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C432" w14:textId="7771525E" w:rsidR="00467513" w:rsidRDefault="00467513" w:rsidP="00467513">
      <w:pPr>
        <w:shd w:val="clear" w:color="auto" w:fill="FFFFFF"/>
        <w:spacing w:line="360" w:lineRule="auto"/>
        <w:ind w:left="874"/>
        <w:jc w:val="right"/>
        <w:rPr>
          <w:b/>
          <w:bCs/>
        </w:rPr>
      </w:pPr>
      <w:r>
        <w:rPr>
          <w:b/>
          <w:bCs/>
        </w:rPr>
        <w:t>Załącznik nr 3 do OPZ</w:t>
      </w:r>
      <w:bookmarkStart w:id="0" w:name="_GoBack"/>
      <w:bookmarkEnd w:id="0"/>
    </w:p>
    <w:p w14:paraId="2CEF67E4" w14:textId="77777777" w:rsidR="00467513" w:rsidRDefault="00467513" w:rsidP="004339B3">
      <w:pPr>
        <w:shd w:val="clear" w:color="auto" w:fill="FFFFFF"/>
        <w:spacing w:line="360" w:lineRule="auto"/>
        <w:ind w:left="874"/>
        <w:jc w:val="both"/>
        <w:rPr>
          <w:b/>
          <w:bCs/>
        </w:rPr>
      </w:pPr>
    </w:p>
    <w:p w14:paraId="223F50A2" w14:textId="77777777" w:rsidR="004339B3" w:rsidRPr="008475EF" w:rsidRDefault="004339B3" w:rsidP="004339B3">
      <w:pPr>
        <w:shd w:val="clear" w:color="auto" w:fill="FFFFFF"/>
        <w:spacing w:line="360" w:lineRule="auto"/>
        <w:ind w:left="874"/>
        <w:jc w:val="both"/>
      </w:pPr>
      <w:r w:rsidRPr="008475EF">
        <w:rPr>
          <w:b/>
          <w:bCs/>
        </w:rPr>
        <w:t>Wykaz czynno</w:t>
      </w:r>
      <w:r w:rsidRPr="008475EF">
        <w:rPr>
          <w:rFonts w:eastAsia="Times New Roman" w:cs="Times New Roman"/>
          <w:b/>
          <w:bCs/>
        </w:rPr>
        <w:t>ś</w:t>
      </w:r>
      <w:r w:rsidRPr="008475EF">
        <w:rPr>
          <w:rFonts w:eastAsia="Times New Roman"/>
          <w:b/>
          <w:bCs/>
        </w:rPr>
        <w:t>ci wykonywanych w trakcie przegl</w:t>
      </w:r>
      <w:r w:rsidRPr="008475EF">
        <w:rPr>
          <w:rFonts w:eastAsia="Times New Roman" w:cs="Times New Roman"/>
          <w:b/>
          <w:bCs/>
        </w:rPr>
        <w:t>ą</w:t>
      </w:r>
      <w:r w:rsidRPr="008475EF">
        <w:rPr>
          <w:rFonts w:eastAsia="Times New Roman"/>
          <w:b/>
          <w:bCs/>
        </w:rPr>
        <w:t>d</w:t>
      </w:r>
      <w:r w:rsidRPr="008475EF">
        <w:rPr>
          <w:rFonts w:eastAsia="Times New Roman" w:cs="Times New Roman"/>
          <w:b/>
          <w:bCs/>
        </w:rPr>
        <w:t>ó</w:t>
      </w:r>
      <w:r w:rsidRPr="008475EF">
        <w:rPr>
          <w:rFonts w:eastAsia="Times New Roman"/>
          <w:b/>
          <w:bCs/>
        </w:rPr>
        <w:t>w</w:t>
      </w:r>
      <w:r>
        <w:t xml:space="preserve"> </w:t>
      </w:r>
      <w:r w:rsidRPr="008475EF">
        <w:rPr>
          <w:b/>
          <w:bCs/>
          <w:spacing w:val="-2"/>
        </w:rPr>
        <w:t>konserwacyjnych</w:t>
      </w:r>
    </w:p>
    <w:p w14:paraId="72052C0B" w14:textId="77777777" w:rsidR="004339B3" w:rsidRPr="008475EF" w:rsidRDefault="004339B3" w:rsidP="004339B3">
      <w:pPr>
        <w:shd w:val="clear" w:color="auto" w:fill="FFFFFF"/>
        <w:spacing w:line="360" w:lineRule="auto"/>
        <w:ind w:left="619"/>
        <w:jc w:val="both"/>
        <w:rPr>
          <w:b/>
          <w:bCs/>
          <w:spacing w:val="-2"/>
        </w:rPr>
      </w:pPr>
    </w:p>
    <w:p w14:paraId="4B778FFE" w14:textId="77777777" w:rsidR="004339B3" w:rsidRPr="008475EF" w:rsidRDefault="004339B3" w:rsidP="004339B3">
      <w:pPr>
        <w:shd w:val="clear" w:color="auto" w:fill="FFFFFF"/>
        <w:spacing w:line="360" w:lineRule="auto"/>
        <w:jc w:val="both"/>
      </w:pPr>
      <w:r w:rsidRPr="008475EF">
        <w:rPr>
          <w:b/>
          <w:bCs/>
        </w:rPr>
        <w:t>Zasady og</w:t>
      </w:r>
      <w:r w:rsidRPr="008475EF">
        <w:rPr>
          <w:rFonts w:eastAsia="Times New Roman" w:cs="Times New Roman"/>
          <w:b/>
          <w:bCs/>
        </w:rPr>
        <w:t>ó</w:t>
      </w:r>
      <w:r w:rsidRPr="008475EF">
        <w:rPr>
          <w:rFonts w:eastAsia="Times New Roman"/>
          <w:b/>
          <w:bCs/>
        </w:rPr>
        <w:t>lne wykonywania przegl</w:t>
      </w:r>
      <w:r w:rsidRPr="008475EF">
        <w:rPr>
          <w:rFonts w:eastAsia="Times New Roman" w:cs="Times New Roman"/>
          <w:b/>
          <w:bCs/>
        </w:rPr>
        <w:t>ą</w:t>
      </w:r>
      <w:r w:rsidRPr="008475EF">
        <w:rPr>
          <w:rFonts w:eastAsia="Times New Roman"/>
          <w:b/>
          <w:bCs/>
        </w:rPr>
        <w:t>d</w:t>
      </w:r>
      <w:r w:rsidRPr="008475EF">
        <w:rPr>
          <w:rFonts w:eastAsia="Times New Roman" w:cs="Times New Roman"/>
          <w:b/>
          <w:bCs/>
        </w:rPr>
        <w:t>ó</w:t>
      </w:r>
      <w:r w:rsidRPr="008475EF">
        <w:rPr>
          <w:rFonts w:eastAsia="Times New Roman"/>
          <w:b/>
          <w:bCs/>
        </w:rPr>
        <w:t>w konserwacyjnych</w:t>
      </w:r>
    </w:p>
    <w:p w14:paraId="44DBCFA0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45" w:line="360" w:lineRule="auto"/>
        <w:ind w:left="326" w:hanging="326"/>
        <w:jc w:val="both"/>
        <w:rPr>
          <w:spacing w:val="-32"/>
        </w:rPr>
      </w:pPr>
      <w:r w:rsidRPr="008475EF">
        <w:t>Wykonawca jest zobowi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zany do uzupe</w:t>
      </w:r>
      <w:r w:rsidRPr="008475EF">
        <w:rPr>
          <w:rFonts w:eastAsia="Times New Roman" w:cs="Times New Roman"/>
        </w:rPr>
        <w:t>ł</w:t>
      </w:r>
      <w:r w:rsidRPr="008475EF">
        <w:rPr>
          <w:rFonts w:eastAsia="Times New Roman"/>
        </w:rPr>
        <w:t xml:space="preserve">nienia zawartego w niniejszym </w:t>
      </w:r>
      <w:r w:rsidRPr="008475EF">
        <w:rPr>
          <w:rFonts w:eastAsia="Times New Roman"/>
          <w:spacing w:val="-7"/>
        </w:rPr>
        <w:t>za</w:t>
      </w:r>
      <w:r w:rsidRPr="008475EF">
        <w:rPr>
          <w:rFonts w:eastAsia="Times New Roman" w:cs="Times New Roman"/>
          <w:spacing w:val="-7"/>
        </w:rPr>
        <w:t>łą</w:t>
      </w:r>
      <w:r w:rsidRPr="008475EF">
        <w:rPr>
          <w:rFonts w:eastAsia="Times New Roman"/>
          <w:spacing w:val="-7"/>
        </w:rPr>
        <w:t>czniku wykazu czynno</w:t>
      </w:r>
      <w:r w:rsidRPr="008475EF">
        <w:rPr>
          <w:rFonts w:eastAsia="Times New Roman" w:cs="Times New Roman"/>
          <w:spacing w:val="-7"/>
        </w:rPr>
        <w:t>ś</w:t>
      </w:r>
      <w:r w:rsidRPr="008475EF">
        <w:rPr>
          <w:rFonts w:eastAsia="Times New Roman"/>
          <w:spacing w:val="-7"/>
        </w:rPr>
        <w:t>ci konserwacyjnych, kt</w:t>
      </w:r>
      <w:r w:rsidRPr="008475EF">
        <w:rPr>
          <w:rFonts w:eastAsia="Times New Roman" w:cs="Times New Roman"/>
          <w:spacing w:val="-7"/>
        </w:rPr>
        <w:t>ó</w:t>
      </w:r>
      <w:r w:rsidRPr="008475EF">
        <w:rPr>
          <w:rFonts w:eastAsia="Times New Roman"/>
          <w:spacing w:val="-7"/>
        </w:rPr>
        <w:t>ry uzgodni z Zamawiaj</w:t>
      </w:r>
      <w:r w:rsidRPr="008475EF">
        <w:rPr>
          <w:rFonts w:eastAsia="Times New Roman" w:cs="Times New Roman"/>
          <w:spacing w:val="-7"/>
        </w:rPr>
        <w:t>ą</w:t>
      </w:r>
      <w:r w:rsidRPr="008475EF">
        <w:rPr>
          <w:rFonts w:eastAsia="Times New Roman"/>
          <w:spacing w:val="-7"/>
        </w:rPr>
        <w:t xml:space="preserve">cym </w:t>
      </w:r>
      <w:r w:rsidRPr="008475EF">
        <w:rPr>
          <w:rFonts w:eastAsia="Times New Roman"/>
        </w:rPr>
        <w:t>w zakresie obowi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zuj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cych przepis</w:t>
      </w:r>
      <w:r w:rsidRPr="008475EF">
        <w:rPr>
          <w:rFonts w:eastAsia="Times New Roman" w:cs="Times New Roman"/>
        </w:rPr>
        <w:t>ó</w:t>
      </w:r>
      <w:r w:rsidRPr="008475EF">
        <w:rPr>
          <w:rFonts w:eastAsia="Times New Roman"/>
        </w:rPr>
        <w:t>w i norm oraz wymaga</w:t>
      </w:r>
      <w:r w:rsidRPr="008475EF">
        <w:rPr>
          <w:rFonts w:eastAsia="Times New Roman" w:cs="Times New Roman"/>
        </w:rPr>
        <w:t>ń</w:t>
      </w:r>
      <w:r w:rsidRPr="008475EF">
        <w:rPr>
          <w:rFonts w:eastAsia="Times New Roman"/>
        </w:rPr>
        <w:t xml:space="preserve"> wynikaj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 xml:space="preserve">cych </w:t>
      </w:r>
      <w:r w:rsidRPr="008475EF">
        <w:rPr>
          <w:rFonts w:eastAsia="Times New Roman"/>
          <w:spacing w:val="-8"/>
        </w:rPr>
        <w:t>z projektu, a tak</w:t>
      </w:r>
      <w:r w:rsidRPr="008475EF">
        <w:rPr>
          <w:rFonts w:eastAsia="Times New Roman" w:cs="Times New Roman"/>
          <w:spacing w:val="-8"/>
        </w:rPr>
        <w:t>ż</w:t>
      </w:r>
      <w:r w:rsidRPr="008475EF">
        <w:rPr>
          <w:rFonts w:eastAsia="Times New Roman"/>
          <w:spacing w:val="-8"/>
        </w:rPr>
        <w:t>e z producentami oprogramowania oraz sprz</w:t>
      </w:r>
      <w:r w:rsidRPr="008475EF">
        <w:rPr>
          <w:rFonts w:eastAsia="Times New Roman" w:cs="Times New Roman"/>
          <w:spacing w:val="-8"/>
        </w:rPr>
        <w:t>ę</w:t>
      </w:r>
      <w:r w:rsidRPr="008475EF">
        <w:rPr>
          <w:rFonts w:eastAsia="Times New Roman"/>
          <w:spacing w:val="-8"/>
        </w:rPr>
        <w:t xml:space="preserve">tu w zakresie </w:t>
      </w:r>
      <w:r w:rsidRPr="008475EF">
        <w:rPr>
          <w:rFonts w:eastAsia="Times New Roman"/>
          <w:spacing w:val="-10"/>
        </w:rPr>
        <w:t>wymaga</w:t>
      </w:r>
      <w:r w:rsidRPr="008475EF">
        <w:rPr>
          <w:rFonts w:eastAsia="Times New Roman" w:cs="Times New Roman"/>
          <w:spacing w:val="-10"/>
        </w:rPr>
        <w:t>ń</w:t>
      </w:r>
      <w:r w:rsidRPr="008475EF">
        <w:rPr>
          <w:rFonts w:eastAsia="Times New Roman"/>
          <w:spacing w:val="-10"/>
        </w:rPr>
        <w:t xml:space="preserve"> dla poszczeg</w:t>
      </w:r>
      <w:r w:rsidRPr="008475EF">
        <w:rPr>
          <w:rFonts w:eastAsia="Times New Roman" w:cs="Times New Roman"/>
          <w:spacing w:val="-10"/>
        </w:rPr>
        <w:t>ó</w:t>
      </w:r>
      <w:r w:rsidRPr="008475EF">
        <w:rPr>
          <w:rFonts w:eastAsia="Times New Roman"/>
          <w:spacing w:val="-10"/>
        </w:rPr>
        <w:t>lnych urz</w:t>
      </w:r>
      <w:r w:rsidRPr="008475EF">
        <w:rPr>
          <w:rFonts w:eastAsia="Times New Roman" w:cs="Times New Roman"/>
          <w:spacing w:val="-10"/>
        </w:rPr>
        <w:t>ą</w:t>
      </w:r>
      <w:r w:rsidRPr="008475EF">
        <w:rPr>
          <w:rFonts w:eastAsia="Times New Roman"/>
          <w:spacing w:val="-10"/>
        </w:rPr>
        <w:t>dze</w:t>
      </w:r>
      <w:r w:rsidRPr="008475EF">
        <w:rPr>
          <w:rFonts w:eastAsia="Times New Roman" w:cs="Times New Roman"/>
          <w:spacing w:val="-10"/>
        </w:rPr>
        <w:t>ń</w:t>
      </w:r>
      <w:r w:rsidRPr="008475EF">
        <w:rPr>
          <w:rFonts w:eastAsia="Times New Roman"/>
          <w:spacing w:val="-10"/>
        </w:rPr>
        <w:t xml:space="preserve"> i innych element</w:t>
      </w:r>
      <w:r w:rsidRPr="008475EF">
        <w:rPr>
          <w:rFonts w:eastAsia="Times New Roman" w:cs="Times New Roman"/>
          <w:spacing w:val="-10"/>
        </w:rPr>
        <w:t>ó</w:t>
      </w:r>
      <w:r w:rsidRPr="008475EF">
        <w:rPr>
          <w:rFonts w:eastAsia="Times New Roman"/>
          <w:spacing w:val="-10"/>
        </w:rPr>
        <w:t>w sk</w:t>
      </w:r>
      <w:r w:rsidRPr="008475EF">
        <w:rPr>
          <w:rFonts w:eastAsia="Times New Roman" w:cs="Times New Roman"/>
          <w:spacing w:val="-10"/>
        </w:rPr>
        <w:t>ł</w:t>
      </w:r>
      <w:r w:rsidRPr="008475EF">
        <w:rPr>
          <w:rFonts w:eastAsia="Times New Roman"/>
          <w:spacing w:val="-10"/>
        </w:rPr>
        <w:t>adowych ca</w:t>
      </w:r>
      <w:r w:rsidRPr="008475EF">
        <w:rPr>
          <w:rFonts w:eastAsia="Times New Roman" w:cs="Times New Roman"/>
          <w:spacing w:val="-10"/>
        </w:rPr>
        <w:t>ł</w:t>
      </w:r>
      <w:r w:rsidRPr="008475EF">
        <w:rPr>
          <w:rFonts w:eastAsia="Times New Roman"/>
          <w:spacing w:val="-10"/>
        </w:rPr>
        <w:t xml:space="preserve">ego </w:t>
      </w:r>
      <w:r w:rsidRPr="008475EF">
        <w:rPr>
          <w:rFonts w:eastAsia="Times New Roman"/>
        </w:rPr>
        <w:t>Systemu.</w:t>
      </w:r>
    </w:p>
    <w:p w14:paraId="3FB90A7C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4" w:line="360" w:lineRule="auto"/>
        <w:ind w:left="326" w:right="5" w:hanging="326"/>
        <w:jc w:val="both"/>
        <w:rPr>
          <w:spacing w:val="-22"/>
        </w:rPr>
      </w:pPr>
      <w:r w:rsidRPr="008475EF">
        <w:t>Przed ka</w:t>
      </w:r>
      <w:r w:rsidRPr="008475EF">
        <w:rPr>
          <w:rFonts w:eastAsia="Times New Roman" w:cs="Times New Roman"/>
        </w:rPr>
        <w:t>ż</w:t>
      </w:r>
      <w:r w:rsidRPr="008475EF">
        <w:rPr>
          <w:rFonts w:eastAsia="Times New Roman"/>
        </w:rPr>
        <w:t>dym przyst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 xml:space="preserve">pieniem do konserwacji Wykonawca </w:t>
      </w:r>
      <w:r w:rsidRPr="008475EF">
        <w:rPr>
          <w:rFonts w:eastAsia="Times New Roman"/>
          <w:spacing w:val="-9"/>
        </w:rPr>
        <w:t>z wyprzedzeniem co najmniej pi</w:t>
      </w:r>
      <w:r w:rsidRPr="008475EF">
        <w:rPr>
          <w:rFonts w:eastAsia="Times New Roman" w:cs="Times New Roman"/>
          <w:spacing w:val="-9"/>
        </w:rPr>
        <w:t>ę</w:t>
      </w:r>
      <w:r w:rsidRPr="008475EF">
        <w:rPr>
          <w:rFonts w:eastAsia="Times New Roman"/>
          <w:spacing w:val="-9"/>
        </w:rPr>
        <w:t>ciu dni roboczych dostarczy do Zamawiaj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 xml:space="preserve">cego </w:t>
      </w:r>
      <w:r w:rsidRPr="008475EF">
        <w:rPr>
          <w:rFonts w:eastAsia="Times New Roman"/>
          <w:spacing w:val="-5"/>
        </w:rPr>
        <w:t>szczeg</w:t>
      </w:r>
      <w:r w:rsidRPr="008475EF">
        <w:rPr>
          <w:rFonts w:eastAsia="Times New Roman" w:cs="Times New Roman"/>
          <w:spacing w:val="-5"/>
        </w:rPr>
        <w:t>ół</w:t>
      </w:r>
      <w:r w:rsidRPr="008475EF">
        <w:rPr>
          <w:rFonts w:eastAsia="Times New Roman"/>
          <w:spacing w:val="-5"/>
        </w:rPr>
        <w:t>owy plan prac wraz z informacj</w:t>
      </w:r>
      <w:r w:rsidRPr="008475EF">
        <w:rPr>
          <w:rFonts w:eastAsia="Times New Roman" w:cs="Times New Roman"/>
          <w:spacing w:val="-5"/>
        </w:rPr>
        <w:t>ą</w:t>
      </w:r>
      <w:r w:rsidRPr="008475EF">
        <w:rPr>
          <w:rFonts w:eastAsia="Times New Roman"/>
          <w:spacing w:val="-5"/>
        </w:rPr>
        <w:t xml:space="preserve"> o zak</w:t>
      </w:r>
      <w:r w:rsidRPr="008475EF">
        <w:rPr>
          <w:rFonts w:eastAsia="Times New Roman" w:cs="Times New Roman"/>
          <w:spacing w:val="-5"/>
        </w:rPr>
        <w:t>łó</w:t>
      </w:r>
      <w:r w:rsidRPr="008475EF">
        <w:rPr>
          <w:rFonts w:eastAsia="Times New Roman"/>
          <w:spacing w:val="-5"/>
        </w:rPr>
        <w:t>ceniach, jakie mog</w:t>
      </w:r>
      <w:r w:rsidRPr="008475EF">
        <w:rPr>
          <w:rFonts w:eastAsia="Times New Roman" w:cs="Times New Roman"/>
          <w:spacing w:val="-5"/>
        </w:rPr>
        <w:t>ą</w:t>
      </w:r>
      <w:r w:rsidRPr="008475EF">
        <w:rPr>
          <w:rFonts w:eastAsia="Times New Roman"/>
          <w:spacing w:val="-5"/>
        </w:rPr>
        <w:t xml:space="preserve"> wyst</w:t>
      </w:r>
      <w:r w:rsidRPr="008475EF">
        <w:rPr>
          <w:rFonts w:eastAsia="Times New Roman" w:cs="Times New Roman"/>
          <w:spacing w:val="-5"/>
        </w:rPr>
        <w:t>ą</w:t>
      </w:r>
      <w:r w:rsidRPr="008475EF">
        <w:rPr>
          <w:rFonts w:eastAsia="Times New Roman"/>
          <w:spacing w:val="-5"/>
        </w:rPr>
        <w:t>pi</w:t>
      </w:r>
      <w:r w:rsidRPr="008475EF">
        <w:rPr>
          <w:rFonts w:eastAsia="Times New Roman" w:cs="Times New Roman"/>
          <w:spacing w:val="-5"/>
        </w:rPr>
        <w:t xml:space="preserve">ć </w:t>
      </w:r>
      <w:r w:rsidRPr="008475EF">
        <w:rPr>
          <w:rFonts w:eastAsia="Times New Roman"/>
        </w:rPr>
        <w:t>w pracy podsystemu podlegaj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cemu przegl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dowi.</w:t>
      </w:r>
    </w:p>
    <w:p w14:paraId="38D41D53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4" w:line="360" w:lineRule="auto"/>
        <w:ind w:left="326" w:right="24" w:hanging="326"/>
        <w:jc w:val="both"/>
        <w:rPr>
          <w:spacing w:val="-27"/>
        </w:rPr>
      </w:pPr>
      <w:r w:rsidRPr="008475EF">
        <w:rPr>
          <w:spacing w:val="-9"/>
        </w:rPr>
        <w:t>Je</w:t>
      </w:r>
      <w:r w:rsidRPr="008475EF">
        <w:rPr>
          <w:rFonts w:eastAsia="Times New Roman" w:cs="Times New Roman"/>
          <w:spacing w:val="-9"/>
        </w:rPr>
        <w:t>ż</w:t>
      </w:r>
      <w:r w:rsidRPr="008475EF">
        <w:rPr>
          <w:rFonts w:eastAsia="Times New Roman"/>
          <w:spacing w:val="-9"/>
        </w:rPr>
        <w:t>eli do konserwacji wymagany jest sprz</w:t>
      </w:r>
      <w:r w:rsidRPr="008475EF">
        <w:rPr>
          <w:rFonts w:eastAsia="Times New Roman" w:cs="Times New Roman"/>
          <w:spacing w:val="-9"/>
        </w:rPr>
        <w:t>ę</w:t>
      </w:r>
      <w:r w:rsidRPr="008475EF">
        <w:rPr>
          <w:rFonts w:eastAsia="Times New Roman"/>
          <w:spacing w:val="-9"/>
        </w:rPr>
        <w:t>t specjalistyczny np. podno</w:t>
      </w:r>
      <w:r w:rsidRPr="008475EF">
        <w:rPr>
          <w:rFonts w:eastAsia="Times New Roman" w:cs="Times New Roman"/>
          <w:spacing w:val="-9"/>
        </w:rPr>
        <w:t>ś</w:t>
      </w:r>
      <w:r w:rsidRPr="008475EF">
        <w:rPr>
          <w:rFonts w:eastAsia="Times New Roman"/>
          <w:spacing w:val="-9"/>
        </w:rPr>
        <w:t xml:space="preserve">nik lub </w:t>
      </w:r>
      <w:r w:rsidRPr="008475EF">
        <w:rPr>
          <w:rFonts w:eastAsia="Times New Roman"/>
          <w:spacing w:val="-10"/>
        </w:rPr>
        <w:t>wysi</w:t>
      </w:r>
      <w:r w:rsidRPr="008475EF">
        <w:rPr>
          <w:rFonts w:eastAsia="Times New Roman" w:cs="Times New Roman"/>
          <w:spacing w:val="-10"/>
        </w:rPr>
        <w:t>ę</w:t>
      </w:r>
      <w:r w:rsidRPr="008475EF">
        <w:rPr>
          <w:rFonts w:eastAsia="Times New Roman"/>
          <w:spacing w:val="-10"/>
        </w:rPr>
        <w:t>gnik, powinno to by</w:t>
      </w:r>
      <w:r w:rsidRPr="008475EF">
        <w:rPr>
          <w:rFonts w:eastAsia="Times New Roman" w:cs="Times New Roman"/>
          <w:spacing w:val="-10"/>
        </w:rPr>
        <w:t>ć</w:t>
      </w:r>
      <w:r w:rsidRPr="008475EF">
        <w:rPr>
          <w:rFonts w:eastAsia="Times New Roman"/>
          <w:spacing w:val="-10"/>
        </w:rPr>
        <w:t xml:space="preserve"> zaznaczone w planie konserwacji.</w:t>
      </w:r>
    </w:p>
    <w:p w14:paraId="3C75D0AB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4" w:line="360" w:lineRule="auto"/>
        <w:ind w:left="326" w:right="29" w:hanging="326"/>
        <w:jc w:val="both"/>
        <w:rPr>
          <w:spacing w:val="-20"/>
        </w:rPr>
      </w:pPr>
      <w:r w:rsidRPr="008475EF">
        <w:rPr>
          <w:spacing w:val="-9"/>
        </w:rPr>
        <w:t>Przed ka</w:t>
      </w:r>
      <w:r w:rsidRPr="008475EF">
        <w:rPr>
          <w:rFonts w:eastAsia="Times New Roman" w:cs="Times New Roman"/>
          <w:spacing w:val="-9"/>
        </w:rPr>
        <w:t>ż</w:t>
      </w:r>
      <w:r w:rsidRPr="008475EF">
        <w:rPr>
          <w:rFonts w:eastAsia="Times New Roman"/>
          <w:spacing w:val="-9"/>
        </w:rPr>
        <w:t>dym przyst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>pieniem do prac zwi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>zanych z konserwacj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 xml:space="preserve">, Wykonawca </w:t>
      </w:r>
      <w:r w:rsidRPr="008475EF">
        <w:rPr>
          <w:rFonts w:eastAsia="Times New Roman"/>
          <w:spacing w:val="-11"/>
        </w:rPr>
        <w:t>musi powiadomi</w:t>
      </w:r>
      <w:r w:rsidRPr="008475EF">
        <w:rPr>
          <w:rFonts w:eastAsia="Times New Roman" w:cs="Times New Roman"/>
          <w:spacing w:val="-11"/>
        </w:rPr>
        <w:t>ć</w:t>
      </w:r>
      <w:r w:rsidRPr="008475EF">
        <w:rPr>
          <w:rFonts w:eastAsia="Times New Roman"/>
          <w:spacing w:val="-11"/>
        </w:rPr>
        <w:t xml:space="preserve"> o rozpocz</w:t>
      </w:r>
      <w:r w:rsidRPr="008475EF">
        <w:rPr>
          <w:rFonts w:eastAsia="Times New Roman" w:cs="Times New Roman"/>
          <w:spacing w:val="-11"/>
        </w:rPr>
        <w:t>ę</w:t>
      </w:r>
      <w:r w:rsidRPr="008475EF">
        <w:rPr>
          <w:rFonts w:eastAsia="Times New Roman"/>
          <w:spacing w:val="-11"/>
        </w:rPr>
        <w:t>ciu prac osoby wskazane przez Zamawiaj</w:t>
      </w:r>
      <w:r w:rsidRPr="008475EF">
        <w:rPr>
          <w:rFonts w:eastAsia="Times New Roman" w:cs="Times New Roman"/>
          <w:spacing w:val="-11"/>
        </w:rPr>
        <w:t>ą</w:t>
      </w:r>
      <w:r w:rsidRPr="008475EF">
        <w:rPr>
          <w:rFonts w:eastAsia="Times New Roman"/>
          <w:spacing w:val="-11"/>
        </w:rPr>
        <w:t>cego.</w:t>
      </w:r>
    </w:p>
    <w:p w14:paraId="0ED30FF5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60" w:lineRule="auto"/>
        <w:ind w:left="326" w:right="34" w:hanging="326"/>
        <w:jc w:val="both"/>
        <w:rPr>
          <w:spacing w:val="-27"/>
        </w:rPr>
      </w:pPr>
      <w:r w:rsidRPr="008475EF">
        <w:rPr>
          <w:spacing w:val="-9"/>
        </w:rPr>
        <w:t>Prace przebiegaj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 xml:space="preserve"> pod nadzorem i przy wsp</w:t>
      </w:r>
      <w:r w:rsidRPr="008475EF">
        <w:rPr>
          <w:rFonts w:eastAsia="Times New Roman" w:cs="Times New Roman"/>
          <w:spacing w:val="-9"/>
        </w:rPr>
        <w:t>ół</w:t>
      </w:r>
      <w:r w:rsidRPr="008475EF">
        <w:rPr>
          <w:rFonts w:eastAsia="Times New Roman"/>
          <w:spacing w:val="-9"/>
        </w:rPr>
        <w:t>pracy os</w:t>
      </w:r>
      <w:r w:rsidRPr="008475EF">
        <w:rPr>
          <w:rFonts w:eastAsia="Times New Roman" w:cs="Times New Roman"/>
          <w:spacing w:val="-9"/>
        </w:rPr>
        <w:t>ó</w:t>
      </w:r>
      <w:r w:rsidRPr="008475EF">
        <w:rPr>
          <w:rFonts w:eastAsia="Times New Roman"/>
          <w:spacing w:val="-9"/>
        </w:rPr>
        <w:t xml:space="preserve">b wskazanych przez </w:t>
      </w:r>
      <w:r w:rsidRPr="008475EF">
        <w:rPr>
          <w:rFonts w:eastAsia="Times New Roman"/>
        </w:rPr>
        <w:t>Zamawiaj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>cego.</w:t>
      </w:r>
    </w:p>
    <w:p w14:paraId="5217E9B1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9" w:line="360" w:lineRule="auto"/>
        <w:ind w:left="326" w:right="48" w:hanging="326"/>
        <w:jc w:val="both"/>
        <w:rPr>
          <w:spacing w:val="-24"/>
        </w:rPr>
      </w:pPr>
      <w:r w:rsidRPr="008475EF">
        <w:rPr>
          <w:spacing w:val="-6"/>
        </w:rPr>
        <w:t>Wszystkie elementy Systemu nale</w:t>
      </w:r>
      <w:r w:rsidRPr="008475EF">
        <w:rPr>
          <w:rFonts w:eastAsia="Times New Roman" w:cs="Times New Roman"/>
          <w:spacing w:val="-6"/>
        </w:rPr>
        <w:t>ż</w:t>
      </w:r>
      <w:r w:rsidRPr="008475EF">
        <w:rPr>
          <w:rFonts w:eastAsia="Times New Roman"/>
          <w:spacing w:val="-6"/>
        </w:rPr>
        <w:t>y konserwowa</w:t>
      </w:r>
      <w:r w:rsidRPr="008475EF">
        <w:rPr>
          <w:rFonts w:eastAsia="Times New Roman" w:cs="Times New Roman"/>
          <w:spacing w:val="-6"/>
        </w:rPr>
        <w:t>ć</w:t>
      </w:r>
      <w:r w:rsidRPr="008475EF">
        <w:rPr>
          <w:rFonts w:eastAsia="Times New Roman"/>
          <w:spacing w:val="-6"/>
        </w:rPr>
        <w:t xml:space="preserve"> zgodnie z zaleceniami </w:t>
      </w:r>
      <w:r w:rsidRPr="008475EF">
        <w:rPr>
          <w:rFonts w:eastAsia="Times New Roman"/>
        </w:rPr>
        <w:t>producenta.</w:t>
      </w:r>
    </w:p>
    <w:p w14:paraId="7A6D1446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4" w:line="360" w:lineRule="auto"/>
        <w:ind w:left="326" w:right="53" w:hanging="326"/>
        <w:jc w:val="both"/>
        <w:rPr>
          <w:spacing w:val="-27"/>
        </w:rPr>
      </w:pPr>
      <w:r w:rsidRPr="008475EF">
        <w:rPr>
          <w:spacing w:val="-5"/>
        </w:rPr>
        <w:t>Podczas ka</w:t>
      </w:r>
      <w:r w:rsidRPr="008475EF">
        <w:rPr>
          <w:rFonts w:eastAsia="Times New Roman" w:cs="Times New Roman"/>
          <w:spacing w:val="-5"/>
        </w:rPr>
        <w:t>ż</w:t>
      </w:r>
      <w:r w:rsidRPr="008475EF">
        <w:rPr>
          <w:rFonts w:eastAsia="Times New Roman"/>
          <w:spacing w:val="-5"/>
        </w:rPr>
        <w:t>dej konserwacji okresowej nale</w:t>
      </w:r>
      <w:r w:rsidRPr="008475EF">
        <w:rPr>
          <w:rFonts w:eastAsia="Times New Roman" w:cs="Times New Roman"/>
          <w:spacing w:val="-5"/>
        </w:rPr>
        <w:t>ż</w:t>
      </w:r>
      <w:r w:rsidRPr="008475EF">
        <w:rPr>
          <w:rFonts w:eastAsia="Times New Roman"/>
          <w:spacing w:val="-5"/>
        </w:rPr>
        <w:t>y usun</w:t>
      </w:r>
      <w:r w:rsidRPr="008475EF">
        <w:rPr>
          <w:rFonts w:eastAsia="Times New Roman" w:cs="Times New Roman"/>
          <w:spacing w:val="-5"/>
        </w:rPr>
        <w:t>ąć</w:t>
      </w:r>
      <w:r w:rsidRPr="008475EF">
        <w:rPr>
          <w:rFonts w:eastAsia="Times New Roman"/>
          <w:spacing w:val="-5"/>
        </w:rPr>
        <w:t xml:space="preserve"> wszelkie wykryte </w:t>
      </w:r>
      <w:r w:rsidRPr="008475EF">
        <w:rPr>
          <w:rFonts w:eastAsia="Times New Roman"/>
        </w:rPr>
        <w:t>niesprawno</w:t>
      </w:r>
      <w:r w:rsidRPr="008475EF">
        <w:rPr>
          <w:rFonts w:eastAsia="Times New Roman" w:cs="Times New Roman"/>
        </w:rPr>
        <w:t>ś</w:t>
      </w:r>
      <w:r w:rsidRPr="008475EF">
        <w:rPr>
          <w:rFonts w:eastAsia="Times New Roman"/>
        </w:rPr>
        <w:t>ci zgodnie z zapisami Umowy.</w:t>
      </w:r>
    </w:p>
    <w:p w14:paraId="45AFADA0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9" w:line="360" w:lineRule="auto"/>
        <w:ind w:left="326" w:right="58" w:hanging="326"/>
        <w:jc w:val="both"/>
        <w:rPr>
          <w:spacing w:val="-24"/>
        </w:rPr>
      </w:pPr>
      <w:r w:rsidRPr="008475EF">
        <w:rPr>
          <w:spacing w:val="-10"/>
        </w:rPr>
        <w:t>Ka</w:t>
      </w:r>
      <w:r w:rsidRPr="008475EF">
        <w:rPr>
          <w:rFonts w:eastAsia="Times New Roman" w:cs="Times New Roman"/>
          <w:spacing w:val="-10"/>
        </w:rPr>
        <w:t>ż</w:t>
      </w:r>
      <w:r w:rsidRPr="008475EF">
        <w:rPr>
          <w:rFonts w:eastAsia="Times New Roman"/>
          <w:spacing w:val="-10"/>
        </w:rPr>
        <w:t>dorazowo po zg</w:t>
      </w:r>
      <w:r w:rsidRPr="008475EF">
        <w:rPr>
          <w:rFonts w:eastAsia="Times New Roman" w:cs="Times New Roman"/>
          <w:spacing w:val="-10"/>
        </w:rPr>
        <w:t>ł</w:t>
      </w:r>
      <w:r w:rsidRPr="008475EF">
        <w:rPr>
          <w:rFonts w:eastAsia="Times New Roman"/>
          <w:spacing w:val="-10"/>
        </w:rPr>
        <w:t>oszeniu zako</w:t>
      </w:r>
      <w:r w:rsidRPr="008475EF">
        <w:rPr>
          <w:rFonts w:eastAsia="Times New Roman" w:cs="Times New Roman"/>
          <w:spacing w:val="-10"/>
        </w:rPr>
        <w:t>ń</w:t>
      </w:r>
      <w:r w:rsidRPr="008475EF">
        <w:rPr>
          <w:rFonts w:eastAsia="Times New Roman"/>
          <w:spacing w:val="-10"/>
        </w:rPr>
        <w:t>czenia prac, konserwator przywraca w</w:t>
      </w:r>
      <w:r w:rsidRPr="008475EF">
        <w:rPr>
          <w:rFonts w:eastAsia="Times New Roman" w:cs="Times New Roman"/>
          <w:spacing w:val="-10"/>
        </w:rPr>
        <w:t>ł</w:t>
      </w:r>
      <w:r w:rsidRPr="008475EF">
        <w:rPr>
          <w:rFonts w:eastAsia="Times New Roman"/>
          <w:spacing w:val="-10"/>
        </w:rPr>
        <w:t>a</w:t>
      </w:r>
      <w:r w:rsidRPr="008475EF">
        <w:rPr>
          <w:rFonts w:eastAsia="Times New Roman" w:cs="Times New Roman"/>
          <w:spacing w:val="-10"/>
        </w:rPr>
        <w:t>ś</w:t>
      </w:r>
      <w:r w:rsidRPr="008475EF">
        <w:rPr>
          <w:rFonts w:eastAsia="Times New Roman"/>
          <w:spacing w:val="-10"/>
        </w:rPr>
        <w:t xml:space="preserve">ciwy </w:t>
      </w:r>
      <w:r w:rsidRPr="008475EF">
        <w:rPr>
          <w:rFonts w:eastAsia="Times New Roman"/>
          <w:spacing w:val="-11"/>
        </w:rPr>
        <w:t>stan urz</w:t>
      </w:r>
      <w:r w:rsidRPr="008475EF">
        <w:rPr>
          <w:rFonts w:eastAsia="Times New Roman" w:cs="Times New Roman"/>
          <w:spacing w:val="-11"/>
        </w:rPr>
        <w:t>ą</w:t>
      </w:r>
      <w:r w:rsidRPr="008475EF">
        <w:rPr>
          <w:rFonts w:eastAsia="Times New Roman"/>
          <w:spacing w:val="-11"/>
        </w:rPr>
        <w:t>dze</w:t>
      </w:r>
      <w:r w:rsidRPr="008475EF">
        <w:rPr>
          <w:rFonts w:eastAsia="Times New Roman" w:cs="Times New Roman"/>
          <w:spacing w:val="-11"/>
        </w:rPr>
        <w:t>ń</w:t>
      </w:r>
      <w:r w:rsidRPr="008475EF">
        <w:rPr>
          <w:rFonts w:eastAsia="Times New Roman"/>
          <w:spacing w:val="-11"/>
        </w:rPr>
        <w:t xml:space="preserve"> i sprawdza poprawno</w:t>
      </w:r>
      <w:r w:rsidRPr="008475EF">
        <w:rPr>
          <w:rFonts w:eastAsia="Times New Roman" w:cs="Times New Roman"/>
          <w:spacing w:val="-11"/>
        </w:rPr>
        <w:t>ść</w:t>
      </w:r>
      <w:r w:rsidRPr="008475EF">
        <w:rPr>
          <w:rFonts w:eastAsia="Times New Roman"/>
          <w:spacing w:val="-11"/>
        </w:rPr>
        <w:t xml:space="preserve"> ustawie</w:t>
      </w:r>
      <w:r w:rsidRPr="008475EF">
        <w:rPr>
          <w:rFonts w:eastAsia="Times New Roman" w:cs="Times New Roman"/>
          <w:spacing w:val="-11"/>
        </w:rPr>
        <w:t>ń</w:t>
      </w:r>
      <w:r w:rsidRPr="008475EF">
        <w:rPr>
          <w:rFonts w:eastAsia="Times New Roman"/>
          <w:spacing w:val="-11"/>
        </w:rPr>
        <w:t xml:space="preserve"> konserwowanego podsystemu.</w:t>
      </w:r>
    </w:p>
    <w:p w14:paraId="7FA4B80D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60" w:lineRule="auto"/>
        <w:ind w:left="326" w:right="58" w:hanging="326"/>
        <w:jc w:val="both"/>
        <w:rPr>
          <w:spacing w:val="-25"/>
        </w:rPr>
      </w:pPr>
      <w:r w:rsidRPr="008475EF">
        <w:rPr>
          <w:spacing w:val="-10"/>
        </w:rPr>
        <w:t>Wyniki przeprowadzonych prac konserwacyjnych Systemu nale</w:t>
      </w:r>
      <w:r w:rsidRPr="008475EF">
        <w:rPr>
          <w:rFonts w:eastAsia="Times New Roman" w:cs="Times New Roman"/>
          <w:spacing w:val="-10"/>
        </w:rPr>
        <w:t>ż</w:t>
      </w:r>
      <w:r w:rsidRPr="008475EF">
        <w:rPr>
          <w:rFonts w:eastAsia="Times New Roman"/>
          <w:spacing w:val="-10"/>
        </w:rPr>
        <w:t>y zapisywa</w:t>
      </w:r>
      <w:r w:rsidRPr="008475EF">
        <w:rPr>
          <w:rFonts w:eastAsia="Times New Roman" w:cs="Times New Roman"/>
          <w:spacing w:val="-10"/>
        </w:rPr>
        <w:t>ć</w:t>
      </w:r>
      <w:r w:rsidRPr="008475EF">
        <w:rPr>
          <w:rFonts w:eastAsia="Times New Roman"/>
          <w:spacing w:val="-10"/>
        </w:rPr>
        <w:t xml:space="preserve"> w </w:t>
      </w:r>
      <w:r w:rsidRPr="008475EF">
        <w:rPr>
          <w:rFonts w:eastAsia="Times New Roman" w:cs="Times New Roman"/>
          <w:spacing w:val="-10"/>
        </w:rPr>
        <w:t>„</w:t>
      </w:r>
      <w:r w:rsidRPr="008475EF">
        <w:rPr>
          <w:rFonts w:eastAsia="Times New Roman"/>
          <w:spacing w:val="-10"/>
        </w:rPr>
        <w:t>Ksi</w:t>
      </w:r>
      <w:r w:rsidRPr="008475EF">
        <w:rPr>
          <w:rFonts w:eastAsia="Times New Roman" w:cs="Times New Roman"/>
          <w:spacing w:val="-10"/>
        </w:rPr>
        <w:t>ąż</w:t>
      </w:r>
      <w:r w:rsidRPr="008475EF">
        <w:rPr>
          <w:rFonts w:eastAsia="Times New Roman"/>
          <w:spacing w:val="-10"/>
        </w:rPr>
        <w:t>ce przegl</w:t>
      </w:r>
      <w:r w:rsidRPr="008475EF">
        <w:rPr>
          <w:rFonts w:eastAsia="Times New Roman" w:cs="Times New Roman"/>
          <w:spacing w:val="-10"/>
        </w:rPr>
        <w:t>ą</w:t>
      </w:r>
      <w:r w:rsidRPr="008475EF">
        <w:rPr>
          <w:rFonts w:eastAsia="Times New Roman"/>
          <w:spacing w:val="-10"/>
        </w:rPr>
        <w:t>d</w:t>
      </w:r>
      <w:r w:rsidRPr="008475EF">
        <w:rPr>
          <w:rFonts w:eastAsia="Times New Roman" w:cs="Times New Roman"/>
          <w:spacing w:val="-10"/>
        </w:rPr>
        <w:t>ó</w:t>
      </w:r>
      <w:r w:rsidRPr="008475EF">
        <w:rPr>
          <w:rFonts w:eastAsia="Times New Roman"/>
          <w:spacing w:val="-10"/>
        </w:rPr>
        <w:t>w, napraw i kontroli systemu bezpiecze</w:t>
      </w:r>
      <w:r w:rsidRPr="008475EF">
        <w:rPr>
          <w:rFonts w:eastAsia="Times New Roman" w:cs="Times New Roman"/>
          <w:spacing w:val="-10"/>
        </w:rPr>
        <w:t>ń</w:t>
      </w:r>
      <w:r w:rsidRPr="008475EF">
        <w:rPr>
          <w:rFonts w:eastAsia="Times New Roman"/>
          <w:spacing w:val="-10"/>
        </w:rPr>
        <w:t>stwa".</w:t>
      </w:r>
    </w:p>
    <w:p w14:paraId="6D35BE42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60" w:lineRule="auto"/>
        <w:ind w:left="326" w:right="62" w:hanging="326"/>
        <w:jc w:val="both"/>
        <w:rPr>
          <w:spacing w:val="-26"/>
        </w:rPr>
      </w:pPr>
      <w:r w:rsidRPr="008475EF">
        <w:rPr>
          <w:spacing w:val="-1"/>
        </w:rPr>
        <w:t>W celu potwierdzenia wykonania konserwacji nale</w:t>
      </w:r>
      <w:r w:rsidRPr="008475EF">
        <w:rPr>
          <w:rFonts w:eastAsia="Times New Roman" w:cs="Times New Roman"/>
          <w:spacing w:val="-1"/>
        </w:rPr>
        <w:t>ż</w:t>
      </w:r>
      <w:r w:rsidRPr="008475EF">
        <w:rPr>
          <w:rFonts w:eastAsia="Times New Roman"/>
          <w:spacing w:val="-1"/>
        </w:rPr>
        <w:t>y wystawi</w:t>
      </w:r>
      <w:r w:rsidRPr="008475EF">
        <w:rPr>
          <w:rFonts w:eastAsia="Times New Roman" w:cs="Times New Roman"/>
          <w:spacing w:val="-1"/>
        </w:rPr>
        <w:t>ć</w:t>
      </w:r>
      <w:r w:rsidRPr="008475EF">
        <w:rPr>
          <w:rFonts w:eastAsia="Times New Roman"/>
          <w:spacing w:val="-1"/>
        </w:rPr>
        <w:t xml:space="preserve"> </w:t>
      </w:r>
      <w:r w:rsidRPr="008475EF">
        <w:rPr>
          <w:rFonts w:eastAsia="Times New Roman" w:cs="Times New Roman"/>
          <w:spacing w:val="-1"/>
        </w:rPr>
        <w:t>„</w:t>
      </w:r>
      <w:r w:rsidRPr="008475EF">
        <w:rPr>
          <w:rFonts w:eastAsia="Times New Roman"/>
          <w:spacing w:val="-1"/>
        </w:rPr>
        <w:t>Protok</w:t>
      </w:r>
      <w:r w:rsidRPr="008475EF">
        <w:rPr>
          <w:rFonts w:eastAsia="Times New Roman" w:cs="Times New Roman"/>
          <w:spacing w:val="-1"/>
        </w:rPr>
        <w:t xml:space="preserve">ół </w:t>
      </w:r>
      <w:r w:rsidRPr="008475EF">
        <w:rPr>
          <w:rFonts w:eastAsia="Times New Roman"/>
          <w:spacing w:val="-10"/>
        </w:rPr>
        <w:t>ok</w:t>
      </w:r>
      <w:r>
        <w:rPr>
          <w:rFonts w:eastAsia="Times New Roman"/>
          <w:spacing w:val="-10"/>
        </w:rPr>
        <w:t>resowej konserwacji Systemu"</w:t>
      </w:r>
      <w:r w:rsidRPr="008475EF">
        <w:rPr>
          <w:rFonts w:eastAsia="Times New Roman"/>
          <w:spacing w:val="-10"/>
        </w:rPr>
        <w:t>.</w:t>
      </w:r>
    </w:p>
    <w:p w14:paraId="41D0EDC7" w14:textId="77777777" w:rsidR="004339B3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60" w:lineRule="auto"/>
        <w:ind w:left="326" w:right="82" w:hanging="326"/>
        <w:jc w:val="both"/>
        <w:rPr>
          <w:spacing w:val="-27"/>
        </w:rPr>
      </w:pPr>
      <w:r w:rsidRPr="008475EF">
        <w:rPr>
          <w:spacing w:val="-9"/>
        </w:rPr>
        <w:t>W przypadku wykrycia i usuni</w:t>
      </w:r>
      <w:r w:rsidRPr="008475EF">
        <w:rPr>
          <w:rFonts w:eastAsia="Times New Roman" w:cs="Times New Roman"/>
          <w:spacing w:val="-9"/>
        </w:rPr>
        <w:t>ę</w:t>
      </w:r>
      <w:r w:rsidRPr="008475EF">
        <w:rPr>
          <w:rFonts w:eastAsia="Times New Roman"/>
          <w:spacing w:val="-9"/>
        </w:rPr>
        <w:t>cia usterki niepodlegaj</w:t>
      </w:r>
      <w:r w:rsidRPr="008475EF">
        <w:rPr>
          <w:rFonts w:eastAsia="Times New Roman" w:cs="Times New Roman"/>
          <w:spacing w:val="-9"/>
        </w:rPr>
        <w:t>ą</w:t>
      </w:r>
      <w:r w:rsidRPr="008475EF">
        <w:rPr>
          <w:rFonts w:eastAsia="Times New Roman"/>
          <w:spacing w:val="-9"/>
        </w:rPr>
        <w:t xml:space="preserve">cej gwarancji i dokonaniu </w:t>
      </w:r>
      <w:r w:rsidRPr="008475EF">
        <w:rPr>
          <w:rFonts w:eastAsia="Times New Roman"/>
          <w:spacing w:val="-10"/>
        </w:rPr>
        <w:t>naprawy lub wymiany elementu Systemu, ka</w:t>
      </w:r>
      <w:r w:rsidRPr="008475EF">
        <w:rPr>
          <w:rFonts w:eastAsia="Times New Roman" w:cs="Times New Roman"/>
          <w:spacing w:val="-10"/>
        </w:rPr>
        <w:t>ż</w:t>
      </w:r>
      <w:r w:rsidRPr="008475EF">
        <w:rPr>
          <w:rFonts w:eastAsia="Times New Roman"/>
          <w:spacing w:val="-10"/>
        </w:rPr>
        <w:t>dorazowo zostanie przed</w:t>
      </w:r>
      <w:r w:rsidRPr="008475EF">
        <w:rPr>
          <w:rFonts w:eastAsia="Times New Roman" w:cs="Times New Roman"/>
          <w:spacing w:val="-10"/>
        </w:rPr>
        <w:t>ł</w:t>
      </w:r>
      <w:r w:rsidRPr="008475EF">
        <w:rPr>
          <w:rFonts w:eastAsia="Times New Roman"/>
          <w:spacing w:val="-10"/>
        </w:rPr>
        <w:t>o</w:t>
      </w:r>
      <w:r w:rsidRPr="008475EF">
        <w:rPr>
          <w:rFonts w:eastAsia="Times New Roman" w:cs="Times New Roman"/>
          <w:spacing w:val="-10"/>
        </w:rPr>
        <w:t>ż</w:t>
      </w:r>
      <w:r w:rsidRPr="008475EF">
        <w:rPr>
          <w:rFonts w:eastAsia="Times New Roman"/>
          <w:spacing w:val="-10"/>
        </w:rPr>
        <w:t xml:space="preserve">ony </w:t>
      </w:r>
      <w:r w:rsidRPr="008475EF">
        <w:rPr>
          <w:rFonts w:eastAsia="Times New Roman"/>
        </w:rPr>
        <w:t>protok</w:t>
      </w:r>
      <w:r w:rsidRPr="008475EF">
        <w:rPr>
          <w:rFonts w:eastAsia="Times New Roman" w:cs="Times New Roman"/>
        </w:rPr>
        <w:t>ół</w:t>
      </w:r>
      <w:r w:rsidRPr="008475EF">
        <w:rPr>
          <w:rFonts w:eastAsia="Times New Roman"/>
        </w:rPr>
        <w:t xml:space="preserve"> z naprawy.</w:t>
      </w:r>
    </w:p>
    <w:p w14:paraId="073EB241" w14:textId="77777777" w:rsidR="004339B3" w:rsidRPr="008475EF" w:rsidRDefault="004339B3" w:rsidP="004339B3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 w:line="360" w:lineRule="auto"/>
        <w:ind w:left="326" w:right="82" w:hanging="326"/>
        <w:jc w:val="both"/>
        <w:rPr>
          <w:spacing w:val="-27"/>
        </w:rPr>
      </w:pPr>
      <w:r w:rsidRPr="008475EF">
        <w:rPr>
          <w:spacing w:val="-11"/>
        </w:rPr>
        <w:t>W trakcie wykonywania prac konserwacyjnych, Wykonawca jest zobowi</w:t>
      </w:r>
      <w:r w:rsidRPr="008475EF">
        <w:rPr>
          <w:rFonts w:eastAsia="Times New Roman" w:cs="Times New Roman"/>
          <w:spacing w:val="-11"/>
        </w:rPr>
        <w:t>ą</w:t>
      </w:r>
      <w:r w:rsidRPr="008475EF">
        <w:rPr>
          <w:rFonts w:eastAsia="Times New Roman"/>
          <w:spacing w:val="-11"/>
        </w:rPr>
        <w:t xml:space="preserve">zany po </w:t>
      </w:r>
      <w:r w:rsidRPr="008475EF">
        <w:rPr>
          <w:rFonts w:eastAsia="Times New Roman"/>
          <w:spacing w:val="-10"/>
        </w:rPr>
        <w:t>uzgodnieniu z Zamawiaj</w:t>
      </w:r>
      <w:r w:rsidRPr="008475EF">
        <w:rPr>
          <w:rFonts w:eastAsia="Times New Roman" w:cs="Times New Roman"/>
          <w:spacing w:val="-10"/>
        </w:rPr>
        <w:t>ą</w:t>
      </w:r>
      <w:r w:rsidRPr="008475EF">
        <w:rPr>
          <w:rFonts w:eastAsia="Times New Roman"/>
          <w:spacing w:val="-10"/>
        </w:rPr>
        <w:t>cym, do dokonywania aktualizacji oprogramowania systemowego, narz</w:t>
      </w:r>
      <w:r w:rsidRPr="008475EF">
        <w:rPr>
          <w:rFonts w:eastAsia="Times New Roman" w:cs="Times New Roman"/>
          <w:spacing w:val="-10"/>
        </w:rPr>
        <w:t>ę</w:t>
      </w:r>
      <w:r w:rsidRPr="008475EF">
        <w:rPr>
          <w:rFonts w:eastAsia="Times New Roman"/>
          <w:spacing w:val="-10"/>
        </w:rPr>
        <w:t>dziowego itp., kt</w:t>
      </w:r>
      <w:r w:rsidRPr="008475EF">
        <w:rPr>
          <w:rFonts w:eastAsia="Times New Roman" w:cs="Times New Roman"/>
          <w:spacing w:val="-10"/>
        </w:rPr>
        <w:t>ó</w:t>
      </w:r>
      <w:r w:rsidRPr="008475EF">
        <w:rPr>
          <w:rFonts w:eastAsia="Times New Roman"/>
          <w:spacing w:val="-10"/>
        </w:rPr>
        <w:t>re jest zobowi</w:t>
      </w:r>
      <w:r w:rsidRPr="008475EF">
        <w:rPr>
          <w:rFonts w:eastAsia="Times New Roman" w:cs="Times New Roman"/>
          <w:spacing w:val="-10"/>
        </w:rPr>
        <w:t>ą</w:t>
      </w:r>
      <w:r w:rsidRPr="008475EF">
        <w:rPr>
          <w:rFonts w:eastAsia="Times New Roman"/>
          <w:spacing w:val="-10"/>
        </w:rPr>
        <w:t>zany dostarcza</w:t>
      </w:r>
      <w:r w:rsidRPr="008475EF">
        <w:rPr>
          <w:rFonts w:eastAsia="Times New Roman" w:cs="Times New Roman"/>
          <w:spacing w:val="-10"/>
        </w:rPr>
        <w:t>ć</w:t>
      </w:r>
      <w:r w:rsidRPr="008475EF">
        <w:rPr>
          <w:rFonts w:eastAsia="Times New Roman"/>
          <w:spacing w:val="-10"/>
        </w:rPr>
        <w:t xml:space="preserve"> zgodnie z </w:t>
      </w:r>
      <w:r w:rsidRPr="008475EF">
        <w:rPr>
          <w:rFonts w:eastAsia="Times New Roman"/>
        </w:rPr>
        <w:t>zapisami Umowy.</w:t>
      </w:r>
    </w:p>
    <w:p w14:paraId="0B491B9E" w14:textId="77777777" w:rsidR="004339B3" w:rsidRPr="008475EF" w:rsidRDefault="004339B3" w:rsidP="004339B3">
      <w:pPr>
        <w:shd w:val="clear" w:color="auto" w:fill="FFFFFF"/>
        <w:tabs>
          <w:tab w:val="left" w:pos="326"/>
        </w:tabs>
        <w:spacing w:before="24" w:line="360" w:lineRule="auto"/>
        <w:ind w:left="14" w:right="96"/>
        <w:jc w:val="both"/>
      </w:pPr>
    </w:p>
    <w:p w14:paraId="0EB53220" w14:textId="77777777" w:rsidR="004339B3" w:rsidRDefault="004339B3" w:rsidP="004339B3">
      <w:pPr>
        <w:shd w:val="clear" w:color="auto" w:fill="FFFFFF"/>
        <w:tabs>
          <w:tab w:val="left" w:pos="326"/>
        </w:tabs>
        <w:spacing w:before="24" w:line="360" w:lineRule="auto"/>
        <w:ind w:right="96"/>
        <w:jc w:val="both"/>
      </w:pPr>
      <w:r w:rsidRPr="008475EF">
        <w:rPr>
          <w:b/>
          <w:bCs/>
          <w:spacing w:val="-2"/>
        </w:rPr>
        <w:t>Program konserwacji Systemu PSIM</w:t>
      </w:r>
    </w:p>
    <w:p w14:paraId="5850B22A" w14:textId="77777777" w:rsidR="004339B3" w:rsidRDefault="004339B3" w:rsidP="004339B3">
      <w:pPr>
        <w:shd w:val="clear" w:color="auto" w:fill="FFFFFF"/>
        <w:tabs>
          <w:tab w:val="left" w:pos="326"/>
        </w:tabs>
        <w:spacing w:before="24" w:line="360" w:lineRule="auto"/>
        <w:ind w:right="96"/>
        <w:jc w:val="both"/>
      </w:pPr>
    </w:p>
    <w:p w14:paraId="2ACFEC78" w14:textId="77777777" w:rsidR="004339B3" w:rsidRPr="008475EF" w:rsidRDefault="004339B3" w:rsidP="004339B3">
      <w:pPr>
        <w:shd w:val="clear" w:color="auto" w:fill="FFFFFF"/>
        <w:tabs>
          <w:tab w:val="left" w:pos="326"/>
        </w:tabs>
        <w:spacing w:before="24" w:line="360" w:lineRule="auto"/>
        <w:ind w:right="96"/>
        <w:jc w:val="both"/>
      </w:pPr>
      <w:r w:rsidRPr="008475EF">
        <w:rPr>
          <w:b/>
          <w:bCs/>
          <w:spacing w:val="-1"/>
        </w:rPr>
        <w:t>Przegl</w:t>
      </w:r>
      <w:r w:rsidRPr="008475EF">
        <w:rPr>
          <w:rFonts w:eastAsia="Times New Roman" w:cs="Times New Roman"/>
          <w:b/>
          <w:bCs/>
          <w:spacing w:val="-1"/>
        </w:rPr>
        <w:t>ą</w:t>
      </w:r>
      <w:r w:rsidRPr="008475EF">
        <w:rPr>
          <w:rFonts w:eastAsia="Times New Roman"/>
          <w:b/>
          <w:bCs/>
          <w:spacing w:val="-1"/>
        </w:rPr>
        <w:t>d w obiekcie.</w:t>
      </w:r>
    </w:p>
    <w:p w14:paraId="05AF9110" w14:textId="77777777" w:rsidR="00337353" w:rsidRDefault="004339B3" w:rsidP="004339B3">
      <w:pPr>
        <w:spacing w:line="360" w:lineRule="auto"/>
        <w:jc w:val="both"/>
        <w:rPr>
          <w:rFonts w:eastAsia="Times New Roman"/>
        </w:rPr>
      </w:pPr>
      <w:r w:rsidRPr="008475EF">
        <w:t>Wykonawca we wsp</w:t>
      </w:r>
      <w:r w:rsidRPr="008475EF">
        <w:rPr>
          <w:rFonts w:eastAsia="Times New Roman" w:cs="Times New Roman"/>
        </w:rPr>
        <w:t>ół</w:t>
      </w:r>
      <w:r>
        <w:rPr>
          <w:rFonts w:eastAsia="Times New Roman"/>
        </w:rPr>
        <w:t>pracy z w</w:t>
      </w:r>
      <w:r w:rsidRPr="008475EF">
        <w:rPr>
          <w:rFonts w:eastAsia="Times New Roman"/>
        </w:rPr>
        <w:t>ytw</w:t>
      </w:r>
      <w:r w:rsidRPr="008475EF">
        <w:rPr>
          <w:rFonts w:eastAsia="Times New Roman" w:cs="Times New Roman"/>
        </w:rPr>
        <w:t>ó</w:t>
      </w:r>
      <w:r w:rsidRPr="008475EF">
        <w:rPr>
          <w:rFonts w:eastAsia="Times New Roman"/>
        </w:rPr>
        <w:t>rc</w:t>
      </w:r>
      <w:r w:rsidRPr="008475EF">
        <w:rPr>
          <w:rFonts w:eastAsia="Times New Roman" w:cs="Times New Roman"/>
        </w:rPr>
        <w:t>ą</w:t>
      </w:r>
      <w:r w:rsidRPr="008475EF">
        <w:rPr>
          <w:rFonts w:eastAsia="Times New Roman"/>
        </w:rPr>
        <w:t xml:space="preserve"> oprogramowania opracuje zakres czynno</w:t>
      </w:r>
      <w:r w:rsidRPr="008475EF">
        <w:rPr>
          <w:rFonts w:eastAsia="Times New Roman" w:cs="Times New Roman"/>
        </w:rPr>
        <w:t>ś</w:t>
      </w:r>
      <w:r w:rsidRPr="008475EF">
        <w:rPr>
          <w:rFonts w:eastAsia="Times New Roman"/>
        </w:rPr>
        <w:t>ci konserwacyjnych przewidzianych dla poprawnego dzia</w:t>
      </w:r>
      <w:r w:rsidRPr="008475EF">
        <w:rPr>
          <w:rFonts w:eastAsia="Times New Roman" w:cs="Times New Roman"/>
        </w:rPr>
        <w:t>ł</w:t>
      </w:r>
      <w:r w:rsidRPr="008475EF">
        <w:rPr>
          <w:rFonts w:eastAsia="Times New Roman"/>
        </w:rPr>
        <w:t>ania PSIM.</w:t>
      </w:r>
    </w:p>
    <w:p w14:paraId="3B5CC1A5" w14:textId="77777777" w:rsidR="004339B3" w:rsidRDefault="004339B3" w:rsidP="004339B3">
      <w:pPr>
        <w:spacing w:line="360" w:lineRule="auto"/>
        <w:jc w:val="both"/>
        <w:rPr>
          <w:rFonts w:eastAsia="Times New Roman"/>
        </w:rPr>
      </w:pPr>
    </w:p>
    <w:p w14:paraId="707D9E92" w14:textId="77777777" w:rsidR="004339B3" w:rsidRPr="004339B3" w:rsidRDefault="004339B3" w:rsidP="004339B3">
      <w:pPr>
        <w:spacing w:line="360" w:lineRule="auto"/>
        <w:jc w:val="both"/>
        <w:rPr>
          <w:u w:val="single"/>
        </w:rPr>
      </w:pPr>
      <w:r w:rsidRPr="004339B3">
        <w:rPr>
          <w:u w:val="single"/>
        </w:rPr>
        <w:t>Czynności wykonywane raz na kwartał powinny obejmować, co najmniej:</w:t>
      </w:r>
    </w:p>
    <w:p w14:paraId="1E3939C2" w14:textId="77777777" w:rsidR="004339B3" w:rsidRDefault="004339B3" w:rsidP="004339B3">
      <w:pPr>
        <w:spacing w:line="360" w:lineRule="auto"/>
        <w:jc w:val="both"/>
      </w:pPr>
    </w:p>
    <w:p w14:paraId="14697E8D" w14:textId="77777777" w:rsidR="004339B3" w:rsidRDefault="004339B3" w:rsidP="004339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Sprawdzenie poprawności transmisji pomiędzy serwerem, a systemami podrzędnymi.</w:t>
      </w:r>
    </w:p>
    <w:p w14:paraId="2E28AE1B" w14:textId="77777777" w:rsidR="004339B3" w:rsidRDefault="004339B3" w:rsidP="004339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lastRenderedPageBreak/>
        <w:t>Przegląd pamięci zdarzeń.</w:t>
      </w:r>
    </w:p>
    <w:p w14:paraId="69AC1534" w14:textId="77777777" w:rsidR="004339B3" w:rsidRDefault="004339B3" w:rsidP="004339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Sprawdzenie poprawności raportowania zdarzeń.</w:t>
      </w:r>
    </w:p>
    <w:p w14:paraId="09B64C1A" w14:textId="77777777" w:rsidR="004339B3" w:rsidRDefault="004339B3" w:rsidP="004339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Sprawdzenie i diagnostyka połączeń w sieci LAN.</w:t>
      </w:r>
    </w:p>
    <w:p w14:paraId="31923D9D" w14:textId="77777777" w:rsidR="004339B3" w:rsidRDefault="004339B3" w:rsidP="004339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Sprawdzenie poprawnej pracy sekwencji i reakcji.</w:t>
      </w:r>
    </w:p>
    <w:p w14:paraId="52528467" w14:textId="77777777" w:rsidR="004339B3" w:rsidRDefault="004339B3" w:rsidP="004339B3">
      <w:pPr>
        <w:spacing w:line="360" w:lineRule="auto"/>
        <w:jc w:val="both"/>
      </w:pPr>
    </w:p>
    <w:p w14:paraId="42AE517D" w14:textId="77777777" w:rsidR="004339B3" w:rsidRDefault="004339B3" w:rsidP="004339B3">
      <w:pPr>
        <w:spacing w:line="360" w:lineRule="auto"/>
        <w:jc w:val="both"/>
        <w:rPr>
          <w:u w:val="single"/>
        </w:rPr>
      </w:pPr>
      <w:r w:rsidRPr="004339B3">
        <w:rPr>
          <w:u w:val="single"/>
        </w:rPr>
        <w:t>Czynności wykonywane raz w roku powinny obejmować, co najmniej:</w:t>
      </w:r>
    </w:p>
    <w:p w14:paraId="3478FBBB" w14:textId="77777777" w:rsidR="004339B3" w:rsidRPr="004339B3" w:rsidRDefault="004339B3" w:rsidP="004339B3">
      <w:pPr>
        <w:spacing w:line="360" w:lineRule="auto"/>
        <w:jc w:val="both"/>
        <w:rPr>
          <w:u w:val="single"/>
        </w:rPr>
      </w:pPr>
    </w:p>
    <w:p w14:paraId="205E0E2D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Kontrola poprawności </w:t>
      </w:r>
      <w:proofErr w:type="spellStart"/>
      <w:r>
        <w:t>odwzorowań</w:t>
      </w:r>
      <w:proofErr w:type="spellEnd"/>
      <w:r>
        <w:t xml:space="preserve"> na grafikach elementów systemów bezpieczeństwa podlegających konserwacji.</w:t>
      </w:r>
    </w:p>
    <w:p w14:paraId="535294A3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Sprawdzenie wyświetlania komunikatów o zdarzeniach na ekranie komputerów klienckich.</w:t>
      </w:r>
    </w:p>
    <w:p w14:paraId="221D0536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Sprawdzenie logów systemowych oraz aplikacji pracujących na serwerze i usunięcie sygnalizowanych błędów.</w:t>
      </w:r>
    </w:p>
    <w:p w14:paraId="4E5DB3D8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Kontrola zasilania awaryjnego komputerów klienckich i serwerów.</w:t>
      </w:r>
    </w:p>
    <w:p w14:paraId="7BC94D64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Czyszczenie wnętrza serwera/serwerów, komputerów klienckich, sprawdzenie prawidłowości działania wentylatorów.</w:t>
      </w:r>
    </w:p>
    <w:p w14:paraId="74AAF30E" w14:textId="77777777" w:rsidR="004339B3" w:rsidRDefault="004339B3" w:rsidP="004339B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</w:pPr>
      <w:r>
        <w:t>Sprawdzenie poprawności połączeń komputerów klienckich z serwerem.</w:t>
      </w:r>
    </w:p>
    <w:p w14:paraId="5D3B587F" w14:textId="77777777" w:rsidR="004339B3" w:rsidRDefault="004339B3" w:rsidP="004339B3">
      <w:pPr>
        <w:spacing w:line="360" w:lineRule="auto"/>
        <w:jc w:val="both"/>
      </w:pPr>
    </w:p>
    <w:p w14:paraId="48BED614" w14:textId="77777777" w:rsidR="004339B3" w:rsidRPr="004770BC" w:rsidRDefault="004339B3" w:rsidP="004339B3">
      <w:pPr>
        <w:spacing w:line="360" w:lineRule="auto"/>
        <w:jc w:val="both"/>
        <w:rPr>
          <w:b/>
        </w:rPr>
      </w:pPr>
      <w:r w:rsidRPr="004770BC">
        <w:rPr>
          <w:b/>
        </w:rPr>
        <w:t>Program konserwacji Systemu Sygnalizacji Włamania i Napadu</w:t>
      </w:r>
      <w:r w:rsidR="004770BC">
        <w:rPr>
          <w:b/>
        </w:rPr>
        <w:t xml:space="preserve"> </w:t>
      </w:r>
      <w:r w:rsidRPr="004770BC">
        <w:rPr>
          <w:b/>
        </w:rPr>
        <w:t>(</w:t>
      </w:r>
      <w:proofErr w:type="spellStart"/>
      <w:r w:rsidRPr="004770BC">
        <w:rPr>
          <w:b/>
        </w:rPr>
        <w:t>SSWiN</w:t>
      </w:r>
      <w:proofErr w:type="spellEnd"/>
      <w:r w:rsidRPr="004770BC">
        <w:rPr>
          <w:b/>
        </w:rPr>
        <w:t>)</w:t>
      </w:r>
    </w:p>
    <w:p w14:paraId="5C27A437" w14:textId="77777777" w:rsidR="004770BC" w:rsidRDefault="004770BC" w:rsidP="004339B3">
      <w:pPr>
        <w:spacing w:line="360" w:lineRule="auto"/>
        <w:jc w:val="both"/>
      </w:pPr>
    </w:p>
    <w:p w14:paraId="77D3C1D8" w14:textId="77777777" w:rsidR="004339B3" w:rsidRDefault="004339B3" w:rsidP="004339B3">
      <w:pPr>
        <w:spacing w:line="360" w:lineRule="auto"/>
        <w:jc w:val="both"/>
        <w:rPr>
          <w:u w:val="single"/>
        </w:rPr>
      </w:pPr>
      <w:r w:rsidRPr="004770BC">
        <w:rPr>
          <w:u w:val="single"/>
        </w:rPr>
        <w:t>Czynności wykonywane raz w roku powinny obejmować, co najmniej:</w:t>
      </w:r>
    </w:p>
    <w:p w14:paraId="11C082F1" w14:textId="77777777" w:rsidR="004770BC" w:rsidRPr="004770BC" w:rsidRDefault="004770BC" w:rsidP="004339B3">
      <w:pPr>
        <w:spacing w:line="360" w:lineRule="auto"/>
        <w:jc w:val="both"/>
        <w:rPr>
          <w:u w:val="single"/>
        </w:rPr>
      </w:pPr>
    </w:p>
    <w:p w14:paraId="216C1A9D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poprawności komunikacji serwera, serwerów, komputera albo komputerów z oprogramowaniem do zarządzania systemem z każdą centralą alarmową.</w:t>
      </w:r>
    </w:p>
    <w:p w14:paraId="4B45C251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poprawnej komunikacji wszystkich wewnętrznych magistral systemu.</w:t>
      </w:r>
    </w:p>
    <w:p w14:paraId="4E3C69A1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działania 100% czujek alarmowych, sygnałów alarmowych w tym przycisków anty-napadowych poprzez fizyczne wykonanie alarmu.</w:t>
      </w:r>
    </w:p>
    <w:p w14:paraId="7EAD14E9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Sprawdzenie prawidłowość sygnalizacji alarmów na wszystkich klawiaturach systemowych </w:t>
      </w:r>
      <w:proofErr w:type="spellStart"/>
      <w:r>
        <w:t>SSWiN</w:t>
      </w:r>
      <w:proofErr w:type="spellEnd"/>
      <w:r>
        <w:t xml:space="preserve"> i stacjach klienckich systemu integrującego SI/SZO.</w:t>
      </w:r>
    </w:p>
    <w:p w14:paraId="51081D2A" w14:textId="77777777" w:rsidR="004339B3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Przeprowadzenie testów funkcjonalnych central alarmowych poprzez:</w:t>
      </w:r>
    </w:p>
    <w:p w14:paraId="3F53AB1A" w14:textId="77777777" w:rsidR="004770BC" w:rsidRDefault="004770BC" w:rsidP="004770BC">
      <w:pPr>
        <w:pStyle w:val="Akapitzlist"/>
        <w:numPr>
          <w:ilvl w:val="0"/>
          <w:numId w:val="8"/>
        </w:numPr>
        <w:spacing w:line="360" w:lineRule="auto"/>
        <w:jc w:val="both"/>
      </w:pPr>
      <w:r>
        <w:t>w</w:t>
      </w:r>
      <w:r w:rsidR="004339B3">
        <w:t>yłączenie/włączenie dowolnej strefy alarmowej.</w:t>
      </w:r>
    </w:p>
    <w:p w14:paraId="07D7CBEE" w14:textId="77777777" w:rsidR="004770BC" w:rsidRDefault="004770BC" w:rsidP="004339B3">
      <w:pPr>
        <w:pStyle w:val="Akapitzlist"/>
        <w:numPr>
          <w:ilvl w:val="0"/>
          <w:numId w:val="8"/>
        </w:numPr>
        <w:spacing w:line="360" w:lineRule="auto"/>
        <w:jc w:val="both"/>
      </w:pPr>
      <w:r>
        <w:t>w</w:t>
      </w:r>
      <w:r w:rsidR="004339B3">
        <w:t>ywołanie alarmu, potwierdzenie i skasowanie.</w:t>
      </w:r>
    </w:p>
    <w:p w14:paraId="7CB727DF" w14:textId="77777777" w:rsidR="004770BC" w:rsidRDefault="004770BC" w:rsidP="004339B3">
      <w:pPr>
        <w:pStyle w:val="Akapitzlist"/>
        <w:numPr>
          <w:ilvl w:val="0"/>
          <w:numId w:val="8"/>
        </w:numPr>
        <w:spacing w:line="360" w:lineRule="auto"/>
        <w:jc w:val="both"/>
      </w:pPr>
      <w:r>
        <w:t>w</w:t>
      </w:r>
      <w:r w:rsidR="004339B3">
        <w:t>ywołanie sabotażu, potwierdzenie i skasowanie.</w:t>
      </w:r>
    </w:p>
    <w:p w14:paraId="1981A1FB" w14:textId="77777777" w:rsidR="004770BC" w:rsidRDefault="004770BC" w:rsidP="004339B3">
      <w:pPr>
        <w:pStyle w:val="Akapitzlist"/>
        <w:numPr>
          <w:ilvl w:val="0"/>
          <w:numId w:val="8"/>
        </w:numPr>
        <w:spacing w:line="360" w:lineRule="auto"/>
        <w:jc w:val="both"/>
      </w:pPr>
      <w:r>
        <w:t>s</w:t>
      </w:r>
      <w:r w:rsidR="004339B3">
        <w:t>prawdzenie łączności w zakresie sygnalizacji i programowania (jeśli jest rozdzielona).</w:t>
      </w:r>
    </w:p>
    <w:p w14:paraId="1D2FD95A" w14:textId="77777777" w:rsidR="004339B3" w:rsidRDefault="004770BC" w:rsidP="004339B3">
      <w:pPr>
        <w:pStyle w:val="Akapitzlist"/>
        <w:numPr>
          <w:ilvl w:val="0"/>
          <w:numId w:val="8"/>
        </w:numPr>
        <w:spacing w:line="360" w:lineRule="auto"/>
        <w:jc w:val="both"/>
      </w:pPr>
      <w:r>
        <w:t>s</w:t>
      </w:r>
      <w:r w:rsidR="004339B3">
        <w:t>prawdzenie poprawności synchronizacji czasu.</w:t>
      </w:r>
    </w:p>
    <w:p w14:paraId="4FB209E4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działania klawiatur systemowych tj. przeprowadzenie testu wyświetlacza i klawiatury.</w:t>
      </w:r>
    </w:p>
    <w:p w14:paraId="7C325281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zasilaczy głównych i rezerwowych oraz połączeń do akumulatorów</w:t>
      </w:r>
      <w:r w:rsidR="004770BC">
        <w:t xml:space="preserve"> </w:t>
      </w:r>
      <w:r>
        <w:t>i sieci 230V.</w:t>
      </w:r>
    </w:p>
    <w:p w14:paraId="31942789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stanu akumulatorów zgodnie z zaleceniami producenta.</w:t>
      </w:r>
    </w:p>
    <w:p w14:paraId="1BBD723D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baterii litowych zgodnie z zaleceniami wytwórcy. Jeśli nastąpiła</w:t>
      </w:r>
      <w:r w:rsidR="004770BC">
        <w:t xml:space="preserve"> </w:t>
      </w:r>
      <w:r>
        <w:t>utrata informacji o dacie i czasie lub inne nieprawidłowości, należy wymienić daną baterię.</w:t>
      </w:r>
    </w:p>
    <w:p w14:paraId="4DD43BDE" w14:textId="77777777" w:rsidR="004770BC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Sprawdzenie stanu wszystkich central systemu oraz wszystkich połączeń giętkich.</w:t>
      </w:r>
    </w:p>
    <w:p w14:paraId="620985D8" w14:textId="77777777" w:rsidR="004339B3" w:rsidRDefault="004339B3" w:rsidP="004339B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lastRenderedPageBreak/>
        <w:t>Wykonanie oględzin stanu wszystkich konsol.</w:t>
      </w:r>
    </w:p>
    <w:p w14:paraId="22609346" w14:textId="77777777" w:rsidR="004770BC" w:rsidRDefault="004770BC" w:rsidP="004339B3">
      <w:pPr>
        <w:spacing w:line="360" w:lineRule="auto"/>
        <w:jc w:val="both"/>
      </w:pPr>
    </w:p>
    <w:p w14:paraId="6DFEBC2B" w14:textId="77777777" w:rsidR="004339B3" w:rsidRDefault="004339B3" w:rsidP="004339B3">
      <w:pPr>
        <w:spacing w:line="360" w:lineRule="auto"/>
        <w:jc w:val="both"/>
      </w:pPr>
      <w:r>
        <w:t>Zalecenia dodatkowe</w:t>
      </w:r>
    </w:p>
    <w:p w14:paraId="6085B25C" w14:textId="77777777" w:rsidR="004770BC" w:rsidRDefault="004339B3" w:rsidP="004339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Baterie w urządzeniach przenośnych należy wymieniać nie rzadziej niż co 2 lata. Usługa nie zawiera kosztów baterii.</w:t>
      </w:r>
    </w:p>
    <w:p w14:paraId="04184D44" w14:textId="77777777" w:rsidR="004339B3" w:rsidRDefault="004339B3" w:rsidP="004339B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Akumulatory należy wymieniać nie rzadziej niż co 4 lata. Usługa nie zawiera kosztów akumulatorów.</w:t>
      </w:r>
    </w:p>
    <w:p w14:paraId="3358D503" w14:textId="77777777" w:rsidR="004339B3" w:rsidRDefault="004339B3" w:rsidP="004339B3">
      <w:pPr>
        <w:spacing w:line="360" w:lineRule="auto"/>
        <w:jc w:val="both"/>
      </w:pPr>
      <w:r>
        <w:t xml:space="preserve"> </w:t>
      </w:r>
    </w:p>
    <w:p w14:paraId="71F0AD7A" w14:textId="77777777" w:rsidR="004339B3" w:rsidRPr="004770BC" w:rsidRDefault="004339B3" w:rsidP="004339B3">
      <w:pPr>
        <w:spacing w:line="360" w:lineRule="auto"/>
        <w:jc w:val="both"/>
        <w:rPr>
          <w:b/>
        </w:rPr>
      </w:pPr>
      <w:r w:rsidRPr="004770BC">
        <w:rPr>
          <w:b/>
        </w:rPr>
        <w:t>Program konserwacji Systemu Kontroli Dostępu (SKD)</w:t>
      </w:r>
    </w:p>
    <w:p w14:paraId="393C15E9" w14:textId="77777777" w:rsidR="004770BC" w:rsidRDefault="004770BC" w:rsidP="004339B3">
      <w:pPr>
        <w:spacing w:line="360" w:lineRule="auto"/>
        <w:jc w:val="both"/>
      </w:pPr>
    </w:p>
    <w:p w14:paraId="51215765" w14:textId="77777777" w:rsidR="004339B3" w:rsidRPr="004770BC" w:rsidRDefault="004339B3" w:rsidP="004339B3">
      <w:pPr>
        <w:spacing w:line="360" w:lineRule="auto"/>
        <w:jc w:val="both"/>
        <w:rPr>
          <w:b/>
        </w:rPr>
      </w:pPr>
      <w:r w:rsidRPr="004770BC">
        <w:rPr>
          <w:b/>
        </w:rPr>
        <w:t>Przegląd w obiekcie.</w:t>
      </w:r>
    </w:p>
    <w:p w14:paraId="0722B009" w14:textId="77777777" w:rsidR="004770BC" w:rsidRDefault="004770BC" w:rsidP="004339B3">
      <w:pPr>
        <w:spacing w:line="360" w:lineRule="auto"/>
        <w:jc w:val="both"/>
      </w:pPr>
    </w:p>
    <w:p w14:paraId="58C803CA" w14:textId="77777777" w:rsidR="004339B3" w:rsidRPr="004770BC" w:rsidRDefault="004339B3" w:rsidP="004339B3">
      <w:pPr>
        <w:spacing w:line="360" w:lineRule="auto"/>
        <w:jc w:val="both"/>
        <w:rPr>
          <w:u w:val="single"/>
        </w:rPr>
      </w:pPr>
      <w:r w:rsidRPr="004770BC">
        <w:rPr>
          <w:u w:val="single"/>
        </w:rPr>
        <w:t>Czynności wykonywane raz w roku powinny obejmować, co najmniej:</w:t>
      </w:r>
    </w:p>
    <w:p w14:paraId="0C4630E8" w14:textId="77777777" w:rsidR="004770BC" w:rsidRDefault="004770BC" w:rsidP="004339B3">
      <w:pPr>
        <w:spacing w:line="360" w:lineRule="auto"/>
        <w:jc w:val="both"/>
      </w:pPr>
    </w:p>
    <w:p w14:paraId="7BCEE38F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działania współpracy z systemem albo systemami nadrzędnymi w zakresie sygnalizacji zdarzeń, sterowań i programowania.</w:t>
      </w:r>
    </w:p>
    <w:p w14:paraId="4AFCD664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poprawności raportowania zdarzeń bieżących i archiwalnych.</w:t>
      </w:r>
    </w:p>
    <w:p w14:paraId="60B99477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aktualizacji backupów oprogramowania systemowego.</w:t>
      </w:r>
    </w:p>
    <w:p w14:paraId="4A8186C6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Analizę logów systemowych.</w:t>
      </w:r>
    </w:p>
    <w:p w14:paraId="661C4932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poprawności wyświetlania się komunikatów o zdarzeniach na ekranie komputerów klienckich systemu integrującego i SZO.</w:t>
      </w:r>
    </w:p>
    <w:p w14:paraId="6630F940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poprawności transmisji wewnętrznej pomiędzy poszczególnymi elementami systemu SKD oraz łączności z serwerem.</w:t>
      </w:r>
    </w:p>
    <w:p w14:paraId="7FD6F047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Czyszczenie wnętrza oraz sprawdzenie prawidłowości działania wentylatorów we wszystkich urządzeniach SKD tego wymagających.</w:t>
      </w:r>
    </w:p>
    <w:p w14:paraId="73CCC070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Kontrola zasilania awaryjnego poszczególnych składników SKD..</w:t>
      </w:r>
    </w:p>
    <w:p w14:paraId="10FF7137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Zewnętrzne czyszczenie czytników.</w:t>
      </w:r>
    </w:p>
    <w:p w14:paraId="32A70D71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działania awaryjnego otwierania drzwi za pomocą przycisków awaryjnego otwierania.</w:t>
      </w:r>
    </w:p>
    <w:p w14:paraId="4DBB864F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i ewentualna wymiana szybek w przyciskach awaryjnego otwierania.</w:t>
      </w:r>
    </w:p>
    <w:p w14:paraId="2E1C71DF" w14:textId="77777777" w:rsidR="004770BC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sygnalizacji otwarcia drzwi (poprawnego przejścia, wczytania karty bez otwarcia drzwi, wczytania karty w otwartych drzwiach, sygnalizacji kodu pod przymusem (w przypadku czytnika z klawiaturą), alarmów forsowania i niezamknięcia drzwi.</w:t>
      </w:r>
    </w:p>
    <w:p w14:paraId="14494471" w14:textId="77777777" w:rsidR="004339B3" w:rsidRDefault="004339B3" w:rsidP="004339B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Sprawdzenie działania i ewentualna regulacja mechanicznych elementów wykonawczych (rygle, zwory, zamki,).</w:t>
      </w:r>
    </w:p>
    <w:p w14:paraId="59D36104" w14:textId="77777777" w:rsidR="004770BC" w:rsidRDefault="004770BC" w:rsidP="004339B3">
      <w:pPr>
        <w:spacing w:line="360" w:lineRule="auto"/>
        <w:jc w:val="both"/>
      </w:pPr>
    </w:p>
    <w:p w14:paraId="1D3DB89D" w14:textId="77777777" w:rsidR="004339B3" w:rsidRDefault="004339B3" w:rsidP="004339B3">
      <w:pPr>
        <w:spacing w:line="360" w:lineRule="auto"/>
        <w:jc w:val="both"/>
      </w:pPr>
      <w:r>
        <w:t>Zalecenia dodatkowe</w:t>
      </w:r>
    </w:p>
    <w:p w14:paraId="63E01090" w14:textId="77777777" w:rsidR="004339B3" w:rsidRDefault="004339B3" w:rsidP="004339B3">
      <w:pPr>
        <w:spacing w:line="360" w:lineRule="auto"/>
        <w:jc w:val="both"/>
      </w:pPr>
      <w:r>
        <w:t>Akumulatory i baterie należy wymieniać nie rzadziej, niż co 4 lata. Usługa nie zawiera kosztów akumulatorów.</w:t>
      </w:r>
    </w:p>
    <w:p w14:paraId="25E840A0" w14:textId="77777777" w:rsidR="004339B3" w:rsidRDefault="004339B3" w:rsidP="004339B3">
      <w:pPr>
        <w:spacing w:line="360" w:lineRule="auto"/>
        <w:jc w:val="both"/>
      </w:pPr>
    </w:p>
    <w:p w14:paraId="5A040B92" w14:textId="77777777" w:rsidR="004339B3" w:rsidRPr="004770BC" w:rsidRDefault="004339B3" w:rsidP="004339B3">
      <w:pPr>
        <w:spacing w:line="360" w:lineRule="auto"/>
        <w:jc w:val="both"/>
        <w:rPr>
          <w:b/>
        </w:rPr>
      </w:pPr>
      <w:r w:rsidRPr="004770BC">
        <w:rPr>
          <w:b/>
        </w:rPr>
        <w:t>Program konserwacji Systemu Telewizji Dozorowej (CCTV)</w:t>
      </w:r>
    </w:p>
    <w:p w14:paraId="683CCAE2" w14:textId="77777777" w:rsidR="004339B3" w:rsidRDefault="004339B3" w:rsidP="004339B3">
      <w:pPr>
        <w:spacing w:line="360" w:lineRule="auto"/>
        <w:jc w:val="both"/>
        <w:rPr>
          <w:b/>
        </w:rPr>
      </w:pPr>
      <w:r w:rsidRPr="004770BC">
        <w:rPr>
          <w:b/>
        </w:rPr>
        <w:t>Przegląd w obiekcie - konserwacja kamer</w:t>
      </w:r>
    </w:p>
    <w:p w14:paraId="7F40410D" w14:textId="77777777" w:rsidR="004770BC" w:rsidRPr="004770BC" w:rsidRDefault="004770BC" w:rsidP="004339B3">
      <w:pPr>
        <w:spacing w:line="360" w:lineRule="auto"/>
        <w:jc w:val="both"/>
        <w:rPr>
          <w:b/>
        </w:rPr>
      </w:pPr>
    </w:p>
    <w:p w14:paraId="5F0C80B7" w14:textId="77777777" w:rsidR="004339B3" w:rsidRDefault="004339B3" w:rsidP="004339B3">
      <w:pPr>
        <w:spacing w:line="360" w:lineRule="auto"/>
        <w:jc w:val="both"/>
        <w:rPr>
          <w:u w:val="single"/>
        </w:rPr>
      </w:pPr>
      <w:r w:rsidRPr="004770BC">
        <w:rPr>
          <w:u w:val="single"/>
        </w:rPr>
        <w:t>Czynności wykonywane raz w roku powinny obejmować, co najmniej:</w:t>
      </w:r>
    </w:p>
    <w:p w14:paraId="7DB2C305" w14:textId="77777777" w:rsidR="004770BC" w:rsidRPr="004770BC" w:rsidRDefault="004770BC" w:rsidP="004339B3">
      <w:pPr>
        <w:spacing w:line="360" w:lineRule="auto"/>
        <w:jc w:val="both"/>
        <w:rPr>
          <w:u w:val="single"/>
        </w:rPr>
      </w:pPr>
    </w:p>
    <w:p w14:paraId="113F9596" w14:textId="77777777" w:rsidR="00DA5BA7" w:rsidRDefault="004339B3" w:rsidP="004339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Sprawdzenie szczelności obudów zewnętrznych i działania grzałek.</w:t>
      </w:r>
    </w:p>
    <w:p w14:paraId="46D7703B" w14:textId="77777777" w:rsidR="00DA5BA7" w:rsidRDefault="004339B3" w:rsidP="004339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Sprawdzenie poprawności działania sterowania kamer.</w:t>
      </w:r>
    </w:p>
    <w:p w14:paraId="2CAF4589" w14:textId="77777777" w:rsidR="00DA5BA7" w:rsidRDefault="004339B3" w:rsidP="004339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Sprawdzenie poprawności działania każdego urządzenia transmisji wizji.</w:t>
      </w:r>
    </w:p>
    <w:p w14:paraId="1D259BB2" w14:textId="77777777" w:rsidR="00DA5BA7" w:rsidRDefault="004339B3" w:rsidP="004339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>Sprawdzenie poprawności obrazu i pola widzenia kamer oraz ewentualna korekcja położenia.</w:t>
      </w:r>
    </w:p>
    <w:p w14:paraId="63AD176E" w14:textId="77777777" w:rsidR="00DA5BA7" w:rsidRDefault="004339B3" w:rsidP="004339B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>
        <w:t xml:space="preserve">Sprawdzenie poprawności ostrości obrazu w różnych warunkach oświetlenia, w razie potrzeby korekta ustawienia odległości oraz </w:t>
      </w:r>
      <w:proofErr w:type="spellStart"/>
      <w:r>
        <w:t>backfokusa</w:t>
      </w:r>
      <w:proofErr w:type="spellEnd"/>
      <w:r>
        <w:t xml:space="preserve">. </w:t>
      </w:r>
    </w:p>
    <w:p w14:paraId="279CDF7E" w14:textId="77777777" w:rsidR="00DA5BA7" w:rsidRDefault="00DA5BA7" w:rsidP="00DA5BA7">
      <w:pPr>
        <w:spacing w:line="360" w:lineRule="auto"/>
        <w:jc w:val="both"/>
      </w:pPr>
    </w:p>
    <w:p w14:paraId="79B5AE31" w14:textId="0268D345" w:rsidR="004339B3" w:rsidRPr="00DA5BA7" w:rsidRDefault="004339B3" w:rsidP="00DA5BA7">
      <w:pPr>
        <w:spacing w:line="360" w:lineRule="auto"/>
        <w:jc w:val="both"/>
        <w:rPr>
          <w:b/>
        </w:rPr>
      </w:pPr>
      <w:r w:rsidRPr="00DA5BA7">
        <w:rPr>
          <w:b/>
        </w:rPr>
        <w:t>Sprawdzenie poprawności działania monitorów, stacji klienckich i serwerów</w:t>
      </w:r>
    </w:p>
    <w:p w14:paraId="0A7DBEA8" w14:textId="77777777" w:rsidR="00DA5BA7" w:rsidRDefault="00DA5BA7" w:rsidP="004339B3">
      <w:pPr>
        <w:spacing w:line="360" w:lineRule="auto"/>
        <w:jc w:val="both"/>
      </w:pPr>
    </w:p>
    <w:p w14:paraId="49E88D54" w14:textId="77777777" w:rsidR="004339B3" w:rsidRDefault="004339B3" w:rsidP="004339B3">
      <w:pPr>
        <w:spacing w:line="360" w:lineRule="auto"/>
        <w:jc w:val="both"/>
        <w:rPr>
          <w:u w:val="single"/>
        </w:rPr>
      </w:pPr>
      <w:r w:rsidRPr="00DA5BA7">
        <w:rPr>
          <w:u w:val="single"/>
        </w:rPr>
        <w:t>Czynności wykonywane raz w roku powinny obejmować, co najmniej:</w:t>
      </w:r>
    </w:p>
    <w:p w14:paraId="1507FC8B" w14:textId="77777777" w:rsidR="00DA5BA7" w:rsidRPr="00DA5BA7" w:rsidRDefault="00DA5BA7" w:rsidP="004339B3">
      <w:pPr>
        <w:spacing w:line="360" w:lineRule="auto"/>
        <w:jc w:val="both"/>
        <w:rPr>
          <w:u w:val="single"/>
        </w:rPr>
      </w:pPr>
    </w:p>
    <w:p w14:paraId="50E5F8C9" w14:textId="77777777" w:rsidR="003674CD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Sprawdzenie poprawności ustawienia parametrów obrazu monitorów; ewentualna korekta ustawień.</w:t>
      </w:r>
    </w:p>
    <w:p w14:paraId="44E72B60" w14:textId="77777777" w:rsidR="003674CD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Sprawdzenie poprawności działania oprogramowania serwerów w zakresie jego funkcjonalności.</w:t>
      </w:r>
    </w:p>
    <w:p w14:paraId="464E5736" w14:textId="77777777" w:rsidR="003674CD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Sprawdzenie poprawności zapisu, w tym weryfikacja parametrów rejestracji.</w:t>
      </w:r>
    </w:p>
    <w:p w14:paraId="3AFD6FFA" w14:textId="77777777" w:rsidR="003674CD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Sprawdzenie poprawności działania oprogramowania stacji klienckich w zakresie ich funkcjonalności.</w:t>
      </w:r>
    </w:p>
    <w:p w14:paraId="320F0E92" w14:textId="5C08422B" w:rsidR="003674CD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 xml:space="preserve">Sprawdzenie poprawności połączeń między urządzeniami:  podłączenie kabli wizyjnych, pulpitów sterujących i </w:t>
      </w:r>
      <w:r w:rsidR="003674CD">
        <w:t>zasilania</w:t>
      </w:r>
      <w:r>
        <w:t>.</w:t>
      </w:r>
    </w:p>
    <w:p w14:paraId="6A1DB688" w14:textId="06AEC8CA" w:rsidR="004339B3" w:rsidRDefault="004339B3" w:rsidP="004339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Testowanie konsol.</w:t>
      </w:r>
    </w:p>
    <w:p w14:paraId="10F05ECB" w14:textId="77777777" w:rsidR="004339B3" w:rsidRDefault="004339B3" w:rsidP="004339B3">
      <w:pPr>
        <w:spacing w:line="360" w:lineRule="auto"/>
        <w:jc w:val="both"/>
      </w:pPr>
    </w:p>
    <w:p w14:paraId="70714DFC" w14:textId="77777777" w:rsidR="004339B3" w:rsidRDefault="004339B3" w:rsidP="004339B3">
      <w:pPr>
        <w:spacing w:line="360" w:lineRule="auto"/>
        <w:jc w:val="both"/>
      </w:pPr>
    </w:p>
    <w:p w14:paraId="45C9BE3F" w14:textId="77777777" w:rsidR="004339B3" w:rsidRDefault="004339B3" w:rsidP="004339B3">
      <w:pPr>
        <w:spacing w:line="360" w:lineRule="auto"/>
        <w:jc w:val="both"/>
      </w:pPr>
    </w:p>
    <w:sectPr w:rsidR="004339B3" w:rsidSect="00264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FA8"/>
    <w:multiLevelType w:val="multilevel"/>
    <w:tmpl w:val="FBB88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CA1"/>
    <w:multiLevelType w:val="hybridMultilevel"/>
    <w:tmpl w:val="F4D2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F86"/>
    <w:multiLevelType w:val="hybridMultilevel"/>
    <w:tmpl w:val="293A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E23"/>
    <w:multiLevelType w:val="hybridMultilevel"/>
    <w:tmpl w:val="5F72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27BC"/>
    <w:multiLevelType w:val="multilevel"/>
    <w:tmpl w:val="FBB88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B40"/>
    <w:multiLevelType w:val="hybridMultilevel"/>
    <w:tmpl w:val="279A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17C"/>
    <w:multiLevelType w:val="hybridMultilevel"/>
    <w:tmpl w:val="02C0F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8D1"/>
    <w:multiLevelType w:val="hybridMultilevel"/>
    <w:tmpl w:val="45A4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112B"/>
    <w:multiLevelType w:val="hybridMultilevel"/>
    <w:tmpl w:val="B128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E5648"/>
    <w:multiLevelType w:val="hybridMultilevel"/>
    <w:tmpl w:val="B4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352EB"/>
    <w:multiLevelType w:val="hybridMultilevel"/>
    <w:tmpl w:val="FBB8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5FF9"/>
    <w:multiLevelType w:val="singleLevel"/>
    <w:tmpl w:val="453ED606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2" w15:restartNumberingAfterBreak="0">
    <w:nsid w:val="7040120E"/>
    <w:multiLevelType w:val="hybridMultilevel"/>
    <w:tmpl w:val="BA58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3"/>
    <w:rsid w:val="00264B6A"/>
    <w:rsid w:val="00337353"/>
    <w:rsid w:val="003674CD"/>
    <w:rsid w:val="004339B3"/>
    <w:rsid w:val="00467513"/>
    <w:rsid w:val="004770BC"/>
    <w:rsid w:val="00DA5BA7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6A54F"/>
  <w14:defaultImageDpi w14:val="300"/>
  <w15:docId w15:val="{4E04F93D-164D-4024-8949-1E8658E2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 Polakowski</dc:creator>
  <cp:keywords/>
  <dc:description/>
  <cp:lastModifiedBy>Jankowski Maciej</cp:lastModifiedBy>
  <cp:revision>3</cp:revision>
  <dcterms:created xsi:type="dcterms:W3CDTF">2016-10-28T08:14:00Z</dcterms:created>
  <dcterms:modified xsi:type="dcterms:W3CDTF">2016-10-31T08:47:00Z</dcterms:modified>
</cp:coreProperties>
</file>