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SPECYFIKACJA ISTOTNYCH WARUNKÓW ZAMÓWIENIA (SIWZ)</w:t>
      </w:r>
    </w:p>
    <w:p w:rsidR="0071646F" w:rsidRDefault="0071646F" w:rsidP="0071646F">
      <w:pPr>
        <w:spacing w:after="120"/>
        <w:jc w:val="center"/>
        <w:rPr>
          <w:rFonts w:ascii="Arial" w:hAnsi="Arial" w:cs="Arial"/>
          <w:b/>
        </w:rPr>
      </w:pP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</w:p>
    <w:p w:rsidR="0071646F" w:rsidRPr="002C0E6E" w:rsidRDefault="0071646F" w:rsidP="0071646F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Nazwa i adres zamawiającego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Agencja Rezerw Materiałowych"/>
        </w:smartTagPr>
        <w:r w:rsidRPr="002C0E6E">
          <w:rPr>
            <w:rFonts w:ascii="Arial" w:hAnsi="Arial" w:cs="Arial"/>
            <w:b/>
          </w:rPr>
          <w:t>Agencja Rezerw Materiałowych</w:t>
        </w:r>
      </w:smartTag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ul. Grzybowska 45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00-844 Warszawa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</w:rPr>
      </w:pPr>
      <w:r w:rsidRPr="002C0E6E">
        <w:rPr>
          <w:rFonts w:ascii="Arial" w:hAnsi="Arial" w:cs="Arial"/>
        </w:rPr>
        <w:t>tel.: (22) 36-09-110; faks: (22) 36-09-101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</w:rPr>
      </w:pPr>
      <w:r w:rsidRPr="002C0E6E">
        <w:rPr>
          <w:rFonts w:ascii="Arial" w:hAnsi="Arial" w:cs="Arial"/>
        </w:rPr>
        <w:t>NIP: 526-00-02-004; REGON 012199305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</w:rPr>
      </w:pPr>
      <w:r w:rsidRPr="002C0E6E">
        <w:rPr>
          <w:rFonts w:ascii="Arial" w:hAnsi="Arial" w:cs="Arial"/>
        </w:rPr>
        <w:t>godz. urzędowania od poniedziałku do piątku: 7:30 – 15:30</w:t>
      </w:r>
    </w:p>
    <w:p w:rsidR="0071646F" w:rsidRPr="002C0E6E" w:rsidRDefault="0071646F" w:rsidP="0071646F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Tryb udzielania zamówienia</w:t>
      </w:r>
    </w:p>
    <w:p w:rsidR="0071646F" w:rsidRDefault="0071646F" w:rsidP="0071646F">
      <w:pPr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Zamówienie będzie udzielone w trybie przetargu nieograniczonego, prowadzonego </w:t>
      </w:r>
      <w:r w:rsidR="002C3B1B">
        <w:rPr>
          <w:rFonts w:ascii="Arial" w:hAnsi="Arial" w:cs="Arial"/>
        </w:rPr>
        <w:br/>
      </w:r>
      <w:r w:rsidRPr="002C0E6E">
        <w:rPr>
          <w:rFonts w:ascii="Arial" w:hAnsi="Arial" w:cs="Arial"/>
        </w:rPr>
        <w:t>na postawie przepisów ustawy z dnia 29 styczni</w:t>
      </w:r>
      <w:r>
        <w:rPr>
          <w:rFonts w:ascii="Arial" w:hAnsi="Arial" w:cs="Arial"/>
        </w:rPr>
        <w:t>a</w:t>
      </w:r>
      <w:r w:rsidRPr="002C0E6E">
        <w:rPr>
          <w:rFonts w:ascii="Arial" w:hAnsi="Arial" w:cs="Arial"/>
        </w:rPr>
        <w:t xml:space="preserve"> 2004 r. – </w:t>
      </w:r>
      <w:r w:rsidRPr="00BD2AFE">
        <w:rPr>
          <w:rFonts w:ascii="Arial" w:hAnsi="Arial" w:cs="Arial"/>
          <w:i/>
        </w:rPr>
        <w:t>Prawo zamówień publicznych</w:t>
      </w:r>
      <w:r w:rsidRPr="002C0E6E">
        <w:rPr>
          <w:rFonts w:ascii="Arial" w:hAnsi="Arial" w:cs="Arial"/>
        </w:rPr>
        <w:t xml:space="preserve"> </w:t>
      </w:r>
      <w:r w:rsidRPr="002C0E6E">
        <w:rPr>
          <w:rFonts w:ascii="Arial" w:hAnsi="Arial" w:cs="Arial"/>
        </w:rPr>
        <w:br/>
        <w:t xml:space="preserve">(Dz. U. z </w:t>
      </w:r>
      <w:r>
        <w:rPr>
          <w:rFonts w:ascii="Arial" w:hAnsi="Arial" w:cs="Arial"/>
        </w:rPr>
        <w:t>2017</w:t>
      </w:r>
      <w:r w:rsidRPr="002C0E6E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1579,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Pr="002C0E6E">
        <w:rPr>
          <w:rFonts w:ascii="Arial" w:hAnsi="Arial" w:cs="Arial"/>
        </w:rPr>
        <w:t>, zwanej dalej „ustawą”.</w:t>
      </w:r>
    </w:p>
    <w:p w:rsidR="0071646F" w:rsidRPr="002C0E6E" w:rsidRDefault="0071646F" w:rsidP="0071646F">
      <w:pPr>
        <w:jc w:val="both"/>
        <w:rPr>
          <w:rFonts w:ascii="Arial" w:hAnsi="Arial" w:cs="Arial"/>
        </w:rPr>
      </w:pPr>
    </w:p>
    <w:p w:rsidR="0071646F" w:rsidRPr="002C0E6E" w:rsidRDefault="0071646F" w:rsidP="007164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0E6E">
        <w:rPr>
          <w:rFonts w:ascii="Arial" w:hAnsi="Arial" w:cs="Arial"/>
          <w:b/>
        </w:rPr>
        <w:t>Nazwa zamówienia</w:t>
      </w:r>
    </w:p>
    <w:p w:rsidR="00AC75A0" w:rsidRDefault="00AC75A0" w:rsidP="0071646F">
      <w:pPr>
        <w:jc w:val="both"/>
        <w:rPr>
          <w:rFonts w:ascii="Arial" w:hAnsi="Arial" w:cs="Arial"/>
          <w:b/>
        </w:rPr>
      </w:pPr>
    </w:p>
    <w:p w:rsidR="0071646F" w:rsidRDefault="002A7700" w:rsidP="007164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Wykonanie remontu posadzki oraz wymiany bram w budynku magazynowym </w:t>
      </w:r>
      <w:r w:rsidR="009C5BC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Leśmierzu</w:t>
      </w:r>
      <w:r w:rsidR="0071646F" w:rsidRPr="00BD336D">
        <w:rPr>
          <w:rFonts w:ascii="Arial" w:hAnsi="Arial" w:cs="Arial"/>
          <w:b/>
        </w:rPr>
        <w:t xml:space="preserve"> – znak sprawy: BPzp.261.</w:t>
      </w:r>
      <w:r w:rsidR="00B571F8">
        <w:rPr>
          <w:rFonts w:ascii="Arial" w:hAnsi="Arial" w:cs="Arial"/>
          <w:b/>
        </w:rPr>
        <w:t>62</w:t>
      </w:r>
      <w:r w:rsidR="0071646F">
        <w:rPr>
          <w:rFonts w:ascii="Arial" w:hAnsi="Arial" w:cs="Arial"/>
          <w:b/>
        </w:rPr>
        <w:t>.2018</w:t>
      </w:r>
    </w:p>
    <w:p w:rsidR="0071646F" w:rsidRPr="004C7E10" w:rsidRDefault="0071646F" w:rsidP="0071646F">
      <w:pPr>
        <w:jc w:val="both"/>
        <w:rPr>
          <w:rFonts w:ascii="Arial" w:hAnsi="Arial" w:cs="Arial"/>
          <w:b/>
          <w:sz w:val="24"/>
        </w:rPr>
      </w:pPr>
    </w:p>
    <w:p w:rsidR="0071646F" w:rsidRDefault="0071646F" w:rsidP="0071646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Opis przedmiotu zamówienia</w:t>
      </w:r>
    </w:p>
    <w:p w:rsidR="00BE34D5" w:rsidRPr="002C0E6E" w:rsidRDefault="00BE34D5" w:rsidP="00BE34D5">
      <w:pPr>
        <w:ind w:left="567"/>
        <w:jc w:val="both"/>
        <w:rPr>
          <w:rFonts w:ascii="Arial" w:hAnsi="Arial" w:cs="Arial"/>
          <w:b/>
        </w:rPr>
      </w:pPr>
    </w:p>
    <w:p w:rsidR="00D63BB5" w:rsidRPr="00D63BB5" w:rsidRDefault="002A7700" w:rsidP="00FC451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remont posadzki oraz wymiana bram otwieranych </w:t>
      </w:r>
      <w:r w:rsidR="009C5BCA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segmentowe w budynku magazynowym nr 1 w Agencji Rezerw Materiałowych Składnica </w:t>
      </w:r>
      <w:r w:rsidR="009C5BC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Leśmierzu </w:t>
      </w:r>
      <w:r w:rsidR="0071646F">
        <w:rPr>
          <w:rFonts w:ascii="Arial" w:hAnsi="Arial" w:cs="Arial"/>
        </w:rPr>
        <w:t>wraz z dostawą wszelkich materiałów niezbędnych do realizacji</w:t>
      </w:r>
      <w:r w:rsidR="00F962C9">
        <w:rPr>
          <w:rFonts w:ascii="Arial" w:hAnsi="Arial" w:cs="Arial"/>
        </w:rPr>
        <w:t xml:space="preserve"> całego</w:t>
      </w:r>
      <w:r w:rsidR="0071646F">
        <w:rPr>
          <w:rFonts w:ascii="Arial" w:hAnsi="Arial" w:cs="Arial"/>
        </w:rPr>
        <w:t xml:space="preserve"> zamówienia</w:t>
      </w:r>
      <w:r w:rsidR="0071646F" w:rsidRPr="002C0E6E">
        <w:rPr>
          <w:rFonts w:ascii="Arial" w:hAnsi="Arial" w:cs="Arial"/>
        </w:rPr>
        <w:t>.</w:t>
      </w:r>
      <w:r w:rsidR="0071646F" w:rsidRPr="00615EB7">
        <w:rPr>
          <w:rFonts w:ascii="Arial" w:hAnsi="Arial" w:cs="Arial"/>
        </w:rPr>
        <w:t xml:space="preserve"> </w:t>
      </w:r>
      <w:r w:rsidR="0071646F" w:rsidRPr="00723ABE">
        <w:rPr>
          <w:rFonts w:ascii="Arial" w:hAnsi="Arial" w:cs="Arial"/>
        </w:rPr>
        <w:t>Zakres robót ujęty</w:t>
      </w:r>
      <w:r w:rsidR="005B52A8">
        <w:rPr>
          <w:rFonts w:ascii="Arial" w:hAnsi="Arial" w:cs="Arial"/>
        </w:rPr>
        <w:t xml:space="preserve"> w </w:t>
      </w:r>
      <w:r w:rsidR="0071646F" w:rsidRPr="00723ABE">
        <w:rPr>
          <w:rFonts w:ascii="Arial" w:hAnsi="Arial" w:cs="Arial"/>
        </w:rPr>
        <w:t>specyfikacji technicznej wykonania i odbioru robót budowlanych</w:t>
      </w:r>
      <w:r w:rsidR="0071646F">
        <w:rPr>
          <w:rFonts w:ascii="Arial" w:hAnsi="Arial" w:cs="Arial"/>
        </w:rPr>
        <w:t xml:space="preserve"> </w:t>
      </w:r>
      <w:r w:rsidR="005B52A8">
        <w:rPr>
          <w:rFonts w:ascii="Arial" w:hAnsi="Arial" w:cs="Arial"/>
          <w:i/>
        </w:rPr>
        <w:t>(załącznik nr 1</w:t>
      </w:r>
      <w:r w:rsidR="0071646F">
        <w:rPr>
          <w:rFonts w:ascii="Arial" w:hAnsi="Arial" w:cs="Arial"/>
          <w:i/>
        </w:rPr>
        <w:t xml:space="preserve"> do SIWZ)</w:t>
      </w:r>
      <w:r w:rsidR="005B52A8">
        <w:rPr>
          <w:rFonts w:ascii="Arial" w:hAnsi="Arial" w:cs="Arial"/>
        </w:rPr>
        <w:t xml:space="preserve"> oraz przedmiarze robót </w:t>
      </w:r>
      <w:r w:rsidR="005B52A8">
        <w:rPr>
          <w:rFonts w:ascii="Arial" w:hAnsi="Arial" w:cs="Arial"/>
          <w:i/>
        </w:rPr>
        <w:t>(załącznik nr 2 do SIWZ).</w:t>
      </w:r>
    </w:p>
    <w:p w:rsidR="0071646F" w:rsidRPr="002C0E6E" w:rsidRDefault="0071646F" w:rsidP="0071646F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2C0E6E">
        <w:rPr>
          <w:rFonts w:ascii="Arial" w:eastAsia="Times New Roman" w:hAnsi="Arial" w:cs="Arial"/>
          <w:lang w:eastAsia="pl-PL"/>
        </w:rPr>
        <w:t>Zgodnie z art. 29 ust. 3a ustawy Zamawiający podczas realizacji zamówienia, wymaga zatrudnienia przez Wykonawcę lub P</w:t>
      </w:r>
      <w:r w:rsidR="006D4EF9">
        <w:rPr>
          <w:rFonts w:ascii="Arial" w:eastAsia="Times New Roman" w:hAnsi="Arial" w:cs="Arial"/>
          <w:lang w:eastAsia="pl-PL"/>
        </w:rPr>
        <w:t xml:space="preserve">odwykonawcę na podstawie umowy </w:t>
      </w:r>
      <w:r w:rsidRPr="002C0E6E">
        <w:rPr>
          <w:rFonts w:ascii="Arial" w:eastAsia="Times New Roman" w:hAnsi="Arial" w:cs="Arial"/>
          <w:lang w:eastAsia="pl-PL"/>
        </w:rPr>
        <w:t>o pr</w:t>
      </w:r>
      <w:r w:rsidR="00753F28">
        <w:rPr>
          <w:rFonts w:ascii="Arial" w:eastAsia="Times New Roman" w:hAnsi="Arial" w:cs="Arial"/>
          <w:lang w:eastAsia="pl-PL"/>
        </w:rPr>
        <w:t xml:space="preserve">acę </w:t>
      </w:r>
      <w:r w:rsidRPr="002C0E6E">
        <w:rPr>
          <w:rFonts w:ascii="Arial" w:eastAsia="Times New Roman" w:hAnsi="Arial" w:cs="Arial"/>
          <w:lang w:eastAsia="pl-PL"/>
        </w:rPr>
        <w:t>(na pełen etat) osób wykonujących prace o charakterze robót fizycznych oraz prace wykonywane przez operatorów</w:t>
      </w:r>
      <w:r w:rsidR="00376429">
        <w:rPr>
          <w:rFonts w:ascii="Arial" w:eastAsia="Times New Roman" w:hAnsi="Arial" w:cs="Arial"/>
          <w:lang w:eastAsia="pl-PL"/>
        </w:rPr>
        <w:t xml:space="preserve"> sprzętu budowlanego niezbędne</w:t>
      </w:r>
      <w:r w:rsidRPr="002C0E6E">
        <w:rPr>
          <w:rFonts w:ascii="Arial" w:eastAsia="Times New Roman" w:hAnsi="Arial" w:cs="Arial"/>
          <w:lang w:eastAsia="pl-PL"/>
        </w:rPr>
        <w:t xml:space="preserve"> do prawidłowej realizacji przedmiotu zamówienia.</w:t>
      </w:r>
    </w:p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Kody CPV:</w:t>
      </w:r>
    </w:p>
    <w:p w:rsidR="0071646F" w:rsidRDefault="00FC4511" w:rsidP="007164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45262321-7  Wyrównywanie posadzek</w:t>
      </w:r>
    </w:p>
    <w:p w:rsidR="0071646F" w:rsidRDefault="00FC4511" w:rsidP="007164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45421148-3</w:t>
      </w:r>
      <w:r w:rsidR="00D63B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Instalowanie bram</w:t>
      </w:r>
    </w:p>
    <w:p w:rsidR="00FC4511" w:rsidRDefault="00FC4511" w:rsidP="0071646F">
      <w:pPr>
        <w:autoSpaceDE w:val="0"/>
        <w:autoSpaceDN w:val="0"/>
        <w:adjustRightInd w:val="0"/>
        <w:rPr>
          <w:rFonts w:ascii="Arial" w:hAnsi="Arial" w:cs="Arial"/>
        </w:rPr>
      </w:pPr>
    </w:p>
    <w:p w:rsidR="0071646F" w:rsidRDefault="0071646F" w:rsidP="0071646F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Termin wykonania zamówienia</w:t>
      </w:r>
    </w:p>
    <w:p w:rsidR="0071646F" w:rsidRPr="009A6B6E" w:rsidRDefault="00D81F31" w:rsidP="0071646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54</w:t>
      </w:r>
      <w:r w:rsidR="0071646F" w:rsidRPr="009A6B6E">
        <w:rPr>
          <w:rFonts w:ascii="Arial" w:hAnsi="Arial" w:cs="Arial"/>
        </w:rPr>
        <w:t xml:space="preserve"> dni od dnia przekazania terenu budowy.</w:t>
      </w:r>
    </w:p>
    <w:p w:rsidR="0071646F" w:rsidRDefault="0071646F" w:rsidP="0071646F">
      <w:pPr>
        <w:spacing w:before="120"/>
        <w:jc w:val="both"/>
        <w:rPr>
          <w:rFonts w:ascii="Arial" w:hAnsi="Arial" w:cs="Arial"/>
          <w:bCs/>
        </w:rPr>
      </w:pPr>
      <w:r w:rsidRPr="002C0E6E">
        <w:rPr>
          <w:rFonts w:ascii="Arial" w:hAnsi="Arial" w:cs="Arial"/>
          <w:bCs/>
        </w:rPr>
        <w:t>Teren budowy zostanie przekazany w terminie</w:t>
      </w:r>
      <w:r w:rsidR="00FD1AC3">
        <w:rPr>
          <w:rFonts w:ascii="Arial" w:hAnsi="Arial" w:cs="Arial"/>
          <w:bCs/>
        </w:rPr>
        <w:t xml:space="preserve"> do</w:t>
      </w:r>
      <w:r w:rsidRPr="002C0E6E">
        <w:rPr>
          <w:rFonts w:ascii="Arial" w:hAnsi="Arial" w:cs="Arial"/>
          <w:bCs/>
        </w:rPr>
        <w:t xml:space="preserve"> </w:t>
      </w:r>
      <w:r w:rsidR="00FD1AC3">
        <w:rPr>
          <w:rFonts w:ascii="Arial" w:hAnsi="Arial" w:cs="Arial"/>
          <w:bCs/>
        </w:rPr>
        <w:t>14</w:t>
      </w:r>
      <w:r w:rsidRPr="002C0E6E">
        <w:rPr>
          <w:rFonts w:ascii="Arial" w:hAnsi="Arial" w:cs="Arial"/>
          <w:bCs/>
        </w:rPr>
        <w:t xml:space="preserve"> dni od dnia zawarcia umowy. Prace mogą być wykonywane w </w:t>
      </w:r>
      <w:r>
        <w:rPr>
          <w:rFonts w:ascii="Arial" w:hAnsi="Arial" w:cs="Arial"/>
          <w:bCs/>
        </w:rPr>
        <w:t>godzinach pracy Składnicy ARM</w:t>
      </w:r>
      <w:r w:rsidRPr="002C0E6E">
        <w:rPr>
          <w:rFonts w:ascii="Arial" w:hAnsi="Arial" w:cs="Arial"/>
          <w:bCs/>
        </w:rPr>
        <w:t>, tj. poniedziałek-piątek od 7:00 do 15:00.</w:t>
      </w:r>
    </w:p>
    <w:p w:rsidR="00FD1AC3" w:rsidRPr="00D51BEC" w:rsidRDefault="00FD1AC3" w:rsidP="0071646F">
      <w:pPr>
        <w:spacing w:before="120"/>
        <w:jc w:val="both"/>
        <w:rPr>
          <w:rFonts w:ascii="Arial" w:hAnsi="Arial" w:cs="Arial"/>
        </w:rPr>
      </w:pPr>
    </w:p>
    <w:p w:rsidR="0071646F" w:rsidRPr="002C0E6E" w:rsidRDefault="0071646F" w:rsidP="0071646F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Składanie ofert częściowych</w:t>
      </w:r>
    </w:p>
    <w:p w:rsidR="0071646F" w:rsidRPr="006D122B" w:rsidRDefault="0071646F" w:rsidP="0071646F">
      <w:pPr>
        <w:spacing w:after="120"/>
        <w:jc w:val="both"/>
        <w:rPr>
          <w:rFonts w:ascii="Arial" w:hAnsi="Arial" w:cs="Arial"/>
        </w:rPr>
      </w:pPr>
      <w:r w:rsidRPr="006D122B">
        <w:rPr>
          <w:rFonts w:ascii="Arial" w:hAnsi="Arial" w:cs="Arial"/>
        </w:rPr>
        <w:t xml:space="preserve">Zamawiający </w:t>
      </w:r>
      <w:r w:rsidRPr="006D122B">
        <w:rPr>
          <w:rFonts w:ascii="Arial" w:hAnsi="Arial" w:cs="Arial"/>
          <w:u w:val="single"/>
        </w:rPr>
        <w:t>dopuszcza</w:t>
      </w:r>
      <w:r>
        <w:rPr>
          <w:rFonts w:ascii="Arial" w:hAnsi="Arial" w:cs="Arial"/>
        </w:rPr>
        <w:t xml:space="preserve"> składanie</w:t>
      </w:r>
      <w:r w:rsidRPr="006D122B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 xml:space="preserve"> na poszczególne zadania</w:t>
      </w:r>
      <w:r w:rsidRPr="006D122B">
        <w:rPr>
          <w:rFonts w:ascii="Arial" w:hAnsi="Arial" w:cs="Arial"/>
        </w:rPr>
        <w:t>:</w:t>
      </w:r>
    </w:p>
    <w:p w:rsidR="0071646F" w:rsidRPr="00BB0483" w:rsidRDefault="0071646F" w:rsidP="0071646F">
      <w:pPr>
        <w:spacing w:after="120"/>
        <w:ind w:right="57"/>
        <w:rPr>
          <w:rFonts w:ascii="Arial" w:hAnsi="Arial" w:cs="Arial"/>
          <w:b/>
          <w:color w:val="000000"/>
        </w:rPr>
      </w:pPr>
      <w:r w:rsidRPr="004E0D82">
        <w:rPr>
          <w:rFonts w:ascii="Arial" w:hAnsi="Arial" w:cs="Arial"/>
          <w:b/>
          <w:color w:val="000000"/>
          <w:u w:val="single"/>
        </w:rPr>
        <w:t>Zadanie nr 1</w:t>
      </w:r>
      <w:r w:rsidRPr="004E0D82">
        <w:rPr>
          <w:rFonts w:ascii="Arial" w:hAnsi="Arial" w:cs="Arial"/>
          <w:b/>
          <w:color w:val="000000"/>
        </w:rPr>
        <w:t xml:space="preserve"> </w:t>
      </w:r>
      <w:r w:rsidRPr="004E0D82">
        <w:rPr>
          <w:rFonts w:ascii="Arial" w:hAnsi="Arial" w:cs="Arial"/>
          <w:b/>
          <w:color w:val="000000"/>
        </w:rPr>
        <w:tab/>
        <w:t xml:space="preserve">      -</w:t>
      </w:r>
      <w:r w:rsidRPr="006D122B">
        <w:rPr>
          <w:rFonts w:ascii="Arial" w:hAnsi="Arial" w:cs="Arial"/>
          <w:color w:val="000000"/>
        </w:rPr>
        <w:t xml:space="preserve">   </w:t>
      </w:r>
      <w:r w:rsidR="004055B6">
        <w:rPr>
          <w:rFonts w:ascii="Arial" w:hAnsi="Arial" w:cs="Arial"/>
          <w:b/>
          <w:color w:val="000000"/>
        </w:rPr>
        <w:t>Remont posadzki</w:t>
      </w:r>
      <w:r w:rsidRPr="00BB0483">
        <w:rPr>
          <w:rFonts w:ascii="Arial" w:hAnsi="Arial" w:cs="Arial"/>
          <w:b/>
          <w:color w:val="000000"/>
        </w:rPr>
        <w:t xml:space="preserve">   </w:t>
      </w:r>
    </w:p>
    <w:p w:rsidR="0071646F" w:rsidRPr="00BB0483" w:rsidRDefault="0071646F" w:rsidP="0071646F">
      <w:pPr>
        <w:spacing w:after="120"/>
        <w:ind w:right="57"/>
        <w:rPr>
          <w:rFonts w:ascii="Arial" w:hAnsi="Arial" w:cs="Arial"/>
          <w:b/>
          <w:color w:val="000000"/>
        </w:rPr>
      </w:pPr>
      <w:r w:rsidRPr="00BB0483">
        <w:rPr>
          <w:rFonts w:ascii="Arial" w:hAnsi="Arial" w:cs="Arial"/>
          <w:b/>
          <w:color w:val="000000"/>
          <w:u w:val="single"/>
        </w:rPr>
        <w:t>Zadanie nr 2</w:t>
      </w:r>
      <w:r w:rsidRPr="00BB0483">
        <w:rPr>
          <w:rFonts w:ascii="Arial" w:hAnsi="Arial" w:cs="Arial"/>
          <w:b/>
          <w:color w:val="000000"/>
        </w:rPr>
        <w:t xml:space="preserve">   </w:t>
      </w:r>
      <w:r w:rsidR="004055B6">
        <w:rPr>
          <w:rFonts w:ascii="Arial" w:hAnsi="Arial" w:cs="Arial"/>
          <w:b/>
          <w:color w:val="000000"/>
        </w:rPr>
        <w:t xml:space="preserve">     -   Wymiana bram</w:t>
      </w:r>
      <w:r w:rsidRPr="00BB0483">
        <w:rPr>
          <w:rFonts w:ascii="Arial" w:hAnsi="Arial" w:cs="Arial"/>
          <w:b/>
          <w:color w:val="000000"/>
        </w:rPr>
        <w:t xml:space="preserve">  </w:t>
      </w:r>
    </w:p>
    <w:p w:rsidR="0071646F" w:rsidRPr="002C0E6E" w:rsidRDefault="0071646F" w:rsidP="0071646F">
      <w:pPr>
        <w:numPr>
          <w:ilvl w:val="0"/>
          <w:numId w:val="1"/>
        </w:numPr>
        <w:autoSpaceDE w:val="0"/>
        <w:autoSpaceDN w:val="0"/>
        <w:spacing w:after="120"/>
        <w:jc w:val="both"/>
        <w:rPr>
          <w:rFonts w:ascii="Arial" w:hAnsi="Arial" w:cs="Arial"/>
          <w:b/>
          <w:bCs/>
        </w:rPr>
      </w:pPr>
      <w:r w:rsidRPr="002C0E6E">
        <w:rPr>
          <w:rFonts w:ascii="Arial" w:hAnsi="Arial" w:cs="Arial"/>
          <w:b/>
        </w:rPr>
        <w:lastRenderedPageBreak/>
        <w:t>Informacja o przewidywanych zamówieniach, o których mowa w</w:t>
      </w:r>
      <w:r w:rsidRPr="002C0E6E">
        <w:rPr>
          <w:rFonts w:ascii="Arial" w:hAnsi="Arial" w:cs="Arial"/>
          <w:b/>
          <w:bCs/>
        </w:rPr>
        <w:t xml:space="preserve"> art. 67 ust. 1 pkt 6 ustawy</w:t>
      </w:r>
    </w:p>
    <w:p w:rsidR="0071646F" w:rsidRPr="002C0E6E" w:rsidRDefault="0071646F" w:rsidP="0071646F">
      <w:p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</w:rPr>
        <w:t xml:space="preserve">Zamawiający </w:t>
      </w:r>
      <w:r w:rsidRPr="002C0E6E">
        <w:rPr>
          <w:rFonts w:ascii="Arial" w:hAnsi="Arial" w:cs="Arial"/>
          <w:u w:val="single"/>
        </w:rPr>
        <w:t>nie przewiduje</w:t>
      </w:r>
      <w:r w:rsidRPr="002C0E6E">
        <w:rPr>
          <w:rFonts w:ascii="Arial" w:hAnsi="Arial" w:cs="Arial"/>
        </w:rPr>
        <w:t xml:space="preserve"> udzielenia zamówienia, o którym mowa w art. 67 ust. 1 pkt 6 ustawy.</w:t>
      </w:r>
    </w:p>
    <w:p w:rsidR="0071646F" w:rsidRPr="002C0E6E" w:rsidRDefault="0071646F" w:rsidP="0071646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  <w:b/>
        </w:rPr>
        <w:t>Składanie ofert wariantowych</w:t>
      </w:r>
    </w:p>
    <w:p w:rsidR="0071646F" w:rsidRPr="002C0E6E" w:rsidRDefault="0071646F" w:rsidP="0071646F">
      <w:pPr>
        <w:pStyle w:val="Tekstpodstawowy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2C0E6E">
        <w:rPr>
          <w:rFonts w:ascii="Arial" w:hAnsi="Arial" w:cs="Arial"/>
          <w:sz w:val="22"/>
          <w:szCs w:val="22"/>
        </w:rPr>
        <w:t xml:space="preserve">Zamawiający </w:t>
      </w:r>
      <w:r w:rsidRPr="002C0E6E">
        <w:rPr>
          <w:rFonts w:ascii="Arial" w:hAnsi="Arial" w:cs="Arial"/>
          <w:sz w:val="22"/>
          <w:szCs w:val="22"/>
          <w:u w:val="single"/>
        </w:rPr>
        <w:t>nie dopuszcza</w:t>
      </w:r>
      <w:r w:rsidRPr="002C0E6E">
        <w:rPr>
          <w:rFonts w:ascii="Arial" w:hAnsi="Arial" w:cs="Arial"/>
          <w:sz w:val="22"/>
          <w:szCs w:val="22"/>
        </w:rPr>
        <w:t xml:space="preserve"> składania ofert wariantowych.</w:t>
      </w:r>
    </w:p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  <w:b/>
        </w:rPr>
        <w:t xml:space="preserve">IX. Warunki udziału w postępowaniu </w:t>
      </w:r>
    </w:p>
    <w:p w:rsidR="0071646F" w:rsidRPr="002C0E6E" w:rsidRDefault="0071646F" w:rsidP="0071646F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 udzielenie zamówienia mogą ubiegać się wykonawcy spełniający następujące warunki:</w:t>
      </w:r>
    </w:p>
    <w:p w:rsidR="0071646F" w:rsidRPr="002C0E6E" w:rsidRDefault="0071646F" w:rsidP="0071646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nie podlegają wykluczeniu z przedmiotowego postępowania w okolicznościach, </w:t>
      </w:r>
      <w:r w:rsidRPr="002C0E6E">
        <w:rPr>
          <w:rFonts w:ascii="Arial" w:hAnsi="Arial" w:cs="Arial"/>
        </w:rPr>
        <w:br/>
        <w:t>o których mowa w art. 24 ust. 1 pkt 12 – 23 oraz ust. 5 pkt 1 ustawy;</w:t>
      </w:r>
    </w:p>
    <w:p w:rsidR="0071646F" w:rsidRPr="002C0E6E" w:rsidRDefault="0071646F" w:rsidP="0071646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spełniają warunek określony w art. 22 ust. 1b pkt 1 ustawy, tj. posiadają kompetencje lub uprawnienia do prowadzenia określonej działalności zawodowej, o ile wynika to </w:t>
      </w:r>
      <w:r w:rsidRPr="002C0E6E">
        <w:rPr>
          <w:rFonts w:ascii="Arial" w:hAnsi="Arial" w:cs="Arial"/>
        </w:rPr>
        <w:br/>
        <w:t>z odrębnych przepisów;</w:t>
      </w:r>
    </w:p>
    <w:p w:rsidR="0071646F" w:rsidRPr="0068758D" w:rsidRDefault="0071646F" w:rsidP="0071646F">
      <w:pPr>
        <w:pStyle w:val="Tekstpodstawowy"/>
        <w:ind w:left="709"/>
        <w:jc w:val="both"/>
        <w:rPr>
          <w:rFonts w:ascii="Arial" w:hAnsi="Arial" w:cs="Arial"/>
          <w:sz w:val="22"/>
          <w:szCs w:val="22"/>
        </w:rPr>
      </w:pPr>
      <w:r w:rsidRPr="004351F8">
        <w:rPr>
          <w:rFonts w:ascii="Arial" w:hAnsi="Arial" w:cs="Arial"/>
          <w:bCs/>
          <w:sz w:val="22"/>
          <w:szCs w:val="22"/>
        </w:rPr>
        <w:t>Zamawiający nie określa warunku udziału</w:t>
      </w:r>
      <w:r w:rsidR="009E4738">
        <w:rPr>
          <w:rFonts w:ascii="Arial" w:hAnsi="Arial" w:cs="Arial"/>
          <w:sz w:val="22"/>
          <w:szCs w:val="22"/>
        </w:rPr>
        <w:t>.</w:t>
      </w:r>
    </w:p>
    <w:p w:rsidR="00C92257" w:rsidRDefault="0071646F" w:rsidP="00C92257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8758D">
        <w:rPr>
          <w:rFonts w:ascii="Arial" w:hAnsi="Arial" w:cs="Arial"/>
        </w:rPr>
        <w:t>spełniają warunek określony w art. 22 ust. 1b pkt 2 ustawy, tj. znajdują się w sytuacji</w:t>
      </w:r>
      <w:r w:rsidRPr="002C0E6E">
        <w:rPr>
          <w:rFonts w:ascii="Arial" w:hAnsi="Arial" w:cs="Arial"/>
        </w:rPr>
        <w:t xml:space="preserve"> ekonomicznej lub finansowej zapewniającej wykonanie zamówienia;</w:t>
      </w:r>
    </w:p>
    <w:p w:rsidR="00034C84" w:rsidRDefault="002C2AA5" w:rsidP="002C2AA5">
      <w:pPr>
        <w:pStyle w:val="Akapitzlist"/>
        <w:spacing w:before="120"/>
        <w:jc w:val="both"/>
        <w:rPr>
          <w:rFonts w:ascii="Arial" w:hAnsi="Arial" w:cs="Arial"/>
        </w:rPr>
      </w:pPr>
      <w:r w:rsidRPr="002C2AA5">
        <w:rPr>
          <w:rFonts w:ascii="Arial" w:hAnsi="Arial" w:cs="Arial"/>
        </w:rPr>
        <w:t>Zamawiający uzna ww. warunek za spełniony jeżeli wykonawca posiada ubezpieczenie odpowiedzialności cywilnej w zakresie prowadzonej działalności związanej z przedmiotem zamówienia, na sumę gwarancyjną nie mniejszą niż 300 000,00 zł (słownie zł: trzysta tysięcy</w:t>
      </w:r>
      <w:r>
        <w:rPr>
          <w:rFonts w:ascii="Arial" w:hAnsi="Arial" w:cs="Arial"/>
        </w:rPr>
        <w:t>).</w:t>
      </w:r>
    </w:p>
    <w:p w:rsidR="0071646F" w:rsidRPr="004E0E9F" w:rsidRDefault="0071646F" w:rsidP="0071646F">
      <w:pPr>
        <w:numPr>
          <w:ilvl w:val="0"/>
          <w:numId w:val="3"/>
        </w:numPr>
        <w:adjustRightInd w:val="0"/>
        <w:spacing w:before="120"/>
        <w:ind w:right="-28"/>
        <w:jc w:val="both"/>
        <w:rPr>
          <w:rFonts w:ascii="Arial" w:hAnsi="Arial" w:cs="Arial"/>
        </w:rPr>
      </w:pPr>
      <w:r w:rsidRPr="004E0E9F">
        <w:rPr>
          <w:rFonts w:ascii="Arial" w:hAnsi="Arial" w:cs="Arial"/>
        </w:rPr>
        <w:t>spełniają warunek określony w art. 22 ust. 1b pkt 3 ustawy, tj. posiadają zdolność techniczną lub zawodową do wykonania zamówienia.</w:t>
      </w:r>
    </w:p>
    <w:p w:rsidR="0071646F" w:rsidRPr="004E0E9F" w:rsidRDefault="0071646F" w:rsidP="0071646F">
      <w:pPr>
        <w:adjustRightInd w:val="0"/>
        <w:spacing w:before="120"/>
        <w:ind w:left="720" w:right="-28"/>
        <w:rPr>
          <w:rFonts w:ascii="Arial" w:hAnsi="Arial" w:cs="Arial"/>
        </w:rPr>
      </w:pPr>
      <w:r w:rsidRPr="004E0E9F">
        <w:rPr>
          <w:rFonts w:ascii="Arial" w:hAnsi="Arial" w:cs="Arial"/>
        </w:rPr>
        <w:t>Zamawiający uzna, ww. warunek za spełniony, jeżeli wykonawca wykaże, że:</w:t>
      </w:r>
    </w:p>
    <w:p w:rsidR="0071646F" w:rsidRPr="001D63CB" w:rsidRDefault="0071646F" w:rsidP="00011774">
      <w:pPr>
        <w:pStyle w:val="Akapitzlist"/>
        <w:numPr>
          <w:ilvl w:val="0"/>
          <w:numId w:val="71"/>
        </w:numPr>
        <w:spacing w:before="120"/>
        <w:jc w:val="both"/>
        <w:rPr>
          <w:rFonts w:ascii="Arial" w:hAnsi="Arial" w:cs="Arial"/>
        </w:rPr>
      </w:pPr>
      <w:r w:rsidRPr="001D63CB">
        <w:rPr>
          <w:rFonts w:ascii="Arial" w:hAnsi="Arial" w:cs="Arial"/>
        </w:rPr>
        <w:t xml:space="preserve">nie wcześniej niż w okresie ostatnich 5 lat przed upływem terminu składania ofert, a jeżeli okres prowadzenia działalności jest krótszy - w tym okresie, wykonał </w:t>
      </w:r>
      <w:r w:rsidR="00ED4634" w:rsidRPr="001D63CB">
        <w:rPr>
          <w:rFonts w:ascii="Arial" w:hAnsi="Arial" w:cs="Arial"/>
        </w:rPr>
        <w:br/>
      </w:r>
      <w:r w:rsidRPr="001D63CB">
        <w:rPr>
          <w:rFonts w:ascii="Arial" w:hAnsi="Arial" w:cs="Arial"/>
        </w:rPr>
        <w:t xml:space="preserve">w sposób należyty oraz zgodnie z przepisami prawa budowlanego i prawidłowo ukończył: </w:t>
      </w:r>
    </w:p>
    <w:p w:rsidR="0071646F" w:rsidRPr="00EB428C" w:rsidRDefault="0071646F" w:rsidP="00AC0722">
      <w:pPr>
        <w:spacing w:before="120"/>
        <w:ind w:left="448"/>
        <w:jc w:val="both"/>
        <w:rPr>
          <w:rFonts w:ascii="Arial" w:hAnsi="Arial" w:cs="Arial"/>
        </w:rPr>
      </w:pPr>
      <w:r w:rsidRPr="00EB428C">
        <w:rPr>
          <w:rFonts w:ascii="Arial" w:hAnsi="Arial" w:cs="Arial"/>
          <w:b/>
          <w:u w:val="single"/>
        </w:rPr>
        <w:t xml:space="preserve">Zadanie nr 1 </w:t>
      </w:r>
      <w:r w:rsidRPr="00EB428C">
        <w:rPr>
          <w:rFonts w:ascii="Arial" w:hAnsi="Arial" w:cs="Arial"/>
          <w:b/>
        </w:rPr>
        <w:t>-</w:t>
      </w:r>
      <w:r w:rsidRPr="00EB428C">
        <w:rPr>
          <w:rFonts w:ascii="Arial" w:hAnsi="Arial" w:cs="Arial"/>
        </w:rPr>
        <w:t xml:space="preserve">   co najmniej 2</w:t>
      </w:r>
      <w:r w:rsidR="00AC0722" w:rsidRPr="00EB428C">
        <w:rPr>
          <w:rFonts w:ascii="Arial" w:hAnsi="Arial" w:cs="Arial"/>
        </w:rPr>
        <w:t xml:space="preserve"> roboty  budowlane  związane z </w:t>
      </w:r>
      <w:r w:rsidR="000C1589" w:rsidRPr="00EB428C">
        <w:rPr>
          <w:rFonts w:ascii="Arial" w:hAnsi="Arial" w:cs="Arial"/>
        </w:rPr>
        <w:t>remontem/budową</w:t>
      </w:r>
      <w:r w:rsidR="00AC0722" w:rsidRPr="00EB428C">
        <w:rPr>
          <w:rFonts w:ascii="Arial" w:hAnsi="Arial" w:cs="Arial"/>
        </w:rPr>
        <w:t xml:space="preserve"> </w:t>
      </w:r>
      <w:r w:rsidR="000C1589" w:rsidRPr="00EB428C">
        <w:rPr>
          <w:rFonts w:ascii="Arial" w:hAnsi="Arial" w:cs="Arial"/>
        </w:rPr>
        <w:t>/przebudową</w:t>
      </w:r>
      <w:r w:rsidR="002036DC">
        <w:rPr>
          <w:rFonts w:ascii="Arial" w:hAnsi="Arial" w:cs="Arial"/>
        </w:rPr>
        <w:t xml:space="preserve"> posadzek zacieranych</w:t>
      </w:r>
      <w:r w:rsidRPr="00EB428C">
        <w:rPr>
          <w:rFonts w:ascii="Arial" w:hAnsi="Arial" w:cs="Arial"/>
        </w:rPr>
        <w:t xml:space="preserve"> o wartości nie mniejszej niż  </w:t>
      </w:r>
      <w:r w:rsidR="00AC0722" w:rsidRPr="00EB428C">
        <w:rPr>
          <w:rFonts w:ascii="Arial" w:hAnsi="Arial" w:cs="Arial"/>
        </w:rPr>
        <w:t>2</w:t>
      </w:r>
      <w:r w:rsidRPr="00EB428C">
        <w:rPr>
          <w:rFonts w:ascii="Arial" w:hAnsi="Arial" w:cs="Arial"/>
        </w:rPr>
        <w:t>0</w:t>
      </w:r>
      <w:r w:rsidR="002036DC">
        <w:rPr>
          <w:rFonts w:ascii="Arial" w:hAnsi="Arial" w:cs="Arial"/>
        </w:rPr>
        <w:t>0</w:t>
      </w:r>
      <w:r w:rsidRPr="00EB428C">
        <w:rPr>
          <w:rFonts w:ascii="Arial" w:hAnsi="Arial" w:cs="Arial"/>
        </w:rPr>
        <w:t xml:space="preserve"> 000,00 zł  (</w:t>
      </w:r>
      <w:r w:rsidR="002036DC">
        <w:rPr>
          <w:rFonts w:ascii="Arial" w:hAnsi="Arial" w:cs="Arial"/>
        </w:rPr>
        <w:t>słownie zł: dwieście</w:t>
      </w:r>
      <w:r w:rsidRPr="00EB428C">
        <w:rPr>
          <w:rFonts w:ascii="Arial" w:hAnsi="Arial" w:cs="Arial"/>
        </w:rPr>
        <w:t xml:space="preserve"> tysięcy) brutto każda.</w:t>
      </w:r>
    </w:p>
    <w:p w:rsidR="008E46C0" w:rsidRPr="003C0C9A" w:rsidRDefault="0071646F" w:rsidP="003C0C9A">
      <w:pPr>
        <w:spacing w:before="120"/>
        <w:ind w:left="448"/>
        <w:jc w:val="both"/>
        <w:rPr>
          <w:rFonts w:ascii="Arial" w:hAnsi="Arial" w:cs="Arial"/>
        </w:rPr>
      </w:pPr>
      <w:r w:rsidRPr="00EB428C">
        <w:rPr>
          <w:rFonts w:ascii="Arial" w:hAnsi="Arial" w:cs="Arial"/>
          <w:b/>
          <w:u w:val="single"/>
        </w:rPr>
        <w:t>Zadanie nr 2</w:t>
      </w:r>
      <w:r w:rsidRPr="00EB428C">
        <w:rPr>
          <w:rFonts w:ascii="Arial" w:hAnsi="Arial" w:cs="Arial"/>
          <w:b/>
        </w:rPr>
        <w:t xml:space="preserve"> -</w:t>
      </w:r>
      <w:r w:rsidRPr="00EB428C">
        <w:rPr>
          <w:rFonts w:ascii="Arial" w:hAnsi="Arial" w:cs="Arial"/>
        </w:rPr>
        <w:t xml:space="preserve">  </w:t>
      </w:r>
      <w:r w:rsidR="003838ED" w:rsidRPr="00EB428C">
        <w:rPr>
          <w:rFonts w:ascii="Arial" w:hAnsi="Arial" w:cs="Arial"/>
        </w:rPr>
        <w:t>co najmniej 2 roboty</w:t>
      </w:r>
      <w:r w:rsidR="002036DC">
        <w:rPr>
          <w:rFonts w:ascii="Arial" w:hAnsi="Arial" w:cs="Arial"/>
        </w:rPr>
        <w:t xml:space="preserve">  budowlane  związane z montażem/wymianą bram przemysłowych</w:t>
      </w:r>
      <w:r w:rsidR="003838ED" w:rsidRPr="00EB428C">
        <w:rPr>
          <w:rFonts w:ascii="Arial" w:hAnsi="Arial" w:cs="Arial"/>
        </w:rPr>
        <w:t xml:space="preserve"> w obiektach budowlanych </w:t>
      </w:r>
      <w:r w:rsidR="002036DC">
        <w:rPr>
          <w:rFonts w:ascii="Arial" w:hAnsi="Arial" w:cs="Arial"/>
        </w:rPr>
        <w:t xml:space="preserve"> o wartości nie mniejszej niż  70 000,00 zł  (słownie zł: siedem</w:t>
      </w:r>
      <w:r w:rsidR="003838ED" w:rsidRPr="00EB428C">
        <w:rPr>
          <w:rFonts w:ascii="Arial" w:hAnsi="Arial" w:cs="Arial"/>
        </w:rPr>
        <w:t>dziesiąt tysięcy) brutto każda.</w:t>
      </w:r>
    </w:p>
    <w:p w:rsidR="00EB428C" w:rsidRDefault="0071646F" w:rsidP="00011774">
      <w:pPr>
        <w:pStyle w:val="Akapitzlist"/>
        <w:numPr>
          <w:ilvl w:val="0"/>
          <w:numId w:val="71"/>
        </w:numPr>
        <w:spacing w:before="120"/>
        <w:rPr>
          <w:rFonts w:ascii="Arial" w:hAnsi="Arial" w:cs="Arial"/>
          <w:i/>
        </w:rPr>
      </w:pPr>
      <w:r w:rsidRPr="00FB369F">
        <w:rPr>
          <w:rFonts w:ascii="Arial" w:hAnsi="Arial" w:cs="Arial"/>
          <w:i/>
        </w:rPr>
        <w:t>dysponuje</w:t>
      </w:r>
      <w:r w:rsidR="00FB369F" w:rsidRPr="00FB369F">
        <w:rPr>
          <w:rFonts w:ascii="Arial" w:hAnsi="Arial" w:cs="Arial"/>
          <w:i/>
        </w:rPr>
        <w:t>:</w:t>
      </w:r>
    </w:p>
    <w:p w:rsidR="00BD1BC4" w:rsidRDefault="002036DC" w:rsidP="00BD1BC4">
      <w:pPr>
        <w:spacing w:before="120"/>
        <w:ind w:left="448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Zadanie nr 1</w:t>
      </w:r>
      <w:r w:rsidR="00EF331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 Zadanie 2</w:t>
      </w:r>
      <w:r w:rsidR="00BD1BC4" w:rsidRPr="00EB428C">
        <w:rPr>
          <w:rFonts w:ascii="Arial" w:hAnsi="Arial" w:cs="Arial"/>
          <w:b/>
          <w:u w:val="single"/>
        </w:rPr>
        <w:t xml:space="preserve"> </w:t>
      </w:r>
      <w:r w:rsidR="00BD1BC4" w:rsidRPr="00EB428C">
        <w:rPr>
          <w:rFonts w:ascii="Arial" w:hAnsi="Arial" w:cs="Arial"/>
          <w:b/>
        </w:rPr>
        <w:t>-</w:t>
      </w:r>
      <w:r w:rsidR="00BD1BC4" w:rsidRPr="00EB428C">
        <w:rPr>
          <w:rFonts w:ascii="Arial" w:hAnsi="Arial" w:cs="Arial"/>
        </w:rPr>
        <w:t xml:space="preserve">   </w:t>
      </w:r>
      <w:r w:rsidR="00BD1BC4" w:rsidRPr="00A513DD">
        <w:rPr>
          <w:rFonts w:ascii="Arial" w:hAnsi="Arial" w:cs="Arial"/>
        </w:rPr>
        <w:t>co najmniej jedną osobą posiadającą uprawnienia budowlane do pełnienia samodzielnych funkcji t</w:t>
      </w:r>
      <w:r w:rsidR="00BD1BC4">
        <w:rPr>
          <w:rFonts w:ascii="Arial" w:hAnsi="Arial" w:cs="Arial"/>
        </w:rPr>
        <w:t xml:space="preserve">echnicznych – kierownika robót </w:t>
      </w:r>
      <w:r w:rsidR="00BD1BC4" w:rsidRPr="00A513DD">
        <w:rPr>
          <w:rFonts w:ascii="Arial" w:hAnsi="Arial" w:cs="Arial"/>
        </w:rPr>
        <w:t xml:space="preserve">w </w:t>
      </w:r>
      <w:r w:rsidR="00D262AB">
        <w:rPr>
          <w:rStyle w:val="Pogrubienie"/>
          <w:rFonts w:ascii="Arial" w:hAnsi="Arial" w:cs="Arial"/>
          <w:b w:val="0"/>
        </w:rPr>
        <w:t>specjalności konstrukcyjno-budowlanej</w:t>
      </w:r>
      <w:r w:rsidR="00BD1BC4" w:rsidRPr="00A513DD">
        <w:rPr>
          <w:rFonts w:ascii="Arial" w:hAnsi="Arial" w:cs="Arial"/>
          <w:b/>
        </w:rPr>
        <w:t>,</w:t>
      </w:r>
      <w:r w:rsidR="00D262AB">
        <w:rPr>
          <w:rFonts w:ascii="Arial" w:hAnsi="Arial" w:cs="Arial"/>
        </w:rPr>
        <w:t xml:space="preserve"> </w:t>
      </w:r>
      <w:r w:rsidR="00BD1BC4" w:rsidRPr="00EB428C">
        <w:rPr>
          <w:rFonts w:ascii="Arial" w:hAnsi="Arial" w:cs="Arial"/>
        </w:rPr>
        <w:t xml:space="preserve">zgodnie z ustawą z dnia  7 lipca 1994 r. Prawo budowlane </w:t>
      </w:r>
      <w:r w:rsidR="00D262AB">
        <w:rPr>
          <w:rFonts w:ascii="Arial" w:hAnsi="Arial" w:cs="Arial"/>
        </w:rPr>
        <w:br/>
        <w:t>(</w:t>
      </w:r>
      <w:r w:rsidR="00892998">
        <w:rPr>
          <w:rFonts w:ascii="Arial" w:hAnsi="Arial" w:cs="Arial"/>
        </w:rPr>
        <w:t>Dz. U. z 2018 r. poz.1</w:t>
      </w:r>
      <w:r w:rsidR="00BD1BC4" w:rsidRPr="00EB428C">
        <w:rPr>
          <w:rFonts w:ascii="Arial" w:hAnsi="Arial" w:cs="Arial"/>
        </w:rPr>
        <w:t>2</w:t>
      </w:r>
      <w:r w:rsidR="00892998">
        <w:rPr>
          <w:rFonts w:ascii="Arial" w:hAnsi="Arial" w:cs="Arial"/>
        </w:rPr>
        <w:t>02</w:t>
      </w:r>
      <w:r w:rsidR="00B824A4">
        <w:rPr>
          <w:rFonts w:ascii="Arial" w:hAnsi="Arial" w:cs="Arial"/>
        </w:rPr>
        <w:t xml:space="preserve">, z </w:t>
      </w:r>
      <w:proofErr w:type="spellStart"/>
      <w:r w:rsidR="00B824A4">
        <w:rPr>
          <w:rFonts w:ascii="Arial" w:hAnsi="Arial" w:cs="Arial"/>
        </w:rPr>
        <w:t>późn</w:t>
      </w:r>
      <w:proofErr w:type="spellEnd"/>
      <w:r w:rsidR="00B824A4">
        <w:rPr>
          <w:rFonts w:ascii="Arial" w:hAnsi="Arial" w:cs="Arial"/>
        </w:rPr>
        <w:t>. zm.).</w:t>
      </w:r>
    </w:p>
    <w:p w:rsidR="00E7625A" w:rsidRPr="00EB428C" w:rsidRDefault="00E7625A" w:rsidP="00E7625A">
      <w:pPr>
        <w:spacing w:before="120"/>
        <w:ind w:left="448"/>
        <w:jc w:val="both"/>
        <w:rPr>
          <w:rFonts w:ascii="Arial" w:hAnsi="Arial" w:cs="Arial"/>
        </w:rPr>
      </w:pPr>
    </w:p>
    <w:p w:rsidR="0071646F" w:rsidRPr="002C0E6E" w:rsidRDefault="0071646F" w:rsidP="0071646F">
      <w:pPr>
        <w:numPr>
          <w:ilvl w:val="0"/>
          <w:numId w:val="26"/>
        </w:numPr>
        <w:spacing w:after="120"/>
        <w:ind w:left="357" w:hanging="357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Wykonawca może w celu potwierdzenia spełniania warunków udziału w postępowaniu, </w:t>
      </w:r>
      <w:r w:rsidRPr="002C0E6E">
        <w:rPr>
          <w:rFonts w:ascii="Arial" w:hAnsi="Arial" w:cs="Arial"/>
        </w:rPr>
        <w:br/>
        <w:t xml:space="preserve">w stosownych sytuacjach oraz w odniesieniu do konkretnego zamówienia, lub jego części, polegać na zdolnościach technicznych lub zawodowych lub sytuacji finansowej lub ekonomicznej innych podmiotów, niezależnie od charakteru prawnego łączących go </w:t>
      </w:r>
      <w:r w:rsidRPr="002C0E6E">
        <w:rPr>
          <w:rFonts w:ascii="Arial" w:hAnsi="Arial" w:cs="Arial"/>
        </w:rPr>
        <w:br/>
        <w:t>z nim stosunków prawnych.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lastRenderedPageBreak/>
        <w:t xml:space="preserve">Wykonawca, który polega na zdolnościach lub sytuacji innych podmiotów, musi udowodnić zamawiającemu, że realizując zamówienie, będzie dysponował niezbędnymi zasobami tych podmiotów, w szczególności przedstawiając </w:t>
      </w:r>
      <w:r w:rsidRPr="002C0E6E">
        <w:rPr>
          <w:rFonts w:ascii="Arial" w:hAnsi="Arial" w:cs="Arial"/>
          <w:u w:val="single"/>
        </w:rPr>
        <w:t>zobowiązanie tych podmiotów do oddania mu do dyspozycji niezbędnych zasobów na potrzeby realizacji zamówienia.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13-22 i ust. 5</w:t>
      </w:r>
      <w:r>
        <w:rPr>
          <w:rFonts w:ascii="Arial" w:hAnsi="Arial" w:cs="Arial"/>
        </w:rPr>
        <w:t xml:space="preserve"> pkt 1 ustawy</w:t>
      </w:r>
      <w:r w:rsidRPr="002C0E6E">
        <w:rPr>
          <w:rFonts w:ascii="Arial" w:hAnsi="Arial" w:cs="Arial"/>
        </w:rPr>
        <w:t>.</w:t>
      </w:r>
    </w:p>
    <w:p w:rsidR="0071646F" w:rsidRDefault="0071646F" w:rsidP="0071646F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oceny, czy wykonawca polegając na zdolnościach lub sytuacji innych podmiotów na zasadach określonych w art. 22a ustawy, będzie dysponował niezbędnymi zasobami </w:t>
      </w:r>
      <w:r>
        <w:rPr>
          <w:rFonts w:ascii="Arial" w:hAnsi="Arial" w:cs="Arial"/>
        </w:rPr>
        <w:br/>
        <w:t>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71646F" w:rsidRDefault="0071646F" w:rsidP="009F55D9">
      <w:pPr>
        <w:numPr>
          <w:ilvl w:val="0"/>
          <w:numId w:val="5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dostępnych wykonawcy zasobów innego podmiotu,</w:t>
      </w:r>
    </w:p>
    <w:p w:rsidR="0071646F" w:rsidRDefault="0071646F" w:rsidP="009F55D9">
      <w:pPr>
        <w:numPr>
          <w:ilvl w:val="0"/>
          <w:numId w:val="5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wykorzystania zasobów innego podmiotu, przez wykonawcę, przy wykonywaniu zamówienia publicznego,</w:t>
      </w:r>
    </w:p>
    <w:p w:rsidR="0071646F" w:rsidRDefault="0071646F" w:rsidP="009F55D9">
      <w:pPr>
        <w:numPr>
          <w:ilvl w:val="0"/>
          <w:numId w:val="5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okres udziału innego podmiotu przy wykonywaniu zamówienia publicznego,</w:t>
      </w:r>
    </w:p>
    <w:p w:rsidR="0071646F" w:rsidRPr="00E32B62" w:rsidRDefault="0071646F" w:rsidP="009F55D9">
      <w:pPr>
        <w:numPr>
          <w:ilvl w:val="0"/>
          <w:numId w:val="56"/>
        </w:numPr>
        <w:spacing w:before="120" w:after="120"/>
        <w:jc w:val="both"/>
        <w:rPr>
          <w:rFonts w:ascii="Arial" w:hAnsi="Arial" w:cs="Arial"/>
        </w:rPr>
      </w:pPr>
      <w:r w:rsidRPr="00E32B62">
        <w:rPr>
          <w:rFonts w:ascii="Arial" w:hAnsi="Arial" w:cs="Arial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71646F" w:rsidRPr="00BF4CA9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  <w:u w:val="single"/>
        </w:rPr>
      </w:pPr>
      <w:r w:rsidRPr="00BF4CA9">
        <w:rPr>
          <w:rFonts w:ascii="Arial" w:hAnsi="Arial" w:cs="Arial"/>
        </w:rPr>
        <w:t xml:space="preserve">W odniesieniu do warunków dotyczących wykształcenia, kwalifikacji zawodowych lub doświadczenia, wykonawcy mogą polegać na zdolnościach innych podmiotów, </w:t>
      </w:r>
      <w:r w:rsidRPr="00BF4CA9">
        <w:rPr>
          <w:rFonts w:ascii="Arial" w:hAnsi="Arial" w:cs="Arial"/>
          <w:u w:val="single"/>
        </w:rPr>
        <w:t>jeśli podmioty te zrealizują roboty budowlane lub usługi, do realizacji których te zdolności są wymagane.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71646F" w:rsidRPr="002C0E6E" w:rsidRDefault="0071646F" w:rsidP="0071646F">
      <w:pPr>
        <w:spacing w:after="120"/>
        <w:ind w:left="36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1)</w:t>
      </w:r>
      <w:r w:rsidRPr="002C0E6E">
        <w:rPr>
          <w:rFonts w:ascii="Arial" w:hAnsi="Arial" w:cs="Arial"/>
        </w:rPr>
        <w:tab/>
        <w:t>zastąpił ten podmiot innym podmiotem lub podmiotami lub</w:t>
      </w:r>
    </w:p>
    <w:p w:rsidR="0071646F" w:rsidRPr="002C0E6E" w:rsidRDefault="0071646F" w:rsidP="0071646F">
      <w:pPr>
        <w:spacing w:after="120"/>
        <w:ind w:left="36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2)</w:t>
      </w:r>
      <w:r w:rsidRPr="002C0E6E">
        <w:rPr>
          <w:rFonts w:ascii="Arial" w:hAnsi="Arial" w:cs="Arial"/>
        </w:rPr>
        <w:tab/>
        <w:t xml:space="preserve">zobowiązał się do osobistego wykonania odpowiedniej części zamówienia, jeżeli wykaże zdolności techniczne lub zawodowe lub sytuację finansową lub ekonomiczną, </w:t>
      </w:r>
      <w:r w:rsidRPr="002C0E6E">
        <w:rPr>
          <w:rFonts w:ascii="Arial" w:hAnsi="Arial" w:cs="Arial"/>
        </w:rPr>
        <w:br/>
        <w:t>o których mowa w ust. 1.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Wykonawca samodzielnie ubiegający się o niniejsze zamówienie musi wykazać, </w:t>
      </w:r>
      <w:r w:rsidRPr="002C0E6E">
        <w:rPr>
          <w:rFonts w:ascii="Arial" w:hAnsi="Arial" w:cs="Arial"/>
        </w:rPr>
        <w:br/>
        <w:t>że warunki określone w pkt 1.1 - 1.2 spełnia samodzielnie, a warunki określone w pkt 1.3 – 1.4 spełnia samodzielnie lub spełnia je polegając na zasobach innych podmiotów.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Wykonawcy mogą wspólnie ubiegać się o udzielenie zamówienia (konsorcjum). W takim przypadku wykonawcy ustanawiają pełnomocnika do reprezentowania ich </w:t>
      </w:r>
      <w:r>
        <w:rPr>
          <w:rFonts w:ascii="Arial" w:hAnsi="Arial" w:cs="Arial"/>
        </w:rPr>
        <w:br/>
      </w:r>
      <w:r w:rsidRPr="002C0E6E">
        <w:rPr>
          <w:rFonts w:ascii="Arial" w:hAnsi="Arial" w:cs="Arial"/>
        </w:rPr>
        <w:t xml:space="preserve">w postępowaniu o udzielenie zamówienia albo reprezentowania w postępowaniu </w:t>
      </w:r>
      <w:r>
        <w:rPr>
          <w:rFonts w:ascii="Arial" w:hAnsi="Arial" w:cs="Arial"/>
        </w:rPr>
        <w:br/>
      </w:r>
      <w:r w:rsidRPr="002C0E6E">
        <w:rPr>
          <w:rFonts w:ascii="Arial" w:hAnsi="Arial" w:cs="Arial"/>
        </w:rPr>
        <w:t>i zawarcia umowy w sprawie zamówienia publicznego.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Jeżeli oferta wykonawców wspólnie ubiegających się o udzielenie zamówienia została wybrana, zamawiający może żądać przed zawarciem umowy w sprawie zamówienia publicznego, umowy regulującej współpracę tych wykonawców.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lastRenderedPageBreak/>
        <w:t xml:space="preserve">Wykonawcy wspólnie ubiegający się o niniejsze zamówienie muszą wykazać, </w:t>
      </w:r>
      <w:r w:rsidRPr="002C0E6E">
        <w:rPr>
          <w:rFonts w:ascii="Arial" w:hAnsi="Arial" w:cs="Arial"/>
        </w:rPr>
        <w:br/>
        <w:t>że warunek określony w pkt 1.1 każdy z nich spełnia samodzielnie (odrębnie), warunek określony w pkt 1.2 spełnia co najmniej jeden z nich, a warunki określone w pkt 1.3 – 1.4 spełniają wspólnie (łącznie) lub samodzielnie (odrębnie) albo polegając na zasobach innych podmiotów.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Zamawiający dokona oceny spełniania warunków udziału w postępowaniu w oparciu </w:t>
      </w:r>
      <w:r w:rsidRPr="002C0E6E">
        <w:rPr>
          <w:rFonts w:ascii="Arial" w:hAnsi="Arial" w:cs="Arial"/>
        </w:rPr>
        <w:br/>
        <w:t xml:space="preserve">o oświadczenia oraz dokumenty wymienione w rozdziale XI SIWZ według formuły spełnia / nie spełnia. Z treści załączonych dokumentów musi wynikać jednoznacznie, </w:t>
      </w:r>
      <w:r w:rsidRPr="002C0E6E">
        <w:rPr>
          <w:rFonts w:ascii="Arial" w:hAnsi="Arial" w:cs="Arial"/>
        </w:rPr>
        <w:br/>
        <w:t>iż wymienione w pkt 1 warunki udziału w postępowaniu wykonawca spełnił.</w:t>
      </w:r>
    </w:p>
    <w:p w:rsidR="0071646F" w:rsidRPr="002C0E6E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wykluczy z postępowania na podstawie art. 24 ust. 1 i ust. 5 pkt 1 ustawy wykonawców, którzy nie wykażą spełniania warunków udziału w postępowaniu.</w:t>
      </w:r>
    </w:p>
    <w:p w:rsidR="0071646F" w:rsidRDefault="0071646F" w:rsidP="0071646F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może wykluczyć wykonawcę na każdym etapie postępowania o udzielenie zamówienia.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u w:val="single"/>
        </w:rPr>
      </w:pPr>
      <w:r w:rsidRPr="002C0E6E">
        <w:rPr>
          <w:rFonts w:ascii="Arial" w:hAnsi="Arial" w:cs="Arial"/>
          <w:b/>
          <w:u w:val="single"/>
        </w:rPr>
        <w:t>Podstawy wykluczenia, o których mowa w art. 24 ust. 5 ustawy</w:t>
      </w:r>
    </w:p>
    <w:p w:rsidR="0071646F" w:rsidRPr="002C0E6E" w:rsidRDefault="0071646F" w:rsidP="0071646F">
      <w:pPr>
        <w:spacing w:after="120"/>
        <w:ind w:left="284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wykluczy z postępowania 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2C0E6E">
        <w:rPr>
          <w:rFonts w:ascii="Arial" w:hAnsi="Arial" w:cs="Arial"/>
        </w:rPr>
        <w:t>Dz.U</w:t>
      </w:r>
      <w:proofErr w:type="spellEnd"/>
      <w:r w:rsidRPr="002C0E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2017 r.</w:t>
      </w:r>
      <w:r w:rsidRPr="002C0E6E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1508</w:t>
      </w:r>
      <w:r w:rsidR="00D0051D">
        <w:rPr>
          <w:rFonts w:ascii="Arial" w:hAnsi="Arial" w:cs="Arial"/>
        </w:rPr>
        <w:t xml:space="preserve"> z </w:t>
      </w:r>
      <w:proofErr w:type="spellStart"/>
      <w:r w:rsidR="00D0051D">
        <w:rPr>
          <w:rFonts w:ascii="Arial" w:hAnsi="Arial" w:cs="Arial"/>
        </w:rPr>
        <w:t>późn</w:t>
      </w:r>
      <w:proofErr w:type="spellEnd"/>
      <w:r w:rsidR="00D0051D">
        <w:rPr>
          <w:rFonts w:ascii="Arial" w:hAnsi="Arial" w:cs="Arial"/>
        </w:rPr>
        <w:t>.</w:t>
      </w:r>
      <w:r w:rsidRPr="002C0E6E">
        <w:rPr>
          <w:rFonts w:ascii="Arial" w:hAnsi="Arial" w:cs="Arial"/>
        </w:rPr>
        <w:t xml:space="preserve"> zm.) lub którego upadłość ogłoszono, </w:t>
      </w:r>
      <w:r w:rsidRPr="002C0E6E">
        <w:rPr>
          <w:rFonts w:ascii="Arial" w:hAnsi="Arial" w:cs="Arial"/>
        </w:rPr>
        <w:br/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2C0E6E">
        <w:rPr>
          <w:rFonts w:ascii="Arial" w:hAnsi="Arial" w:cs="Arial"/>
        </w:rPr>
        <w:br/>
        <w:t xml:space="preserve">w trybie art. 366 ust. 1 ustawy z dnia 28 lutego 2003 r. – Prawo upadłościowe (Dz. U. </w:t>
      </w:r>
      <w:r w:rsidRPr="002C0E6E">
        <w:rPr>
          <w:rFonts w:ascii="Arial" w:hAnsi="Arial" w:cs="Arial"/>
        </w:rPr>
        <w:br/>
        <w:t>z 201</w:t>
      </w:r>
      <w:r>
        <w:rPr>
          <w:rFonts w:ascii="Arial" w:hAnsi="Arial" w:cs="Arial"/>
        </w:rPr>
        <w:t>7</w:t>
      </w:r>
      <w:r w:rsidRPr="002C0E6E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2344</w:t>
      </w:r>
      <w:r w:rsidRPr="002C0E6E">
        <w:rPr>
          <w:rFonts w:ascii="Arial" w:hAnsi="Arial" w:cs="Arial"/>
        </w:rPr>
        <w:t>) – art. 24 ust. 5 pkt 1 ustawy.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Wykaz oświadczeń i dokumentów, potwierdzających spełnianie warunków udziału w postępowaniu oraz brak podstaw wykluczenia</w:t>
      </w:r>
    </w:p>
    <w:p w:rsidR="0071646F" w:rsidRPr="00BF4CA9" w:rsidRDefault="0071646F" w:rsidP="009F55D9">
      <w:pPr>
        <w:numPr>
          <w:ilvl w:val="0"/>
          <w:numId w:val="55"/>
        </w:numPr>
        <w:spacing w:after="120"/>
        <w:jc w:val="both"/>
        <w:rPr>
          <w:rFonts w:ascii="Arial" w:hAnsi="Arial" w:cs="Arial"/>
        </w:rPr>
      </w:pPr>
      <w:r w:rsidRPr="001550EC">
        <w:rPr>
          <w:rFonts w:ascii="Arial" w:hAnsi="Arial" w:cs="Arial"/>
        </w:rPr>
        <w:t xml:space="preserve">W celu wstępnego potwierdzenia, że nie podlega on wykluczeniu oraz spełnia warunki udziału w postępowaniu, </w:t>
      </w:r>
      <w:r w:rsidRPr="00F41A98">
        <w:rPr>
          <w:rFonts w:ascii="Arial" w:hAnsi="Arial" w:cs="Arial"/>
          <w:b/>
        </w:rPr>
        <w:t>wykonawca składa</w:t>
      </w:r>
      <w:r w:rsidRPr="00F41A98">
        <w:rPr>
          <w:rFonts w:ascii="Arial" w:hAnsi="Arial" w:cs="Arial"/>
        </w:rPr>
        <w:t xml:space="preserve"> </w:t>
      </w:r>
      <w:r w:rsidRPr="00BF4CA9">
        <w:rPr>
          <w:rFonts w:ascii="Arial" w:hAnsi="Arial" w:cs="Arial"/>
          <w:b/>
          <w:u w:val="single"/>
        </w:rPr>
        <w:t>wraz z ofertą</w:t>
      </w:r>
      <w:r w:rsidRPr="00BF4CA9">
        <w:rPr>
          <w:rFonts w:ascii="Arial" w:hAnsi="Arial" w:cs="Arial"/>
        </w:rPr>
        <w:t>:</w:t>
      </w:r>
    </w:p>
    <w:p w:rsidR="0071646F" w:rsidRPr="002C0E6E" w:rsidRDefault="0071646F" w:rsidP="0071646F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oświadczenie o spełnianiu warunków udziału w postępowaniu, określonych w art. 22 ust. 1 ustawy </w:t>
      </w:r>
      <w:r>
        <w:rPr>
          <w:rFonts w:ascii="Arial" w:hAnsi="Arial" w:cs="Arial"/>
          <w:i/>
        </w:rPr>
        <w:t>(załącznik nr 4</w:t>
      </w:r>
      <w:r w:rsidRPr="002C0E6E">
        <w:rPr>
          <w:rFonts w:ascii="Arial" w:hAnsi="Arial" w:cs="Arial"/>
          <w:i/>
        </w:rPr>
        <w:t xml:space="preserve"> do SIWZ)</w:t>
      </w:r>
      <w:r w:rsidRPr="002C0E6E">
        <w:rPr>
          <w:rFonts w:ascii="Arial" w:hAnsi="Arial" w:cs="Arial"/>
        </w:rPr>
        <w:t>;</w:t>
      </w:r>
    </w:p>
    <w:p w:rsidR="0071646F" w:rsidRDefault="0071646F" w:rsidP="0071646F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oświadczenia o braku podstaw do wykluczenia na podstawie art. 24 ust. 1 i 5 pkt 1 ustawy </w:t>
      </w:r>
      <w:r>
        <w:rPr>
          <w:rFonts w:ascii="Arial" w:hAnsi="Arial" w:cs="Arial"/>
          <w:i/>
        </w:rPr>
        <w:t>(załącznik nr 5</w:t>
      </w:r>
      <w:r w:rsidRPr="002C0E6E">
        <w:rPr>
          <w:rFonts w:ascii="Arial" w:hAnsi="Arial" w:cs="Arial"/>
          <w:i/>
        </w:rPr>
        <w:t xml:space="preserve"> do SIWZ)</w:t>
      </w:r>
      <w:r>
        <w:rPr>
          <w:rFonts w:ascii="Arial" w:hAnsi="Arial" w:cs="Arial"/>
        </w:rPr>
        <w:t>.</w:t>
      </w:r>
    </w:p>
    <w:p w:rsidR="00A97EBA" w:rsidRPr="00A97EBA" w:rsidRDefault="00A97EBA" w:rsidP="00A97EBA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4600D1">
        <w:rPr>
          <w:rFonts w:ascii="Arial" w:hAnsi="Arial" w:cs="Arial"/>
        </w:rPr>
        <w:t>zobowiązanie podmiotu trzeciego, jeżeli wykonawca polega na zasobach lub sytuacji podmiotu trzeciego</w:t>
      </w:r>
      <w:r>
        <w:rPr>
          <w:rFonts w:ascii="Arial" w:hAnsi="Arial" w:cs="Arial"/>
        </w:rPr>
        <w:t>.</w:t>
      </w:r>
    </w:p>
    <w:p w:rsidR="0071646F" w:rsidRDefault="0071646F" w:rsidP="009F55D9">
      <w:pPr>
        <w:numPr>
          <w:ilvl w:val="0"/>
          <w:numId w:val="55"/>
        </w:numPr>
        <w:spacing w:after="120"/>
        <w:jc w:val="both"/>
        <w:rPr>
          <w:rFonts w:ascii="Arial" w:hAnsi="Arial" w:cs="Arial"/>
        </w:rPr>
      </w:pPr>
      <w:r w:rsidRPr="00DA3ADA">
        <w:rPr>
          <w:rFonts w:ascii="Arial" w:hAnsi="Arial" w:cs="Arial"/>
          <w:b/>
        </w:rPr>
        <w:t xml:space="preserve">Wykonawca, </w:t>
      </w:r>
      <w:r w:rsidRPr="00DA3ADA">
        <w:rPr>
          <w:rFonts w:ascii="Arial" w:hAnsi="Arial" w:cs="Arial"/>
          <w:b/>
          <w:u w:val="single"/>
        </w:rPr>
        <w:t>w terminie 3 dni od zamieszczenia na stronie internetowej informacji, o której mowa w art. 86 ust. 5</w:t>
      </w:r>
      <w:r w:rsidRPr="00DA3ADA">
        <w:rPr>
          <w:rFonts w:ascii="Arial" w:hAnsi="Arial" w:cs="Arial"/>
          <w:b/>
        </w:rPr>
        <w:t xml:space="preserve">, przekazuje zamawiającemu oświadczenie </w:t>
      </w:r>
      <w:r w:rsidRPr="00DA3ADA">
        <w:rPr>
          <w:rFonts w:ascii="Arial" w:hAnsi="Arial" w:cs="Arial"/>
          <w:b/>
        </w:rPr>
        <w:br/>
        <w:t>o przynależności lub braku przynależności do tej samej grupy kapitałowej,</w:t>
      </w:r>
      <w:r w:rsidRPr="00DA3ADA">
        <w:rPr>
          <w:rFonts w:ascii="Arial" w:hAnsi="Arial" w:cs="Arial"/>
        </w:rPr>
        <w:t xml:space="preserve"> o której</w:t>
      </w:r>
      <w:r w:rsidRPr="008A40AF">
        <w:rPr>
          <w:rFonts w:ascii="Arial" w:hAnsi="Arial" w:cs="Arial"/>
        </w:rPr>
        <w:t xml:space="preserve"> mowa w art. 24 ust. 1 pkt 23. Wraz ze złożeniem oświadczenia, wykonawca może przedstawić dowody, że powiązania z innym wykonawcą nie prowadzą do zakłócenia konkurencji w postępowaniu o udzielenie zamówienia </w:t>
      </w:r>
      <w:r>
        <w:rPr>
          <w:rFonts w:ascii="Arial" w:hAnsi="Arial" w:cs="Arial"/>
          <w:i/>
        </w:rPr>
        <w:t>(załącznik nr 8</w:t>
      </w:r>
      <w:r w:rsidRPr="000E2F53">
        <w:rPr>
          <w:rFonts w:ascii="Arial" w:hAnsi="Arial" w:cs="Arial"/>
          <w:i/>
        </w:rPr>
        <w:t xml:space="preserve"> do SIWZ)</w:t>
      </w:r>
      <w:r w:rsidRPr="000E2F53">
        <w:rPr>
          <w:rFonts w:ascii="Arial" w:hAnsi="Arial" w:cs="Arial"/>
        </w:rPr>
        <w:t>.</w:t>
      </w:r>
    </w:p>
    <w:p w:rsidR="0071646F" w:rsidRPr="002C0E6E" w:rsidRDefault="0071646F" w:rsidP="009F55D9">
      <w:pPr>
        <w:numPr>
          <w:ilvl w:val="0"/>
          <w:numId w:val="5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 przed udzieleniem zamówienia może wezwać Wykonawcę, którego oferta została najwyżej oceniona, do złożenia w wyznaczonym, nie krótszym niż 5 dni, terminie aktualnych na dzień złożenia</w:t>
      </w:r>
      <w:r w:rsidRPr="002C0E6E">
        <w:rPr>
          <w:rFonts w:ascii="Arial" w:hAnsi="Arial" w:cs="Arial"/>
        </w:rPr>
        <w:t xml:space="preserve"> następując</w:t>
      </w:r>
      <w:r>
        <w:rPr>
          <w:rFonts w:ascii="Arial" w:hAnsi="Arial" w:cs="Arial"/>
        </w:rPr>
        <w:t>ych</w:t>
      </w:r>
      <w:r w:rsidRPr="002C0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oświadczeń lub </w:t>
      </w:r>
      <w:r w:rsidRPr="002C0E6E">
        <w:rPr>
          <w:rFonts w:ascii="Arial" w:hAnsi="Arial" w:cs="Arial"/>
        </w:rPr>
        <w:t>dokument</w:t>
      </w:r>
      <w:r>
        <w:rPr>
          <w:rFonts w:ascii="Arial" w:hAnsi="Arial" w:cs="Arial"/>
        </w:rPr>
        <w:t>ów</w:t>
      </w:r>
      <w:r w:rsidRPr="002C0E6E">
        <w:rPr>
          <w:rFonts w:ascii="Arial" w:hAnsi="Arial" w:cs="Arial"/>
        </w:rPr>
        <w:t>:</w:t>
      </w:r>
    </w:p>
    <w:p w:rsidR="00E7428E" w:rsidRPr="003058FE" w:rsidRDefault="0071646F" w:rsidP="003058F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9E0AB1">
        <w:rPr>
          <w:rFonts w:ascii="Arial" w:hAnsi="Arial" w:cs="Arial"/>
        </w:rPr>
        <w:t xml:space="preserve">odpisu z właściwego rejestru lub z centralnej ewidencji i informacji o działalności gospodarczej, jeżeli odrębne przepisy wymagają wpisu do rejestru lub ewidencji, </w:t>
      </w:r>
      <w:r>
        <w:rPr>
          <w:rFonts w:ascii="Arial" w:hAnsi="Arial" w:cs="Arial"/>
        </w:rPr>
        <w:br/>
      </w:r>
      <w:r w:rsidRPr="009E0AB1">
        <w:rPr>
          <w:rFonts w:ascii="Arial" w:hAnsi="Arial" w:cs="Arial"/>
        </w:rPr>
        <w:t>w celu potwierdzenia braku podstaw wykluczenia na podstawie art. 24 ust. 5 pkt 1 ustawy</w:t>
      </w:r>
      <w:r>
        <w:rPr>
          <w:rFonts w:ascii="Arial" w:hAnsi="Arial" w:cs="Arial"/>
        </w:rPr>
        <w:t>;</w:t>
      </w:r>
    </w:p>
    <w:p w:rsidR="001A0017" w:rsidRPr="001A0017" w:rsidRDefault="001A0017" w:rsidP="001A0017">
      <w:pPr>
        <w:numPr>
          <w:ilvl w:val="0"/>
          <w:numId w:val="5"/>
        </w:numPr>
        <w:spacing w:after="120" w:line="259" w:lineRule="auto"/>
        <w:jc w:val="both"/>
        <w:rPr>
          <w:rFonts w:ascii="Arial" w:hAnsi="Arial" w:cs="Arial"/>
        </w:rPr>
      </w:pPr>
      <w:r w:rsidRPr="00A44570">
        <w:rPr>
          <w:rFonts w:ascii="Arial" w:hAnsi="Arial" w:cs="Arial"/>
        </w:rPr>
        <w:lastRenderedPageBreak/>
        <w:t xml:space="preserve">potwierdzające, że wykonawca jest ubezpieczony od odpowiedzialności cywilnej </w:t>
      </w:r>
      <w:r w:rsidRPr="00A44570">
        <w:rPr>
          <w:rFonts w:ascii="Arial" w:hAnsi="Arial" w:cs="Arial"/>
        </w:rPr>
        <w:br/>
        <w:t>w zakresie prowadzonej działalności związanej z przedmiotem zamówienia na sum</w:t>
      </w:r>
      <w:r>
        <w:rPr>
          <w:rFonts w:ascii="Arial" w:hAnsi="Arial" w:cs="Arial"/>
        </w:rPr>
        <w:t>ę gwarancyjną nie mniejszą niż 5</w:t>
      </w:r>
      <w:r w:rsidRPr="00A44570">
        <w:rPr>
          <w:rFonts w:ascii="Arial" w:hAnsi="Arial" w:cs="Arial"/>
        </w:rPr>
        <w:t>0</w:t>
      </w:r>
      <w:r>
        <w:rPr>
          <w:rFonts w:ascii="Arial" w:hAnsi="Arial" w:cs="Arial"/>
        </w:rPr>
        <w:t>0 000,00 zł (słownie zł: pięćset</w:t>
      </w:r>
      <w:r w:rsidRPr="00A44570">
        <w:rPr>
          <w:rFonts w:ascii="Arial" w:hAnsi="Arial" w:cs="Arial"/>
        </w:rPr>
        <w:t xml:space="preserve"> tysięcy);</w:t>
      </w:r>
    </w:p>
    <w:p w:rsidR="0071646F" w:rsidRPr="002C0E6E" w:rsidRDefault="0071646F" w:rsidP="0071646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</w:t>
      </w:r>
      <w:r w:rsidR="00195CA2">
        <w:rPr>
          <w:rFonts w:ascii="Arial" w:hAnsi="Arial" w:cs="Arial"/>
        </w:rPr>
        <w:br/>
      </w:r>
      <w:r w:rsidRPr="002C0E6E">
        <w:rPr>
          <w:rFonts w:ascii="Arial" w:hAnsi="Arial" w:cs="Arial"/>
        </w:rPr>
        <w:t>i podmiotów, na rzecz których roboty te zostały wykonane, z załączeniem dowodów określających czy te roboty budowla</w:t>
      </w:r>
      <w:r w:rsidR="00195CA2">
        <w:rPr>
          <w:rFonts w:ascii="Arial" w:hAnsi="Arial" w:cs="Arial"/>
        </w:rPr>
        <w:t xml:space="preserve">ne zostały wykonane należycie, </w:t>
      </w:r>
      <w:r w:rsidRPr="002C0E6E">
        <w:rPr>
          <w:rFonts w:ascii="Arial" w:hAnsi="Arial" w:cs="Arial"/>
        </w:rPr>
        <w:t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</w:t>
      </w:r>
      <w:r w:rsidR="00195CA2">
        <w:rPr>
          <w:rFonts w:ascii="Arial" w:hAnsi="Arial" w:cs="Arial"/>
        </w:rPr>
        <w:t xml:space="preserve">sadnionej przyczyny </w:t>
      </w:r>
      <w:r w:rsidRPr="002C0E6E">
        <w:rPr>
          <w:rFonts w:ascii="Arial" w:hAnsi="Arial" w:cs="Arial"/>
        </w:rPr>
        <w:t xml:space="preserve">o obiektywnym charakterze wykonawca nie jest w stanie uzyskać tych dokumentów - inne dokumenty </w:t>
      </w:r>
      <w:r>
        <w:rPr>
          <w:rFonts w:ascii="Arial" w:hAnsi="Arial" w:cs="Arial"/>
          <w:i/>
        </w:rPr>
        <w:t>(załącznik nr 6</w:t>
      </w:r>
      <w:r w:rsidR="0032546B">
        <w:rPr>
          <w:rFonts w:ascii="Arial" w:hAnsi="Arial" w:cs="Arial"/>
          <w:i/>
        </w:rPr>
        <w:t>A/6B</w:t>
      </w:r>
      <w:r w:rsidRPr="002C0E6E">
        <w:rPr>
          <w:rFonts w:ascii="Arial" w:hAnsi="Arial" w:cs="Arial"/>
          <w:i/>
        </w:rPr>
        <w:t xml:space="preserve"> do SIWZ)</w:t>
      </w:r>
      <w:r w:rsidRPr="002C0E6E">
        <w:rPr>
          <w:rFonts w:ascii="Arial" w:hAnsi="Arial" w:cs="Arial"/>
        </w:rPr>
        <w:t>;</w:t>
      </w:r>
    </w:p>
    <w:p w:rsidR="0071646F" w:rsidRPr="002C0E6E" w:rsidRDefault="0071646F" w:rsidP="0071646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wykaz osób, skierowanych przez wykonawcę do realizacji zamówienia publicznego, </w:t>
      </w:r>
      <w:r w:rsidR="00195CA2">
        <w:rPr>
          <w:rFonts w:ascii="Arial" w:hAnsi="Arial" w:cs="Arial"/>
        </w:rPr>
        <w:br/>
      </w:r>
      <w:r w:rsidRPr="002C0E6E">
        <w:rPr>
          <w:rFonts w:ascii="Arial" w:hAnsi="Arial" w:cs="Arial"/>
        </w:rPr>
        <w:t xml:space="preserve">w szczególności odpowiedzialnych za kierowanie robotami budowlanymi, wraz </w:t>
      </w:r>
      <w:r w:rsidRPr="002C0E6E">
        <w:rPr>
          <w:rFonts w:ascii="Arial" w:hAnsi="Arial" w:cs="Arial"/>
        </w:rPr>
        <w:br/>
        <w:t xml:space="preserve">z informacjami na temat ich kwalifikacji zawodowych, uprawnień, doświadczenia </w:t>
      </w:r>
      <w:r w:rsidRPr="002C0E6E">
        <w:rPr>
          <w:rFonts w:ascii="Arial" w:hAnsi="Arial" w:cs="Arial"/>
        </w:rPr>
        <w:br/>
        <w:t xml:space="preserve">i wykształcenia niezbędnych do wykonania zamówienia publicznego, a także zakresu wykonywanych przez nie czynności oraz informacją o podstawie do dysponowania tymi osobami </w:t>
      </w:r>
      <w:r>
        <w:rPr>
          <w:rFonts w:ascii="Arial" w:hAnsi="Arial" w:cs="Arial"/>
          <w:i/>
        </w:rPr>
        <w:t>(załącznik nr 7</w:t>
      </w:r>
      <w:r w:rsidRPr="002C0E6E">
        <w:rPr>
          <w:rFonts w:ascii="Arial" w:hAnsi="Arial" w:cs="Arial"/>
          <w:i/>
        </w:rPr>
        <w:t xml:space="preserve"> do SIWZ).</w:t>
      </w:r>
    </w:p>
    <w:p w:rsidR="0071646F" w:rsidRPr="002C0E6E" w:rsidRDefault="0071646F" w:rsidP="009F55D9">
      <w:pPr>
        <w:numPr>
          <w:ilvl w:val="0"/>
          <w:numId w:val="55"/>
        </w:numPr>
        <w:spacing w:after="120"/>
        <w:jc w:val="both"/>
        <w:rPr>
          <w:rFonts w:ascii="Arial" w:hAnsi="Arial" w:cs="Arial"/>
          <w:b/>
          <w:u w:val="single"/>
        </w:rPr>
      </w:pPr>
      <w:r w:rsidRPr="002C0E6E">
        <w:rPr>
          <w:rFonts w:ascii="Arial" w:hAnsi="Arial" w:cs="Arial"/>
          <w:b/>
          <w:u w:val="single"/>
        </w:rPr>
        <w:t>Wszystkie wymagane oświadczenia składane są w oryginale. Dokumenty należy składać w oryginale lub kopii poświadczonej za zgodność z oryginałem.</w:t>
      </w:r>
    </w:p>
    <w:p w:rsidR="0071646F" w:rsidRPr="002C0E6E" w:rsidRDefault="0071646F" w:rsidP="009F55D9">
      <w:pPr>
        <w:numPr>
          <w:ilvl w:val="0"/>
          <w:numId w:val="55"/>
        </w:numPr>
        <w:spacing w:after="120"/>
        <w:jc w:val="both"/>
        <w:rPr>
          <w:rFonts w:ascii="Arial" w:hAnsi="Arial" w:cs="Arial"/>
          <w:u w:val="single"/>
        </w:rPr>
      </w:pPr>
      <w:r w:rsidRPr="002C0E6E">
        <w:rPr>
          <w:rFonts w:ascii="Arial" w:hAnsi="Arial" w:cs="Aria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71646F" w:rsidRPr="002C0E6E" w:rsidRDefault="0071646F" w:rsidP="009F55D9">
      <w:pPr>
        <w:numPr>
          <w:ilvl w:val="0"/>
          <w:numId w:val="55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 przypadku, gdy złożona przez wykonawcę kopia dokumentu jest nieczytelna lub budzi wątpliwości, co do jej prawdziwości, zamawiający zastrzega sobie prawo do zażądania przedstawienia oryginału lub notarialnie poświadczonej kopii dokumentu.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  <w:b/>
        </w:rPr>
        <w:t>Zasady wspólnego ubiegania się wykonawców o udzielenie zamówienia</w:t>
      </w:r>
    </w:p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Wykonawcy mogą wspólnie ubiegać się o udzielenie zamówienia w rozumieniu art. 23 ustawy. Zamawiający dopuszcza możliwość składania oferty przez dwóch lub więcej wykonawców pod warunkiem, że spełnione będą następujące wymagania:</w:t>
      </w:r>
    </w:p>
    <w:p w:rsidR="0071646F" w:rsidRPr="002C0E6E" w:rsidRDefault="0071646F" w:rsidP="0071646F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wykonawcy występujący wspólnie są zobowiązani do ustanowienia Pełnomocnika. Treść pełnomocnictwa musi jednoznacznie wskazywać czynności, do wykonywania, których pełnomocnik jest upoważniony. W przypadku, gdyby pełnomocnictwa udzielała osoba inna niż uprawniona do reprezentowania podmiotu z mocy prawa lub umowy spółki, należy dołączyć do oferty również pełnomocnictwa do dokonania tej czynności;</w:t>
      </w:r>
    </w:p>
    <w:p w:rsidR="0071646F" w:rsidRPr="002C0E6E" w:rsidRDefault="0071646F" w:rsidP="0071646F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pełnomocnictwo do reprezentowania wykonawców w postępowaniu albo reprezentowania wykonawców w postępowaniu i zawarcia umowy w sprawie zamówienia publicznego, w przypadku, gdy wykonawcy wspólnie ubiegają się </w:t>
      </w:r>
      <w:r w:rsidRPr="002C0E6E">
        <w:rPr>
          <w:rFonts w:ascii="Arial" w:hAnsi="Arial" w:cs="Arial"/>
        </w:rPr>
        <w:br/>
        <w:t>o udzielenie zamówienia należy złożyć w formie oryginału lub kopii potwierdzonej notarialnie;</w:t>
      </w:r>
    </w:p>
    <w:p w:rsidR="0071646F" w:rsidRPr="002C0E6E" w:rsidRDefault="0071646F" w:rsidP="0071646F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pełnomocnictwo to powinno wyraźnie wskazywać:</w:t>
      </w:r>
    </w:p>
    <w:p w:rsidR="0071646F" w:rsidRPr="002C0E6E" w:rsidRDefault="0071646F" w:rsidP="0071646F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jakiego postępowania dotyczy,</w:t>
      </w:r>
    </w:p>
    <w:p w:rsidR="0071646F" w:rsidRPr="002C0E6E" w:rsidRDefault="0071646F" w:rsidP="0071646F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jakie podmioty występują wspólnie,</w:t>
      </w:r>
    </w:p>
    <w:p w:rsidR="0071646F" w:rsidRPr="002C0E6E" w:rsidRDefault="0071646F" w:rsidP="0071646F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kto w imieniu tych podmiotów ma pełnić funkcję pełnomocnika,</w:t>
      </w:r>
    </w:p>
    <w:p w:rsidR="0071646F" w:rsidRPr="002C0E6E" w:rsidRDefault="0071646F" w:rsidP="0071646F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jakie konkretne czynności w postępowaniu ma prawo wykonywać pełnomocnik,</w:t>
      </w:r>
    </w:p>
    <w:p w:rsidR="0071646F" w:rsidRPr="002C0E6E" w:rsidRDefault="0071646F" w:rsidP="0071646F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lastRenderedPageBreak/>
        <w:t>na jaki okres jest udzielone;</w:t>
      </w:r>
    </w:p>
    <w:p w:rsidR="0071646F" w:rsidRPr="002C0E6E" w:rsidRDefault="0071646F" w:rsidP="0071646F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jeżeli pełnomocnik ma być uprawniony do wykonywania czynności nie tylko w imieniu wszystkich wykonawców występujących wspólnie, lecz również w imieniu każdego </w:t>
      </w:r>
      <w:r w:rsidRPr="002C0E6E">
        <w:rPr>
          <w:rFonts w:ascii="Arial" w:hAnsi="Arial" w:cs="Arial"/>
        </w:rPr>
        <w:br/>
        <w:t>z tych wykonawców z osobna, to należy taką informację zamieścić w treści pełnomocnictwa;</w:t>
      </w:r>
    </w:p>
    <w:p w:rsidR="0071646F" w:rsidRPr="002C0E6E" w:rsidRDefault="0071646F" w:rsidP="0071646F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 przypadku, gdy wykonawca nie złoży w ogóle lub złoży wadliwe pełnomocnictwa, zamawiający wezwie tego wykonawcę do ich złożenia w trybie art. 26 ust. 3a ustawy, chyba że mimo ich złożenia oferta wykonawcy podlega odrzuceniu albo konieczne byłoby unieważnienie postępowania;</w:t>
      </w:r>
    </w:p>
    <w:p w:rsidR="0071646F" w:rsidRPr="0077070A" w:rsidRDefault="0071646F" w:rsidP="0071646F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wszelka korespondencja prowadzona będzie przez zamawiającego wyłącznie </w:t>
      </w:r>
      <w:r w:rsidRPr="002C0E6E">
        <w:rPr>
          <w:rFonts w:ascii="Arial" w:hAnsi="Arial" w:cs="Arial"/>
        </w:rPr>
        <w:br/>
        <w:t>z pełnomocnikiem, którego dane: numer faksu i adres do korespondencji pisemnej należy wpisać w formularzu oferty.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Sposób porozumiewania się zamawiającego z wykonawcami oraz przekazywania oświadczeń i dokumentów</w:t>
      </w:r>
    </w:p>
    <w:p w:rsidR="0071646F" w:rsidRPr="002C0E6E" w:rsidRDefault="0071646F" w:rsidP="0071646F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Wszelkie oświadczenia, wnioski, zawiadomienia oraz informacje zamawiający </w:t>
      </w:r>
      <w:r w:rsidRPr="002C0E6E">
        <w:rPr>
          <w:rFonts w:ascii="Arial" w:hAnsi="Arial" w:cs="Arial"/>
        </w:rPr>
        <w:br/>
        <w:t>i wykona</w:t>
      </w:r>
      <w:r w:rsidR="002773BF">
        <w:rPr>
          <w:rFonts w:ascii="Arial" w:hAnsi="Arial" w:cs="Arial"/>
        </w:rPr>
        <w:t xml:space="preserve">wcy przekazują pisemnie </w:t>
      </w:r>
      <w:r w:rsidRPr="002C0E6E">
        <w:rPr>
          <w:rFonts w:ascii="Arial" w:hAnsi="Arial" w:cs="Arial"/>
        </w:rPr>
        <w:t>lub za pomocą poc</w:t>
      </w:r>
      <w:r w:rsidR="002773BF">
        <w:rPr>
          <w:rFonts w:ascii="Arial" w:hAnsi="Arial" w:cs="Arial"/>
        </w:rPr>
        <w:t>zty elektronicznej (</w:t>
      </w:r>
      <w:r w:rsidRPr="002C0E6E">
        <w:rPr>
          <w:rFonts w:ascii="Arial" w:hAnsi="Arial" w:cs="Arial"/>
        </w:rPr>
        <w:t xml:space="preserve">adres e-mail: </w:t>
      </w:r>
      <w:hyperlink r:id="rId8" w:history="1">
        <w:r w:rsidRPr="002C0E6E">
          <w:rPr>
            <w:rStyle w:val="Hipercze"/>
            <w:rFonts w:ascii="Arial" w:hAnsi="Arial" w:cs="Arial"/>
            <w:b/>
          </w:rPr>
          <w:t>zp@arm.gov.pl</w:t>
        </w:r>
      </w:hyperlink>
      <w:r w:rsidR="002773BF">
        <w:rPr>
          <w:rStyle w:val="Hipercze"/>
          <w:rFonts w:ascii="Arial" w:hAnsi="Arial" w:cs="Arial"/>
          <w:b/>
        </w:rPr>
        <w:t>).</w:t>
      </w:r>
    </w:p>
    <w:p w:rsidR="0071646F" w:rsidRPr="002C0E6E" w:rsidRDefault="0071646F" w:rsidP="0071646F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ofert, pod warunkiem, że wniosek o wyjaśnienie treści specyfikacji istotnych warunków zamówienia wpłynie do zamawiającego nie później niż do końca dnia, w którym upływa połowa wyznaczonego terminu składania ofert.</w:t>
      </w:r>
    </w:p>
    <w:p w:rsidR="0071646F" w:rsidRPr="002C0E6E" w:rsidRDefault="0071646F" w:rsidP="0071646F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Jeżeli wniosek o wyjaśnienie treści specyfikacji istotnych warunków zamówienia wpłynie </w:t>
      </w:r>
      <w:r w:rsidRPr="002C0E6E">
        <w:rPr>
          <w:rFonts w:ascii="Arial" w:hAnsi="Arial" w:cs="Arial"/>
        </w:rPr>
        <w:br/>
        <w:t>po upływie terminu na jego złożenie lub dotyczy udzielonych wyjaśnień, zamawiający może pozostawić wniosek bez rozpoznania.</w:t>
      </w:r>
    </w:p>
    <w:p w:rsidR="0071646F" w:rsidRPr="002C0E6E" w:rsidRDefault="0071646F" w:rsidP="0071646F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Przedłużenie terminu składania ofert nie wpływa na bieg terminu składania wniosku </w:t>
      </w:r>
      <w:r w:rsidRPr="002C0E6E">
        <w:rPr>
          <w:rFonts w:ascii="Arial" w:hAnsi="Arial" w:cs="Arial"/>
        </w:rPr>
        <w:br/>
        <w:t>o wyjaśnienie treści specyfikacji istotnych warunków zamówienia.</w:t>
      </w:r>
    </w:p>
    <w:p w:rsidR="0071646F" w:rsidRPr="002C0E6E" w:rsidRDefault="0071646F" w:rsidP="0071646F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Treść zapytań wraz z wyjaśnieniami zamawiający przekazuje wykonawcom, którym przekazał specyfikację istotnych warunków zamówienia, bez ujawniania źródła zapytania, oraz zamieszcza na stronie internetowej: </w:t>
      </w:r>
      <w:hyperlink r:id="rId9" w:history="1">
        <w:r w:rsidRPr="002C0E6E">
          <w:rPr>
            <w:rStyle w:val="Hipercze"/>
            <w:rFonts w:ascii="Arial" w:hAnsi="Arial" w:cs="Arial"/>
            <w:b/>
            <w:i/>
          </w:rPr>
          <w:t>www.arm.gov.pl</w:t>
        </w:r>
      </w:hyperlink>
    </w:p>
    <w:p w:rsidR="0071646F" w:rsidRPr="002C0E6E" w:rsidRDefault="0071646F" w:rsidP="0071646F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Jeżeli zamawiający lub wykonawca przekazują oświadczenia, wnioski, zawiadomienia oraz informacje faksem lub pocztą elektroniczną, każda ze stron na żądanie drugiej niezwłocznie potwierdza fakt ich otrzymania.</w:t>
      </w:r>
    </w:p>
    <w:p w:rsidR="0071646F" w:rsidRPr="002C0E6E" w:rsidRDefault="0071646F" w:rsidP="0071646F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nie przewiduje zwołania zebrania wykonawców.</w:t>
      </w:r>
    </w:p>
    <w:p w:rsidR="0071646F" w:rsidRPr="002C0E6E" w:rsidRDefault="0071646F" w:rsidP="0071646F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Postępowanie o udzielenie zamówienia publicznego prowadzi się w języku polskim.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Osoby uprawnione do porozumiewania się z wykonawcami</w:t>
      </w:r>
    </w:p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Osobami uprawnionymi do porozumiewania się z wykonawcami są:</w:t>
      </w:r>
    </w:p>
    <w:p w:rsidR="0071646F" w:rsidRPr="002C0E6E" w:rsidRDefault="0071646F" w:rsidP="0071646F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 zakresie przepisów ustawy </w:t>
      </w:r>
      <w:r w:rsidR="007476B3">
        <w:rPr>
          <w:rFonts w:ascii="Arial" w:hAnsi="Arial" w:cs="Arial"/>
        </w:rPr>
        <w:t xml:space="preserve">Prawo zamówień publicznych – Wojciech Pawełczak, </w:t>
      </w:r>
      <w:r w:rsidR="007476B3">
        <w:rPr>
          <w:rFonts w:ascii="Arial" w:hAnsi="Arial" w:cs="Arial"/>
        </w:rPr>
        <w:br/>
        <w:t>tel. 22 36 09 268</w:t>
      </w:r>
      <w:r>
        <w:rPr>
          <w:rFonts w:ascii="Arial" w:hAnsi="Arial" w:cs="Arial"/>
        </w:rPr>
        <w:t xml:space="preserve"> </w:t>
      </w:r>
      <w:r w:rsidRPr="002C0E6E">
        <w:rPr>
          <w:rFonts w:ascii="Arial" w:hAnsi="Arial" w:cs="Arial"/>
        </w:rPr>
        <w:t>od poniedziałku do piątku w godzinach 7:30 – 15:30;</w:t>
      </w:r>
    </w:p>
    <w:p w:rsidR="0071646F" w:rsidRPr="002C0E6E" w:rsidRDefault="0071646F" w:rsidP="0071646F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 zakresie opisu przedmiotu zamówienia – Edward Ostrowski, tel. 22 36 09</w:t>
      </w:r>
      <w:r>
        <w:rPr>
          <w:rFonts w:ascii="Arial" w:hAnsi="Arial" w:cs="Arial"/>
        </w:rPr>
        <w:t> </w:t>
      </w:r>
      <w:r w:rsidRPr="002C0E6E"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, </w:t>
      </w:r>
      <w:r w:rsidR="000B0529">
        <w:rPr>
          <w:rFonts w:ascii="Arial" w:hAnsi="Arial" w:cs="Arial"/>
        </w:rPr>
        <w:br/>
      </w:r>
      <w:hyperlink r:id="rId10" w:history="1">
        <w:r w:rsidRPr="000F1732">
          <w:rPr>
            <w:rStyle w:val="Hipercze"/>
            <w:rFonts w:ascii="Arial" w:hAnsi="Arial" w:cs="Arial"/>
            <w:color w:val="000000"/>
            <w:u w:val="none"/>
          </w:rPr>
          <w:t>606 928 875</w:t>
        </w:r>
      </w:hyperlink>
      <w:r w:rsidRPr="002C0E6E">
        <w:rPr>
          <w:rFonts w:ascii="Arial" w:hAnsi="Arial" w:cs="Arial"/>
        </w:rPr>
        <w:t xml:space="preserve"> od poniedziałku do piątku w godzinach 7:30 – 15:30.</w:t>
      </w:r>
    </w:p>
    <w:p w:rsidR="00815F5F" w:rsidRPr="00815F5F" w:rsidRDefault="0071646F" w:rsidP="00815F5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Wadium</w:t>
      </w:r>
    </w:p>
    <w:p w:rsidR="00815F5F" w:rsidRPr="00522BE9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 wniesienia wadium w </w:t>
      </w:r>
      <w:r>
        <w:rPr>
          <w:rFonts w:ascii="Arial" w:hAnsi="Arial" w:cs="Arial"/>
          <w:color w:val="000000"/>
        </w:rPr>
        <w:t>wysokości:</w:t>
      </w:r>
    </w:p>
    <w:p w:rsidR="00815F5F" w:rsidRPr="00522BE9" w:rsidRDefault="00035600" w:rsidP="00011774">
      <w:pPr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Zadanie 1 - 6</w:t>
      </w:r>
      <w:r w:rsidR="00815F5F">
        <w:rPr>
          <w:rFonts w:ascii="Arial" w:hAnsi="Arial" w:cs="Arial"/>
          <w:color w:val="000000"/>
        </w:rPr>
        <w:t> 000,00</w:t>
      </w:r>
      <w:r w:rsidR="00815F5F" w:rsidRPr="00E33857">
        <w:rPr>
          <w:rFonts w:ascii="Arial" w:hAnsi="Arial" w:cs="Arial"/>
          <w:color w:val="000000"/>
        </w:rPr>
        <w:t xml:space="preserve"> </w:t>
      </w:r>
      <w:r w:rsidR="00815F5F">
        <w:rPr>
          <w:rFonts w:ascii="Arial" w:hAnsi="Arial" w:cs="Arial"/>
          <w:color w:val="000000"/>
        </w:rPr>
        <w:t>zł</w:t>
      </w:r>
      <w:r w:rsidR="00815F5F" w:rsidRPr="00E33857">
        <w:rPr>
          <w:rFonts w:ascii="Arial" w:hAnsi="Arial" w:cs="Arial"/>
          <w:color w:val="000000"/>
        </w:rPr>
        <w:t xml:space="preserve"> (słownie</w:t>
      </w:r>
      <w:r w:rsidR="00815F5F">
        <w:rPr>
          <w:rFonts w:ascii="Arial" w:hAnsi="Arial" w:cs="Arial"/>
          <w:color w:val="000000"/>
        </w:rPr>
        <w:t xml:space="preserve"> zł</w:t>
      </w:r>
      <w:r w:rsidR="00815F5F" w:rsidRPr="00E3385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sześć tysięcy</w:t>
      </w:r>
      <w:r w:rsidR="00815F5F" w:rsidRPr="00E33857">
        <w:rPr>
          <w:rFonts w:ascii="Arial" w:hAnsi="Arial" w:cs="Arial"/>
          <w:color w:val="000000"/>
        </w:rPr>
        <w:t>);</w:t>
      </w:r>
    </w:p>
    <w:p w:rsidR="00815F5F" w:rsidRPr="00035600" w:rsidRDefault="00815F5F" w:rsidP="00011774">
      <w:pPr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Zadan</w:t>
      </w:r>
      <w:r w:rsidR="0051586A">
        <w:rPr>
          <w:rFonts w:ascii="Arial" w:hAnsi="Arial" w:cs="Arial"/>
          <w:color w:val="000000"/>
        </w:rPr>
        <w:t>i</w:t>
      </w:r>
      <w:r w:rsidR="008F66D0">
        <w:rPr>
          <w:rFonts w:ascii="Arial" w:hAnsi="Arial" w:cs="Arial"/>
          <w:color w:val="000000"/>
        </w:rPr>
        <w:t xml:space="preserve">e 2 - </w:t>
      </w:r>
      <w:r w:rsidR="00035600">
        <w:rPr>
          <w:rFonts w:ascii="Arial" w:hAnsi="Arial" w:cs="Arial"/>
          <w:color w:val="000000"/>
        </w:rPr>
        <w:t>3</w:t>
      </w:r>
      <w:r w:rsidR="00C37234">
        <w:rPr>
          <w:rFonts w:ascii="Arial" w:hAnsi="Arial" w:cs="Arial"/>
          <w:color w:val="000000"/>
        </w:rPr>
        <w:t> </w:t>
      </w:r>
      <w:r w:rsidR="0051586A">
        <w:rPr>
          <w:rFonts w:ascii="Arial" w:hAnsi="Arial" w:cs="Arial"/>
          <w:color w:val="000000"/>
        </w:rPr>
        <w:t>000</w:t>
      </w:r>
      <w:r w:rsidR="00035600">
        <w:rPr>
          <w:rFonts w:ascii="Arial" w:hAnsi="Arial" w:cs="Arial"/>
          <w:color w:val="000000"/>
        </w:rPr>
        <w:t>,00 zł (słownie zł: trzy</w:t>
      </w:r>
      <w:r w:rsidR="00F30CA7">
        <w:rPr>
          <w:rFonts w:ascii="Arial" w:hAnsi="Arial" w:cs="Arial"/>
          <w:color w:val="000000"/>
        </w:rPr>
        <w:t xml:space="preserve"> tysiąc</w:t>
      </w:r>
      <w:r w:rsidR="00035600">
        <w:rPr>
          <w:rFonts w:ascii="Arial" w:hAnsi="Arial" w:cs="Arial"/>
          <w:color w:val="000000"/>
        </w:rPr>
        <w:t>e</w:t>
      </w:r>
      <w:r w:rsidR="0051586A">
        <w:rPr>
          <w:rFonts w:ascii="Arial" w:hAnsi="Arial" w:cs="Arial"/>
          <w:color w:val="000000"/>
        </w:rPr>
        <w:t>)</w:t>
      </w:r>
      <w:r w:rsidR="00035600">
        <w:rPr>
          <w:rFonts w:ascii="Arial" w:hAnsi="Arial" w:cs="Arial"/>
          <w:color w:val="000000"/>
        </w:rPr>
        <w:t>.</w:t>
      </w:r>
    </w:p>
    <w:p w:rsidR="00815F5F" w:rsidRPr="0007719B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ind w:right="57"/>
        <w:jc w:val="both"/>
        <w:rPr>
          <w:rFonts w:ascii="Arial" w:hAnsi="Arial" w:cs="Arial"/>
        </w:rPr>
      </w:pPr>
      <w:r w:rsidRPr="00610BDA">
        <w:rPr>
          <w:rFonts w:ascii="Arial" w:hAnsi="Arial" w:cs="Arial"/>
        </w:rPr>
        <w:t xml:space="preserve">Wadium musi być wniesione przed upływem terminu składania ofert określonego </w:t>
      </w:r>
      <w:r w:rsidRPr="00EC3546">
        <w:rPr>
          <w:rFonts w:ascii="Arial" w:hAnsi="Arial" w:cs="Arial"/>
        </w:rPr>
        <w:br/>
      </w:r>
      <w:r w:rsidRPr="0007719B">
        <w:rPr>
          <w:rFonts w:ascii="Arial" w:hAnsi="Arial" w:cs="Arial"/>
        </w:rPr>
        <w:t>w niniejszej SIWZ.</w:t>
      </w:r>
    </w:p>
    <w:p w:rsidR="00815F5F" w:rsidRPr="00A62A5E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>Wadium może być wnoszone w jednej lub kilku formach, o których mowa w art. 45 ust. 6 ustawy.</w:t>
      </w:r>
    </w:p>
    <w:p w:rsidR="00815F5F" w:rsidRPr="007D43DA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 xml:space="preserve">Wadium wnoszone w pieniądzu należy wpłacić przelewem na rachunek bankowy </w:t>
      </w:r>
      <w:r w:rsidRPr="00A62A5E">
        <w:rPr>
          <w:rFonts w:ascii="Arial" w:hAnsi="Arial" w:cs="Arial"/>
        </w:rPr>
        <w:br/>
      </w:r>
      <w:r w:rsidRPr="00A62A5E">
        <w:rPr>
          <w:rFonts w:ascii="Arial" w:hAnsi="Arial" w:cs="Arial"/>
          <w:b/>
          <w:bCs/>
        </w:rPr>
        <w:t>nr: 96 1130 1017 0000 3159 1590 0002</w:t>
      </w:r>
      <w:r w:rsidRPr="00A62A5E">
        <w:rPr>
          <w:rFonts w:ascii="Arial" w:hAnsi="Arial" w:cs="Arial"/>
        </w:rPr>
        <w:t xml:space="preserve"> z dopiskiem „</w:t>
      </w:r>
      <w:r w:rsidRPr="00A62A5E">
        <w:rPr>
          <w:rFonts w:ascii="Arial" w:hAnsi="Arial" w:cs="Arial"/>
          <w:b/>
        </w:rPr>
        <w:t>Wadium –</w:t>
      </w:r>
      <w:r w:rsidR="007D43DA">
        <w:rPr>
          <w:rFonts w:ascii="Arial" w:hAnsi="Arial" w:cs="Arial"/>
        </w:rPr>
        <w:t xml:space="preserve"> </w:t>
      </w:r>
      <w:r w:rsidR="007D43DA" w:rsidRPr="007D43DA">
        <w:rPr>
          <w:rFonts w:ascii="Arial" w:hAnsi="Arial" w:cs="Arial"/>
          <w:b/>
        </w:rPr>
        <w:t>Wykonanie remontu posadzki oraz wymiany bram w budynku magazynowym Leśmierzu – znak sprawy: BPzp.261.62.2018</w:t>
      </w:r>
      <w:r w:rsidRPr="007D43DA">
        <w:rPr>
          <w:rFonts w:ascii="Arial" w:hAnsi="Arial" w:cs="Arial"/>
          <w:b/>
        </w:rPr>
        <w:t>, zadanie …… – BPzp</w:t>
      </w:r>
      <w:r w:rsidR="003E2BE0" w:rsidRPr="007D43DA">
        <w:rPr>
          <w:rFonts w:ascii="Arial" w:hAnsi="Arial" w:cs="Arial"/>
          <w:b/>
        </w:rPr>
        <w:t>.261.62</w:t>
      </w:r>
      <w:r w:rsidRPr="007D43DA">
        <w:rPr>
          <w:rFonts w:ascii="Arial" w:hAnsi="Arial" w:cs="Arial"/>
          <w:b/>
        </w:rPr>
        <w:t>.2018</w:t>
      </w:r>
      <w:r w:rsidRPr="007D43DA">
        <w:rPr>
          <w:rFonts w:ascii="Arial" w:hAnsi="Arial" w:cs="Arial"/>
        </w:rPr>
        <w:t>”</w:t>
      </w:r>
      <w:r w:rsidRPr="007D43DA">
        <w:rPr>
          <w:rFonts w:ascii="Arial" w:hAnsi="Arial" w:cs="Arial"/>
          <w:i/>
        </w:rPr>
        <w:t>.</w:t>
      </w:r>
      <w:r w:rsidRPr="007D43DA">
        <w:rPr>
          <w:rFonts w:ascii="Arial" w:hAnsi="Arial" w:cs="Arial"/>
        </w:rPr>
        <w:t xml:space="preserve"> Kserokopię dokumentu potwierdzającego dokonanie przelewu wykonawca powinien dołączyć do oferty.</w:t>
      </w:r>
    </w:p>
    <w:p w:rsidR="00815F5F" w:rsidRPr="007D43DA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A62A5E">
        <w:rPr>
          <w:rFonts w:ascii="Arial" w:hAnsi="Arial" w:cs="Arial"/>
        </w:rPr>
        <w:t>Wadium wnoszone w innej niż pieniądz formie należy złożyć w siedzibie zamawiającego łącznie z ofertą (w odrębnej kopercie) lub oddzielnie, ale w takim przypadku wykonawca musi wyraźnie oznaczyć przesyłkę umieszczając na niej dopisek „</w:t>
      </w:r>
      <w:r w:rsidRPr="00A62A5E">
        <w:rPr>
          <w:rFonts w:ascii="Arial" w:hAnsi="Arial" w:cs="Arial"/>
          <w:b/>
        </w:rPr>
        <w:t xml:space="preserve">Wadium – </w:t>
      </w:r>
      <w:r w:rsidR="007D43DA" w:rsidRPr="007D43DA">
        <w:rPr>
          <w:rFonts w:ascii="Arial" w:hAnsi="Arial" w:cs="Arial"/>
          <w:b/>
        </w:rPr>
        <w:t>Wykonanie remontu posadzki oraz wymiany bram w budynku magazynowym Leśmierzu – znak sprawy: BPzp.261.62.2018</w:t>
      </w:r>
      <w:r w:rsidRPr="007D43DA">
        <w:rPr>
          <w:rFonts w:ascii="Arial" w:hAnsi="Arial" w:cs="Arial"/>
          <w:b/>
        </w:rPr>
        <w:t>, zadanie …… – BPzp</w:t>
      </w:r>
      <w:r w:rsidR="007D43DA">
        <w:rPr>
          <w:rFonts w:ascii="Arial" w:hAnsi="Arial" w:cs="Arial"/>
          <w:b/>
        </w:rPr>
        <w:t>.261.62</w:t>
      </w:r>
      <w:r w:rsidRPr="007D43DA">
        <w:rPr>
          <w:rFonts w:ascii="Arial" w:hAnsi="Arial" w:cs="Arial"/>
          <w:b/>
        </w:rPr>
        <w:t>.2018</w:t>
      </w:r>
      <w:r w:rsidRPr="007D43DA">
        <w:rPr>
          <w:rFonts w:ascii="Arial" w:hAnsi="Arial" w:cs="Arial"/>
        </w:rPr>
        <w:t>”</w:t>
      </w:r>
      <w:r w:rsidRPr="007D43DA">
        <w:rPr>
          <w:rFonts w:ascii="Arial" w:hAnsi="Arial" w:cs="Arial"/>
          <w:i/>
        </w:rPr>
        <w:t>.</w:t>
      </w:r>
      <w:r w:rsidRPr="007D43DA">
        <w:rPr>
          <w:rFonts w:ascii="Arial" w:hAnsi="Arial" w:cs="Arial"/>
        </w:rPr>
        <w:t xml:space="preserve"> Negatywne konsekwencje wynikające z nieprawidłowego oznaczenia wnoszonego wadium obciążą wykonawcę.</w:t>
      </w:r>
    </w:p>
    <w:p w:rsidR="00815F5F" w:rsidRPr="00A62A5E" w:rsidRDefault="00815F5F" w:rsidP="00815F5F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>Wadium wniesione w formie innej niż w pieniądzu, musi być udzielone do końca terminu związania ofertą oraz zawierać wszystkie zobowiązania wynikające z art. 46 ust. 4a i 5 u</w:t>
      </w:r>
      <w:r>
        <w:rPr>
          <w:rFonts w:ascii="Arial" w:hAnsi="Arial" w:cs="Arial"/>
        </w:rPr>
        <w:t>stawy</w:t>
      </w:r>
      <w:r w:rsidRPr="00A62A5E">
        <w:rPr>
          <w:rFonts w:ascii="Arial" w:hAnsi="Arial" w:cs="Arial"/>
        </w:rPr>
        <w:t>.</w:t>
      </w:r>
    </w:p>
    <w:p w:rsidR="00815F5F" w:rsidRDefault="00815F5F" w:rsidP="00815F5F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>Wadium wnoszone w formie poręczeń i/lub gwarancji należy złożyć w oryginale.</w:t>
      </w:r>
    </w:p>
    <w:p w:rsidR="00815F5F" w:rsidRPr="00A62A5E" w:rsidRDefault="00815F5F" w:rsidP="00815F5F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Gwarancja lub poręczenie musi zawierać w swojej treści nieodwołalne i bezwarunkowe zobowiązanie wystawcy dokumentu do zapłaty na rzecz zamawiającego kwoty wadium.</w:t>
      </w:r>
    </w:p>
    <w:p w:rsidR="00815F5F" w:rsidRPr="00A62A5E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A62A5E">
        <w:rPr>
          <w:rFonts w:ascii="Arial" w:hAnsi="Arial" w:cs="Arial"/>
        </w:rPr>
        <w:t xml:space="preserve">Zamawiający na podstawie art. 89 ust. 1 pkt 7b </w:t>
      </w:r>
      <w:r>
        <w:rPr>
          <w:rFonts w:ascii="Arial" w:hAnsi="Arial" w:cs="Arial"/>
        </w:rPr>
        <w:t xml:space="preserve">ustawy </w:t>
      </w:r>
      <w:r w:rsidRPr="00A62A5E">
        <w:rPr>
          <w:rFonts w:ascii="Arial" w:hAnsi="Arial" w:cs="Arial"/>
        </w:rPr>
        <w:t>odrzuci ofertę, jeżeli wadium nie zostało wniesione lub zostało wniesione w sposób nieprawidłowy.</w:t>
      </w:r>
    </w:p>
    <w:p w:rsidR="00815F5F" w:rsidRPr="00A62A5E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 xml:space="preserve">Dla skutecznego wniesienia wadium wymagane jest jego wniesienie przed upływem terminu składania ofert. W przypadku wadium w pieniądzu jego wniesienie następuje </w:t>
      </w:r>
      <w:r w:rsidRPr="00A62A5E">
        <w:rPr>
          <w:rFonts w:ascii="Arial" w:hAnsi="Arial" w:cs="Arial"/>
        </w:rPr>
        <w:br/>
        <w:t xml:space="preserve">z chwilą wpływu środków pieniężnych na rachunek bankowy, o którym mowa w pkt 6, </w:t>
      </w:r>
      <w:r w:rsidRPr="00A62A5E">
        <w:rPr>
          <w:rFonts w:ascii="Arial" w:hAnsi="Arial" w:cs="Arial"/>
        </w:rPr>
        <w:br/>
        <w:t xml:space="preserve">w przypadku pozostałych form wadium ich wniesienie następuje w chwili złożenia ich </w:t>
      </w:r>
      <w:r w:rsidRPr="00A62A5E">
        <w:rPr>
          <w:rFonts w:ascii="Arial" w:hAnsi="Arial" w:cs="Arial"/>
        </w:rPr>
        <w:br/>
        <w:t>u zamawiającego.</w:t>
      </w:r>
    </w:p>
    <w:p w:rsidR="00815F5F" w:rsidRPr="00A62A5E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>Zamawiający zwraca wadium:</w:t>
      </w:r>
    </w:p>
    <w:p w:rsidR="00815F5F" w:rsidRPr="00A62A5E" w:rsidRDefault="00815F5F" w:rsidP="00011774">
      <w:pPr>
        <w:numPr>
          <w:ilvl w:val="1"/>
          <w:numId w:val="72"/>
        </w:numPr>
        <w:tabs>
          <w:tab w:val="clear" w:pos="1440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 xml:space="preserve">wszystkim wykonawcom niezwłocznie po wyborze oferty najkorzystniejszej </w:t>
      </w:r>
      <w:r w:rsidRPr="00A62A5E">
        <w:rPr>
          <w:rFonts w:ascii="Arial" w:hAnsi="Arial" w:cs="Arial"/>
        </w:rPr>
        <w:br/>
        <w:t>lub unieważnieniu postępowania, z wyjątkiem wykonawcy, którego oferta została wybrana jako najkorzystniejsza,</w:t>
      </w:r>
    </w:p>
    <w:p w:rsidR="00815F5F" w:rsidRPr="00A62A5E" w:rsidRDefault="00815F5F" w:rsidP="00011774">
      <w:pPr>
        <w:numPr>
          <w:ilvl w:val="1"/>
          <w:numId w:val="72"/>
        </w:numPr>
        <w:tabs>
          <w:tab w:val="clear" w:pos="1440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 xml:space="preserve">wykonawcy, którego oferta została wybrana jako najkorzystniejsza – niezwłocznie </w:t>
      </w:r>
      <w:r w:rsidRPr="00A62A5E">
        <w:rPr>
          <w:rFonts w:ascii="Arial" w:hAnsi="Arial" w:cs="Arial"/>
        </w:rPr>
        <w:br/>
        <w:t>po zawarciu umowy,</w:t>
      </w:r>
    </w:p>
    <w:p w:rsidR="00815F5F" w:rsidRPr="00A62A5E" w:rsidRDefault="00815F5F" w:rsidP="00011774">
      <w:pPr>
        <w:numPr>
          <w:ilvl w:val="1"/>
          <w:numId w:val="72"/>
        </w:numPr>
        <w:tabs>
          <w:tab w:val="clear" w:pos="1440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>wykonawcy, który wycofał ofertę przed upływem terminu składania ofert – na jego wniosek.</w:t>
      </w:r>
    </w:p>
    <w:p w:rsidR="00815F5F" w:rsidRPr="00A62A5E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>Zamawiający żąda ponownego wniesienia wadium przez wykonawcę, któremu zwr</w:t>
      </w:r>
      <w:r>
        <w:rPr>
          <w:rFonts w:ascii="Arial" w:hAnsi="Arial" w:cs="Arial"/>
        </w:rPr>
        <w:t>ócono wadium na podstawie pkt 8</w:t>
      </w:r>
      <w:r w:rsidRPr="00A62A5E">
        <w:rPr>
          <w:rFonts w:ascii="Arial" w:hAnsi="Arial" w:cs="Arial"/>
        </w:rPr>
        <w:t>.1, jeżeli w wyniku rozstrzygnięcia odwołania jego oferta została wybrana jako najkorzystniejsza. Wykonawca wnosi wadium w terminie określonym przez zamawiającego.</w:t>
      </w:r>
    </w:p>
    <w:p w:rsidR="00815F5F" w:rsidRPr="00A62A5E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 xml:space="preserve">Wadium wniesione w pieniądzu zamawiający zwróci wraz odsetkami wynikającymi </w:t>
      </w:r>
      <w:r w:rsidRPr="00A62A5E">
        <w:rPr>
          <w:rFonts w:ascii="Arial" w:hAnsi="Arial" w:cs="Arial"/>
        </w:rPr>
        <w:br/>
        <w:t xml:space="preserve">z umowy rachunku bankowego, na którym było ono przechowywane, pomniejszone </w:t>
      </w:r>
      <w:r w:rsidRPr="00A62A5E">
        <w:rPr>
          <w:rFonts w:ascii="Arial" w:hAnsi="Arial" w:cs="Arial"/>
        </w:rPr>
        <w:br/>
        <w:t>o koszty prowadzenia rachunku bankowego oraz prowizji bankowej za przelew pieniędzy na rachunek bankowy wskazany przez wykonawcę.</w:t>
      </w:r>
    </w:p>
    <w:p w:rsidR="00815F5F" w:rsidRPr="00A62A5E" w:rsidRDefault="00815F5F" w:rsidP="0001177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2A5E">
        <w:rPr>
          <w:rFonts w:ascii="Arial" w:hAnsi="Arial" w:cs="Arial"/>
        </w:rPr>
        <w:t xml:space="preserve">Zamawiający zatrzymuje wadium wraz z odsetkami, jeżeli wykonawca w odpowiedzi </w:t>
      </w:r>
      <w:r w:rsidRPr="00A62A5E">
        <w:rPr>
          <w:rFonts w:ascii="Arial" w:hAnsi="Arial" w:cs="Arial"/>
        </w:rPr>
        <w:br/>
        <w:t>na wezwanie, o którym mowa w art. 26 ust. 3 i 3a ustawy, z przyczyn leżących po jego stronie, nie złożył oświadczeń lub dokumentów</w:t>
      </w:r>
      <w:r>
        <w:rPr>
          <w:rFonts w:ascii="Arial" w:hAnsi="Arial" w:cs="Arial"/>
        </w:rPr>
        <w:t>,</w:t>
      </w:r>
      <w:r w:rsidRPr="00A62A5E">
        <w:rPr>
          <w:rFonts w:ascii="Arial" w:hAnsi="Arial" w:cs="Arial"/>
        </w:rPr>
        <w:t xml:space="preserve"> o których mowa w art. 25 ust. 1 ustawy, </w:t>
      </w:r>
      <w:r w:rsidRPr="00A62A5E">
        <w:rPr>
          <w:rFonts w:ascii="Arial" w:hAnsi="Arial" w:cs="Arial"/>
        </w:rPr>
        <w:lastRenderedPageBreak/>
        <w:t>oś</w:t>
      </w:r>
      <w:r>
        <w:rPr>
          <w:rFonts w:ascii="Arial" w:hAnsi="Arial" w:cs="Arial"/>
        </w:rPr>
        <w:t>wiadczenia, o którym</w:t>
      </w:r>
      <w:r w:rsidRPr="00A62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mowa w art. 25a ust. 1, </w:t>
      </w:r>
      <w:r w:rsidRPr="00A62A5E">
        <w:rPr>
          <w:rFonts w:ascii="Arial" w:hAnsi="Arial" w:cs="Arial"/>
        </w:rPr>
        <w:t>pełnomocnictw lub nie wyraził zgody na poprawienie omyłki, o której mowa w art. 87 ust. 2 pkt 3</w:t>
      </w:r>
      <w:r>
        <w:rPr>
          <w:rFonts w:ascii="Arial" w:hAnsi="Arial" w:cs="Arial"/>
        </w:rPr>
        <w:t xml:space="preserve"> ustawy</w:t>
      </w:r>
      <w:r w:rsidRPr="00A62A5E">
        <w:rPr>
          <w:rFonts w:ascii="Arial" w:hAnsi="Arial" w:cs="Arial"/>
        </w:rPr>
        <w:t>, co spowodowało brak możliwości wybrania oferty złożonej przez wykonawcę jako najkorzystniejszej.</w:t>
      </w:r>
    </w:p>
    <w:p w:rsidR="0022375C" w:rsidRPr="004D28B4" w:rsidRDefault="00815F5F" w:rsidP="00011774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A62A5E">
        <w:rPr>
          <w:rFonts w:ascii="Arial" w:hAnsi="Arial" w:cs="Arial"/>
        </w:rPr>
        <w:t>Wadium zostanie zatrzymane wraz z odsetkami, jeżeli zaistnieją okoliczności przewidziane w art. 46 ust. 5 ustawy.</w:t>
      </w:r>
    </w:p>
    <w:p w:rsidR="004D28B4" w:rsidRPr="00E51164" w:rsidRDefault="004D28B4" w:rsidP="004D28B4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bCs/>
        </w:rPr>
      </w:pP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Termin związania ofertą</w:t>
      </w:r>
    </w:p>
    <w:p w:rsidR="0071646F" w:rsidRPr="002C0E6E" w:rsidRDefault="0071646F" w:rsidP="0071646F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Termin związania ofertą wynosi </w:t>
      </w:r>
      <w:r w:rsidRPr="002C0E6E">
        <w:rPr>
          <w:rFonts w:ascii="Arial" w:hAnsi="Arial" w:cs="Arial"/>
          <w:b/>
        </w:rPr>
        <w:t>30 dni</w:t>
      </w:r>
      <w:r w:rsidRPr="002C0E6E">
        <w:rPr>
          <w:rFonts w:ascii="Arial" w:hAnsi="Arial" w:cs="Arial"/>
        </w:rPr>
        <w:t>. Bieg terminu związania ofertą rozpoczyna się wraz z upływem terminu składania ofert.</w:t>
      </w:r>
    </w:p>
    <w:p w:rsidR="0071646F" w:rsidRPr="002C0E6E" w:rsidRDefault="0071646F" w:rsidP="0071646F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Opis sposobu przygotowania oferty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Wykonawca obowiązany jest przygotować ofertę zgodnie z wymaganiami określonymi </w:t>
      </w:r>
      <w:r w:rsidRPr="002C0E6E">
        <w:rPr>
          <w:rFonts w:ascii="Arial" w:hAnsi="Arial" w:cs="Arial"/>
        </w:rPr>
        <w:br/>
        <w:t>w ustawie oraz wymaganiami określonymi w specyfikacji istotnych warunków zamówienia.</w:t>
      </w:r>
    </w:p>
    <w:p w:rsidR="0071646F" w:rsidRPr="009F5E2E" w:rsidRDefault="009F5E2E" w:rsidP="009F5E2E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C6E5F">
        <w:rPr>
          <w:rFonts w:ascii="Arial" w:hAnsi="Arial" w:cs="Arial"/>
        </w:rPr>
        <w:t xml:space="preserve">Wykonawca może złożyć </w:t>
      </w:r>
      <w:r>
        <w:rPr>
          <w:rFonts w:ascii="Arial" w:hAnsi="Arial" w:cs="Arial"/>
        </w:rPr>
        <w:t>ofertę na jedno lub więcej zadań.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Ofertę oraz wszelkie załączone dokumenty wymagane w specyfikacji istotnych warunków zamówienia należy sporządzić w sposób czytelny, w formie pisemnej, w języku polskim. Wszelkie dokumenty i załączniki sporządzone w językach obcych muszą być złożone wraz z tłumaczeniem na język polski. Podczas oceny ofert zamawiający będzie opierał się na tekście przetłumaczonym.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Oferta wraz z załącznikiem musi być podpisana przez osobę upoważnioną do reprezentowania wykonawcy. Pełnomocnictwo do podpisania oferty należy dołączyć do oferty o ile prawo do podpisania oferty nie wynika z innych dokumentów dołączonych do oferty. Przyjmuje się, że pełnomocnictwo do podpisania oferty obejmuje pełnomocnictwo </w:t>
      </w:r>
      <w:r w:rsidRPr="002C0E6E">
        <w:rPr>
          <w:rFonts w:ascii="Arial" w:hAnsi="Arial" w:cs="Arial"/>
        </w:rPr>
        <w:br/>
        <w:t xml:space="preserve">do poświadczenia za zgodność z oryginałem dokumentów składanych wraz z ofertą. </w:t>
      </w:r>
      <w:r w:rsidRPr="002C0E6E">
        <w:rPr>
          <w:rFonts w:ascii="Arial" w:hAnsi="Arial" w:cs="Arial"/>
          <w:b/>
        </w:rPr>
        <w:t>Pełnomocnictwo należy złożyć w oryginale lub kopii poświadczonej notarialnie.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Dokumenty wymagane od wykonawców muszą być złożone w oryginale lub kopii poświadczonej za zgodność z oryginałem przez osobę upoważnioną do reprezentowania wykonawcy. </w:t>
      </w:r>
      <w:r w:rsidRPr="002C0E6E">
        <w:rPr>
          <w:rFonts w:ascii="Arial" w:hAnsi="Arial" w:cs="Arial"/>
          <w:b/>
        </w:rPr>
        <w:t xml:space="preserve">Forma – podpis, imienna pieczątka i oświadczenie: „za zgodność </w:t>
      </w:r>
      <w:r w:rsidRPr="002C0E6E">
        <w:rPr>
          <w:rFonts w:ascii="Arial" w:hAnsi="Arial" w:cs="Arial"/>
          <w:b/>
        </w:rPr>
        <w:br/>
        <w:t>z oryginałem”</w:t>
      </w:r>
      <w:r w:rsidRPr="002C0E6E">
        <w:rPr>
          <w:rFonts w:ascii="Arial" w:hAnsi="Arial" w:cs="Arial"/>
        </w:rPr>
        <w:t>.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Ofertę należy przygotować na formularz</w:t>
      </w:r>
      <w:r>
        <w:rPr>
          <w:rFonts w:ascii="Arial" w:hAnsi="Arial" w:cs="Arial"/>
        </w:rPr>
        <w:t>u</w:t>
      </w:r>
      <w:r w:rsidRPr="002C0E6E">
        <w:rPr>
          <w:rFonts w:ascii="Arial" w:hAnsi="Arial" w:cs="Arial"/>
        </w:rPr>
        <w:t xml:space="preserve"> (lub zgodnie z </w:t>
      </w:r>
      <w:r>
        <w:rPr>
          <w:rFonts w:ascii="Arial" w:hAnsi="Arial" w:cs="Arial"/>
        </w:rPr>
        <w:t>jego</w:t>
      </w:r>
      <w:r w:rsidRPr="002C0E6E">
        <w:rPr>
          <w:rFonts w:ascii="Arial" w:hAnsi="Arial" w:cs="Arial"/>
        </w:rPr>
        <w:t xml:space="preserve"> treścią) stanowiący</w:t>
      </w:r>
      <w:r>
        <w:rPr>
          <w:rFonts w:ascii="Arial" w:hAnsi="Arial" w:cs="Arial"/>
        </w:rPr>
        <w:t>m</w:t>
      </w:r>
      <w:r w:rsidRPr="002C0E6E">
        <w:rPr>
          <w:rFonts w:ascii="Arial" w:hAnsi="Arial" w:cs="Arial"/>
        </w:rPr>
        <w:t xml:space="preserve"> </w:t>
      </w:r>
      <w:r w:rsidR="00862173">
        <w:rPr>
          <w:rFonts w:ascii="Arial" w:hAnsi="Arial" w:cs="Arial"/>
          <w:i/>
        </w:rPr>
        <w:t>załącznik nr 3A, 3B</w:t>
      </w:r>
      <w:r w:rsidRPr="002C0E6E">
        <w:rPr>
          <w:rFonts w:ascii="Arial" w:hAnsi="Arial" w:cs="Arial"/>
          <w:i/>
        </w:rPr>
        <w:t xml:space="preserve"> </w:t>
      </w:r>
      <w:r w:rsidRPr="002C0E6E">
        <w:rPr>
          <w:rFonts w:ascii="Arial" w:hAnsi="Arial" w:cs="Arial"/>
        </w:rPr>
        <w:t>do specyfikacji istotnych warunków zamówienia.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Oferta wraz z wymaganymi dokumentami musi być opakowana w zamkniętą kopertę opatrzoną pieczęcią wykonawcy (lub nazwą i adresem wykonawcy) i oznaczona:</w:t>
      </w:r>
    </w:p>
    <w:p w:rsidR="0071646F" w:rsidRPr="000B5A8F" w:rsidRDefault="000C5F4B" w:rsidP="000B5A8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„Oferta na</w:t>
      </w:r>
      <w:r w:rsidR="000B5A8F" w:rsidRPr="000B5A8F">
        <w:rPr>
          <w:rFonts w:ascii="Arial" w:hAnsi="Arial" w:cs="Arial"/>
          <w:b/>
        </w:rPr>
        <w:t xml:space="preserve"> </w:t>
      </w:r>
      <w:r w:rsidR="000B5A8F">
        <w:rPr>
          <w:rFonts w:ascii="Arial" w:hAnsi="Arial" w:cs="Arial"/>
          <w:b/>
        </w:rPr>
        <w:t>w</w:t>
      </w:r>
      <w:r w:rsidR="000B5A8F" w:rsidRPr="007D43DA">
        <w:rPr>
          <w:rFonts w:ascii="Arial" w:hAnsi="Arial" w:cs="Arial"/>
          <w:b/>
        </w:rPr>
        <w:t>ykonanie remontu posadzki oraz wymiany bram w budynku magazynowym Leśmierzu</w:t>
      </w:r>
      <w:r w:rsidR="000B5A8F">
        <w:rPr>
          <w:rFonts w:ascii="Arial" w:hAnsi="Arial" w:cs="Arial"/>
          <w:b/>
        </w:rPr>
        <w:t xml:space="preserve"> </w:t>
      </w:r>
      <w:r w:rsidR="0071646F">
        <w:rPr>
          <w:rFonts w:ascii="Arial" w:hAnsi="Arial" w:cs="Arial"/>
          <w:b/>
        </w:rPr>
        <w:t xml:space="preserve">- Zadanie nr ……….. 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– postępowanie nr</w:t>
      </w:r>
      <w:r>
        <w:rPr>
          <w:rFonts w:ascii="Arial" w:hAnsi="Arial" w:cs="Arial"/>
          <w:b/>
        </w:rPr>
        <w:t>:</w:t>
      </w:r>
      <w:r w:rsidRPr="002C0E6E">
        <w:rPr>
          <w:rFonts w:ascii="Arial" w:hAnsi="Arial" w:cs="Arial"/>
          <w:b/>
        </w:rPr>
        <w:t xml:space="preserve"> </w:t>
      </w:r>
      <w:r w:rsidR="000B5A8F">
        <w:rPr>
          <w:rFonts w:ascii="Arial" w:hAnsi="Arial" w:cs="Arial"/>
          <w:b/>
        </w:rPr>
        <w:t>BPzp.261.62</w:t>
      </w:r>
      <w:r>
        <w:rPr>
          <w:rFonts w:ascii="Arial" w:hAnsi="Arial" w:cs="Arial"/>
          <w:b/>
        </w:rPr>
        <w:t>.2018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NIE OTWIERAĆ PRZED</w:t>
      </w:r>
      <w:r w:rsidR="00D400E0">
        <w:rPr>
          <w:rFonts w:ascii="Arial" w:hAnsi="Arial" w:cs="Arial"/>
          <w:b/>
        </w:rPr>
        <w:t xml:space="preserve">  10</w:t>
      </w:r>
      <w:r w:rsidR="000B5A8F">
        <w:rPr>
          <w:rFonts w:ascii="Arial" w:hAnsi="Arial" w:cs="Arial"/>
          <w:b/>
        </w:rPr>
        <w:t>.09</w:t>
      </w:r>
      <w:r w:rsidR="002C19B4">
        <w:rPr>
          <w:rFonts w:ascii="Arial" w:hAnsi="Arial" w:cs="Arial"/>
          <w:b/>
        </w:rPr>
        <w:t>.2018 r. GODZ. 11</w:t>
      </w:r>
      <w:r w:rsidR="000B4E8A">
        <w:rPr>
          <w:rFonts w:ascii="Arial" w:hAnsi="Arial" w:cs="Arial"/>
          <w:b/>
        </w:rPr>
        <w:t>:00</w:t>
      </w:r>
      <w:r w:rsidRPr="002C0E6E">
        <w:rPr>
          <w:rFonts w:ascii="Arial" w:hAnsi="Arial" w:cs="Arial"/>
          <w:b/>
        </w:rPr>
        <w:t>”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</w:rPr>
      </w:pPr>
      <w:r w:rsidRPr="002C0E6E">
        <w:rPr>
          <w:rFonts w:ascii="Arial" w:hAnsi="Arial" w:cs="Arial"/>
          <w:b/>
          <w:i/>
        </w:rPr>
        <w:t>Nie oznaczenie oferty w powyższy sposób może być przyczyną jej otwarcia przed wyznaczonym terminem!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Wszystkie strony oferty wraz z załącznikami i wymaganymi dokumentami muszą być </w:t>
      </w:r>
      <w:r w:rsidRPr="002C0E6E">
        <w:rPr>
          <w:rFonts w:ascii="Arial" w:hAnsi="Arial" w:cs="Arial"/>
          <w:u w:val="single"/>
        </w:rPr>
        <w:t>ponumerowane</w:t>
      </w:r>
      <w:r w:rsidRPr="002C0E6E">
        <w:rPr>
          <w:rFonts w:ascii="Arial" w:hAnsi="Arial" w:cs="Arial"/>
        </w:rPr>
        <w:t xml:space="preserve">. Wymagane jest aby oferta oraz wszystkie załączniki były połączone </w:t>
      </w:r>
      <w:r w:rsidRPr="002C0E6E">
        <w:rPr>
          <w:rFonts w:ascii="Arial" w:hAnsi="Arial" w:cs="Arial"/>
        </w:rPr>
        <w:br/>
        <w:t xml:space="preserve">w sposób trwały, a wszelkie poprawki lub zmiany w tekście oferty muszą być </w:t>
      </w:r>
      <w:r w:rsidRPr="002C0E6E">
        <w:rPr>
          <w:rFonts w:ascii="Arial" w:hAnsi="Arial" w:cs="Arial"/>
          <w:u w:val="single"/>
        </w:rPr>
        <w:t>parafowane</w:t>
      </w:r>
      <w:r w:rsidRPr="002C0E6E">
        <w:rPr>
          <w:rFonts w:ascii="Arial" w:hAnsi="Arial" w:cs="Arial"/>
        </w:rPr>
        <w:t xml:space="preserve"> przez osobę upoważnioną do reprezentowania wykonawcy.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lastRenderedPageBreak/>
        <w:t>Wykonawca ponosi wszelkie koszty związane z przygotowaniem i złożeniem oferty.</w:t>
      </w:r>
    </w:p>
    <w:p w:rsidR="0071646F" w:rsidRPr="002C0E6E" w:rsidRDefault="0071646F" w:rsidP="0071646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 przypadku, gdyby oferta zawierała informacje stanowiące tajemnicę przedsiębiorstwa </w:t>
      </w:r>
      <w:r w:rsidRPr="002C0E6E">
        <w:rPr>
          <w:rFonts w:ascii="Arial" w:hAnsi="Arial" w:cs="Arial"/>
        </w:rPr>
        <w:br/>
        <w:t xml:space="preserve">w rozumieniu przepisów o zwalczaniu nieuczciwej konkurencji, wykonawca winien </w:t>
      </w:r>
      <w:r w:rsidRPr="002C0E6E">
        <w:rPr>
          <w:rFonts w:ascii="Arial" w:hAnsi="Arial" w:cs="Arial"/>
        </w:rPr>
        <w:br/>
        <w:t>w sposób nie budzący wątpliwości zastrzec, które spośród zawartych w ofercie informacji stanowią tajemnicę przedsiębiorstwa oraz wykazać, iż zastrzeżone informacje stanowią tajemnicę przedsiębiorstwa. Informacje te winny być umieszczone w osobnej wewnętrznej kopercie oznaczonej klauzulą: „DOKUMENTY STANOWIĄCE TAJEMNICĘ PRZEDSIĘBIORSTWA”. Brak takiego zastrzeżenia skutkuje jawnością całej oferty. Wykonawca nie może zastrzec informacji, o których mowa w art. 86 ust. 4 ustawy.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Zmiana i wycofanie oferty</w:t>
      </w:r>
    </w:p>
    <w:p w:rsidR="0071646F" w:rsidRPr="002C0E6E" w:rsidRDefault="0071646F" w:rsidP="0071646F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Wykonawca może przed upływem terminu składania ofert zmienić lub wycofać ofertę.</w:t>
      </w:r>
    </w:p>
    <w:p w:rsidR="0071646F" w:rsidRPr="002C0E6E" w:rsidRDefault="0071646F" w:rsidP="0071646F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Wniosek o wycofanie oferty musi być podpisany przez osobę(y) upoważnioną(e) </w:t>
      </w:r>
      <w:r w:rsidRPr="002C0E6E">
        <w:rPr>
          <w:rFonts w:ascii="Arial" w:hAnsi="Arial" w:cs="Arial"/>
        </w:rPr>
        <w:br/>
        <w:t>do reprezentowania wykonawcy. Pełnomocnictwo należy dołączyć do wniosku o ile prawo do reprezentowania wykonawcy nie wynika z innych dokumentów dołączonych do wniosku o dopuszczenie do udziału w postę</w:t>
      </w:r>
      <w:r w:rsidR="000B4E8A">
        <w:rPr>
          <w:rFonts w:ascii="Arial" w:hAnsi="Arial" w:cs="Arial"/>
        </w:rPr>
        <w:t xml:space="preserve">powaniu (np. aktualnego odpisu </w:t>
      </w:r>
      <w:r w:rsidRPr="002C0E6E">
        <w:rPr>
          <w:rFonts w:ascii="Arial" w:hAnsi="Arial" w:cs="Arial"/>
        </w:rPr>
        <w:t xml:space="preserve">z właściwego rejestru albo aktualnego zaświadczenia o wpisie do ewidencji działalności gospodarczej). </w:t>
      </w:r>
      <w:r w:rsidRPr="002C0E6E">
        <w:rPr>
          <w:rFonts w:ascii="Arial" w:hAnsi="Arial" w:cs="Arial"/>
          <w:b/>
        </w:rPr>
        <w:t>Pełnomocnictwo należy złożyć w oryginale lub kopii poświadczonej notarialnie</w:t>
      </w:r>
      <w:r w:rsidRPr="002C0E6E">
        <w:rPr>
          <w:rFonts w:ascii="Arial" w:hAnsi="Arial" w:cs="Arial"/>
        </w:rPr>
        <w:t>.</w:t>
      </w:r>
    </w:p>
    <w:p w:rsidR="0071646F" w:rsidRPr="002C0E6E" w:rsidRDefault="0071646F" w:rsidP="0071646F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Zmiany dotyczące treści oferty muszą być przygotowane, opakowane i zaadresowane </w:t>
      </w:r>
      <w:r w:rsidRPr="002C0E6E">
        <w:rPr>
          <w:rFonts w:ascii="Arial" w:hAnsi="Arial" w:cs="Arial"/>
        </w:rPr>
        <w:br/>
        <w:t>w ten sam sposób, co oferta. Dodatkowo kopertę, w której jest przekazywana zmieniona oferta, należy opatrzyć napisem „ZMIANA OFERTY”.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Termin oraz inne informacje dotyczące składania i otwarcia ofert</w:t>
      </w:r>
    </w:p>
    <w:p w:rsidR="0071646F" w:rsidRPr="002C0E6E" w:rsidRDefault="0071646F" w:rsidP="0071646F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Ofertę należy złożyć w siedzibie zamawiającego, </w:t>
      </w:r>
      <w:proofErr w:type="spellStart"/>
      <w:r w:rsidRPr="002C0E6E">
        <w:rPr>
          <w:rFonts w:ascii="Arial" w:hAnsi="Arial" w:cs="Arial"/>
        </w:rPr>
        <w:t>tj</w:t>
      </w:r>
      <w:proofErr w:type="spellEnd"/>
      <w:r w:rsidRPr="002C0E6E">
        <w:rPr>
          <w:rFonts w:ascii="Arial" w:hAnsi="Arial" w:cs="Arial"/>
        </w:rPr>
        <w:t xml:space="preserve">: </w:t>
      </w:r>
      <w:smartTag w:uri="urn:schemas-microsoft-com:office:smarttags" w:element="PersonName">
        <w:smartTagPr>
          <w:attr w:name="ProductID" w:val="Agencja Rezerw Materiałowych"/>
        </w:smartTagPr>
        <w:r w:rsidRPr="002C0E6E">
          <w:rPr>
            <w:rFonts w:ascii="Arial" w:hAnsi="Arial" w:cs="Arial"/>
            <w:b/>
          </w:rPr>
          <w:t>Agencja Rezerw Materiałowych</w:t>
        </w:r>
      </w:smartTag>
      <w:r w:rsidRPr="002C0E6E">
        <w:rPr>
          <w:rFonts w:ascii="Arial" w:hAnsi="Arial" w:cs="Arial"/>
          <w:b/>
        </w:rPr>
        <w:t xml:space="preserve">, </w:t>
      </w:r>
      <w:r w:rsidRPr="002C0E6E">
        <w:rPr>
          <w:rFonts w:ascii="Arial" w:hAnsi="Arial" w:cs="Arial"/>
          <w:b/>
        </w:rPr>
        <w:br/>
        <w:t>ul. Grzybowska 45, 00-844 Warszawa</w:t>
      </w:r>
      <w:r w:rsidRPr="002C0E6E">
        <w:rPr>
          <w:rFonts w:ascii="Arial" w:hAnsi="Arial" w:cs="Arial"/>
        </w:rPr>
        <w:t xml:space="preserve">, recepcja, 11 piętro, w terminie do dnia </w:t>
      </w:r>
      <w:r w:rsidR="00D400E0">
        <w:rPr>
          <w:rFonts w:ascii="Arial" w:hAnsi="Arial" w:cs="Arial"/>
          <w:b/>
          <w:u w:val="single"/>
        </w:rPr>
        <w:t xml:space="preserve">  10</w:t>
      </w:r>
      <w:r w:rsidR="002C19B4">
        <w:rPr>
          <w:rFonts w:ascii="Arial" w:hAnsi="Arial" w:cs="Arial"/>
          <w:b/>
          <w:u w:val="single"/>
        </w:rPr>
        <w:t>.09</w:t>
      </w:r>
      <w:r>
        <w:rPr>
          <w:rFonts w:ascii="Arial" w:hAnsi="Arial" w:cs="Arial"/>
          <w:b/>
          <w:u w:val="single"/>
        </w:rPr>
        <w:t>.2018</w:t>
      </w:r>
      <w:r w:rsidRPr="002C0E6E">
        <w:rPr>
          <w:rFonts w:ascii="Arial" w:hAnsi="Arial" w:cs="Arial"/>
          <w:b/>
          <w:u w:val="single"/>
        </w:rPr>
        <w:t xml:space="preserve"> r.</w:t>
      </w:r>
      <w:r w:rsidRPr="002C0E6E">
        <w:rPr>
          <w:rFonts w:ascii="Arial" w:hAnsi="Arial" w:cs="Arial"/>
        </w:rPr>
        <w:t xml:space="preserve"> do godziny </w:t>
      </w:r>
      <w:r w:rsidR="002C19B4">
        <w:rPr>
          <w:rFonts w:ascii="Arial" w:hAnsi="Arial" w:cs="Arial"/>
          <w:b/>
          <w:u w:val="single"/>
        </w:rPr>
        <w:t>10</w:t>
      </w:r>
      <w:r w:rsidRPr="002C0E6E">
        <w:rPr>
          <w:rFonts w:ascii="Arial" w:hAnsi="Arial" w:cs="Arial"/>
          <w:b/>
          <w:u w:val="single"/>
        </w:rPr>
        <w:t>:</w:t>
      </w:r>
      <w:r w:rsidR="000B4E8A">
        <w:rPr>
          <w:rFonts w:ascii="Arial" w:hAnsi="Arial" w:cs="Arial"/>
          <w:b/>
          <w:u w:val="single"/>
        </w:rPr>
        <w:t>3</w:t>
      </w:r>
      <w:r w:rsidRPr="002C0E6E">
        <w:rPr>
          <w:rFonts w:ascii="Arial" w:hAnsi="Arial" w:cs="Arial"/>
          <w:b/>
          <w:u w:val="single"/>
        </w:rPr>
        <w:t>0</w:t>
      </w:r>
      <w:r w:rsidRPr="002C0E6E">
        <w:rPr>
          <w:rFonts w:ascii="Arial" w:hAnsi="Arial" w:cs="Arial"/>
        </w:rPr>
        <w:t>.</w:t>
      </w:r>
    </w:p>
    <w:p w:rsidR="0071646F" w:rsidRPr="002C0E6E" w:rsidRDefault="0071646F" w:rsidP="0071646F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Oferty złożone po wyznaczonym terminie nie będą rozpatrywane i zostaną niezwłocznie zwrócone wykonawcom</w:t>
      </w:r>
      <w:r>
        <w:rPr>
          <w:rFonts w:ascii="Arial" w:hAnsi="Arial" w:cs="Arial"/>
        </w:rPr>
        <w:t>.</w:t>
      </w:r>
      <w:r w:rsidRPr="002C0E6E">
        <w:rPr>
          <w:rFonts w:ascii="Arial" w:hAnsi="Arial" w:cs="Arial"/>
        </w:rPr>
        <w:t xml:space="preserve"> </w:t>
      </w:r>
    </w:p>
    <w:p w:rsidR="0071646F" w:rsidRPr="002C0E6E" w:rsidRDefault="0071646F" w:rsidP="0071646F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Otwarcie ofert nastąpi w dniu </w:t>
      </w:r>
      <w:r w:rsidR="00D400E0">
        <w:rPr>
          <w:rFonts w:ascii="Arial" w:hAnsi="Arial" w:cs="Arial"/>
          <w:b/>
          <w:u w:val="single"/>
        </w:rPr>
        <w:t xml:space="preserve"> 10</w:t>
      </w:r>
      <w:r w:rsidR="002C19B4">
        <w:rPr>
          <w:rFonts w:ascii="Arial" w:hAnsi="Arial" w:cs="Arial"/>
          <w:b/>
          <w:u w:val="single"/>
        </w:rPr>
        <w:t>.09.2018 r. o godzinie 11</w:t>
      </w:r>
      <w:r w:rsidR="000B4E8A">
        <w:rPr>
          <w:rFonts w:ascii="Arial" w:hAnsi="Arial" w:cs="Arial"/>
          <w:b/>
          <w:u w:val="single"/>
        </w:rPr>
        <w:t>:0</w:t>
      </w:r>
      <w:r w:rsidRPr="002C0E6E">
        <w:rPr>
          <w:rFonts w:ascii="Arial" w:hAnsi="Arial" w:cs="Arial"/>
          <w:b/>
          <w:u w:val="single"/>
        </w:rPr>
        <w:t>0</w:t>
      </w:r>
      <w:r w:rsidRPr="002C0E6E">
        <w:rPr>
          <w:rFonts w:ascii="Arial" w:hAnsi="Arial" w:cs="Arial"/>
        </w:rPr>
        <w:t xml:space="preserve"> w </w:t>
      </w:r>
      <w:r w:rsidRPr="002C0E6E">
        <w:rPr>
          <w:rFonts w:ascii="Arial" w:hAnsi="Arial" w:cs="Arial"/>
          <w:b/>
        </w:rPr>
        <w:t>Agencji Rezerw Materiałowych, ul. Grzybowska 45, 00-844 Warszawa</w:t>
      </w:r>
      <w:r w:rsidRPr="002C0E6E">
        <w:rPr>
          <w:rFonts w:ascii="Arial" w:hAnsi="Arial" w:cs="Arial"/>
        </w:rPr>
        <w:t>, sala konferencyjna, 11 piętro.</w:t>
      </w:r>
    </w:p>
    <w:p w:rsidR="0071646F" w:rsidRPr="002C0E6E" w:rsidRDefault="0071646F" w:rsidP="0071646F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Otwarcie ofert jest jawne.</w:t>
      </w:r>
    </w:p>
    <w:p w:rsidR="0071646F" w:rsidRPr="002C0E6E" w:rsidRDefault="0071646F" w:rsidP="0071646F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 zawartością ofert nie można zapoznać się przed upływem terminu otwarcia ofert.</w:t>
      </w:r>
    </w:p>
    <w:p w:rsidR="0071646F" w:rsidRPr="002C0E6E" w:rsidRDefault="0071646F" w:rsidP="0071646F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Bezpośrednio przed otwarciem ofert zamawiający podaje obecnym wykonawcom kwotę, jaką zamierza przeznaczyć na sfinansowanie zamówienia.</w:t>
      </w:r>
    </w:p>
    <w:p w:rsidR="0071646F" w:rsidRDefault="0071646F" w:rsidP="0071646F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7A6C72">
        <w:rPr>
          <w:rFonts w:ascii="Arial" w:hAnsi="Arial" w:cs="Arial"/>
        </w:rPr>
        <w:t xml:space="preserve">Podczas otwarcia ofert podaje się nazwy (firmy) oraz adresy wykonawców, a </w:t>
      </w:r>
      <w:r>
        <w:rPr>
          <w:rFonts w:ascii="Arial" w:hAnsi="Arial" w:cs="Arial"/>
        </w:rPr>
        <w:t xml:space="preserve">także informacje dotyczące cen, </w:t>
      </w:r>
      <w:r w:rsidRPr="007A6C72">
        <w:rPr>
          <w:rFonts w:ascii="Arial" w:hAnsi="Arial" w:cs="Arial"/>
        </w:rPr>
        <w:t>okresów gwarancji</w:t>
      </w:r>
      <w:r>
        <w:rPr>
          <w:rFonts w:ascii="Arial" w:hAnsi="Arial" w:cs="Arial"/>
        </w:rPr>
        <w:t xml:space="preserve"> zawartych w ofertach</w:t>
      </w:r>
      <w:r w:rsidRPr="007A6C72">
        <w:rPr>
          <w:rFonts w:ascii="Arial" w:hAnsi="Arial" w:cs="Arial"/>
        </w:rPr>
        <w:t xml:space="preserve">. </w:t>
      </w:r>
    </w:p>
    <w:p w:rsidR="0071646F" w:rsidRPr="007A6C72" w:rsidRDefault="0071646F" w:rsidP="0071646F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7A6C72">
        <w:rPr>
          <w:rFonts w:ascii="Arial" w:hAnsi="Arial" w:cs="Arial"/>
        </w:rPr>
        <w:t>Niezwłocznie po otwarciu ofert zamawiający zamieszcza na stronie internetowej informacje, o których mowa w pkt 6 i 7.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Opis sposobu obliczenia ceny oferty.</w:t>
      </w:r>
    </w:p>
    <w:p w:rsidR="0071646F" w:rsidRPr="002C0E6E" w:rsidRDefault="0071646F" w:rsidP="009F55D9">
      <w:pPr>
        <w:pStyle w:val="Tekstpodstawowy2"/>
        <w:numPr>
          <w:ilvl w:val="0"/>
          <w:numId w:val="27"/>
        </w:numPr>
        <w:tabs>
          <w:tab w:val="num" w:pos="500"/>
        </w:tabs>
        <w:spacing w:before="0" w:after="120"/>
        <w:ind w:left="499" w:hanging="499"/>
        <w:rPr>
          <w:b w:val="0"/>
          <w:bCs w:val="0"/>
          <w:sz w:val="22"/>
          <w:szCs w:val="22"/>
          <w:u w:val="none"/>
        </w:rPr>
      </w:pPr>
      <w:r w:rsidRPr="002C0E6E">
        <w:rPr>
          <w:b w:val="0"/>
          <w:bCs w:val="0"/>
          <w:sz w:val="22"/>
          <w:szCs w:val="22"/>
          <w:u w:val="none"/>
        </w:rPr>
        <w:t xml:space="preserve">Cenę oferty należy podać w formie </w:t>
      </w:r>
      <w:r w:rsidRPr="002C0E6E">
        <w:rPr>
          <w:b w:val="0"/>
          <w:bCs w:val="0"/>
          <w:sz w:val="22"/>
          <w:szCs w:val="22"/>
        </w:rPr>
        <w:t>wynagrodzenia ryczałtowego</w:t>
      </w:r>
      <w:r w:rsidRPr="002C0E6E">
        <w:rPr>
          <w:b w:val="0"/>
          <w:bCs w:val="0"/>
          <w:sz w:val="22"/>
          <w:szCs w:val="22"/>
          <w:u w:val="none"/>
        </w:rPr>
        <w:t>.</w:t>
      </w:r>
    </w:p>
    <w:p w:rsidR="0071646F" w:rsidRPr="002C0E6E" w:rsidRDefault="0071646F" w:rsidP="009F55D9">
      <w:pPr>
        <w:pStyle w:val="Tekstpodstawowy2"/>
        <w:numPr>
          <w:ilvl w:val="0"/>
          <w:numId w:val="27"/>
        </w:numPr>
        <w:tabs>
          <w:tab w:val="num" w:pos="500"/>
        </w:tabs>
        <w:spacing w:before="0" w:after="120"/>
        <w:ind w:left="499" w:hanging="499"/>
        <w:rPr>
          <w:b w:val="0"/>
          <w:bCs w:val="0"/>
          <w:sz w:val="22"/>
          <w:szCs w:val="22"/>
          <w:u w:val="none"/>
        </w:rPr>
      </w:pPr>
      <w:r w:rsidRPr="002C0E6E">
        <w:rPr>
          <w:b w:val="0"/>
          <w:bCs w:val="0"/>
          <w:sz w:val="22"/>
          <w:szCs w:val="22"/>
          <w:u w:val="none"/>
        </w:rPr>
        <w:t>Wynagrodzenie ryczałtowe oznacza, że wykonawca nie może żądać podwyższenia wynagrodzenia, chociażby w terminie zawarcia umowy nie można było przewidzieć rozmiaru i kosztów prac.</w:t>
      </w:r>
    </w:p>
    <w:p w:rsidR="0071646F" w:rsidRPr="002C0E6E" w:rsidRDefault="0071646F" w:rsidP="009F55D9">
      <w:pPr>
        <w:pStyle w:val="Tekstpodstawowy2"/>
        <w:numPr>
          <w:ilvl w:val="0"/>
          <w:numId w:val="27"/>
        </w:numPr>
        <w:tabs>
          <w:tab w:val="num" w:pos="500"/>
        </w:tabs>
        <w:spacing w:before="0" w:after="120"/>
        <w:ind w:left="499" w:hanging="499"/>
        <w:rPr>
          <w:b w:val="0"/>
          <w:bCs w:val="0"/>
          <w:sz w:val="22"/>
          <w:szCs w:val="22"/>
          <w:u w:val="none"/>
        </w:rPr>
      </w:pPr>
      <w:r w:rsidRPr="002C0E6E">
        <w:rPr>
          <w:b w:val="0"/>
          <w:bCs w:val="0"/>
          <w:sz w:val="22"/>
          <w:szCs w:val="22"/>
          <w:u w:val="none"/>
        </w:rPr>
        <w:t xml:space="preserve">Przedstawiona przez wykonawcę w formularzu oferty cena będzie łączną ceną robót </w:t>
      </w:r>
      <w:r w:rsidRPr="002C0E6E">
        <w:rPr>
          <w:b w:val="0"/>
          <w:bCs w:val="0"/>
          <w:sz w:val="22"/>
          <w:szCs w:val="22"/>
          <w:u w:val="none"/>
        </w:rPr>
        <w:br/>
        <w:t>i innych świadczeń niezbędnych dla r</w:t>
      </w:r>
      <w:r>
        <w:rPr>
          <w:b w:val="0"/>
          <w:bCs w:val="0"/>
          <w:sz w:val="22"/>
          <w:szCs w:val="22"/>
          <w:u w:val="none"/>
        </w:rPr>
        <w:t xml:space="preserve">ealizacji zamówienia, zgodnie </w:t>
      </w:r>
      <w:r w:rsidRPr="002C0E6E">
        <w:rPr>
          <w:b w:val="0"/>
          <w:bCs w:val="0"/>
          <w:sz w:val="22"/>
          <w:szCs w:val="22"/>
          <w:u w:val="none"/>
        </w:rPr>
        <w:t>ze specyfikacją techniczną wykonania i odbioru robót budowlanych</w:t>
      </w:r>
      <w:r>
        <w:rPr>
          <w:b w:val="0"/>
          <w:bCs w:val="0"/>
          <w:sz w:val="22"/>
          <w:szCs w:val="22"/>
          <w:u w:val="none"/>
        </w:rPr>
        <w:t>, przedmiarem robót</w:t>
      </w:r>
      <w:r w:rsidRPr="002C0E6E">
        <w:rPr>
          <w:b w:val="0"/>
          <w:bCs w:val="0"/>
          <w:sz w:val="22"/>
          <w:szCs w:val="22"/>
          <w:u w:val="none"/>
        </w:rPr>
        <w:t xml:space="preserve"> oraz warunkami umowy.</w:t>
      </w:r>
    </w:p>
    <w:p w:rsidR="0071646F" w:rsidRPr="00032FAB" w:rsidRDefault="0071646F" w:rsidP="00032FAB">
      <w:pPr>
        <w:pStyle w:val="Tekstpodstawowy2"/>
        <w:numPr>
          <w:ilvl w:val="0"/>
          <w:numId w:val="27"/>
        </w:numPr>
        <w:tabs>
          <w:tab w:val="num" w:pos="500"/>
        </w:tabs>
        <w:spacing w:before="0" w:after="120"/>
        <w:ind w:left="499" w:hanging="499"/>
        <w:rPr>
          <w:b w:val="0"/>
          <w:bCs w:val="0"/>
          <w:sz w:val="22"/>
          <w:szCs w:val="22"/>
        </w:rPr>
      </w:pPr>
      <w:r w:rsidRPr="000D3899">
        <w:rPr>
          <w:b w:val="0"/>
          <w:bCs w:val="0"/>
          <w:sz w:val="22"/>
          <w:szCs w:val="22"/>
          <w:u w:val="none"/>
        </w:rPr>
        <w:lastRenderedPageBreak/>
        <w:t xml:space="preserve">Wykonawca powinien podać wyliczenie ceny oferty (wynagrodzenia ryczałtowego) </w:t>
      </w:r>
      <w:r w:rsidRPr="000D3899">
        <w:rPr>
          <w:b w:val="0"/>
          <w:bCs w:val="0"/>
          <w:sz w:val="22"/>
          <w:szCs w:val="22"/>
          <w:u w:val="none"/>
        </w:rPr>
        <w:br/>
      </w:r>
      <w:r w:rsidRPr="00032FAB">
        <w:rPr>
          <w:b w:val="0"/>
          <w:bCs w:val="0"/>
          <w:sz w:val="22"/>
          <w:szCs w:val="22"/>
          <w:u w:val="none"/>
        </w:rPr>
        <w:t>w</w:t>
      </w:r>
      <w:r w:rsidR="006123B6" w:rsidRPr="00032FAB">
        <w:rPr>
          <w:b w:val="0"/>
          <w:bCs w:val="0"/>
          <w:sz w:val="22"/>
          <w:szCs w:val="22"/>
          <w:u w:val="none"/>
        </w:rPr>
        <w:t xml:space="preserve"> oparciu o  </w:t>
      </w:r>
      <w:r w:rsidRPr="00032FAB">
        <w:rPr>
          <w:b w:val="0"/>
          <w:bCs w:val="0"/>
          <w:sz w:val="22"/>
          <w:szCs w:val="22"/>
          <w:u w:val="none"/>
        </w:rPr>
        <w:t>specyfikację techniczną wykonania i odbioru robót budowlanych</w:t>
      </w:r>
      <w:r w:rsidRPr="00032FAB" w:rsidDel="00C42838">
        <w:rPr>
          <w:b w:val="0"/>
          <w:bCs w:val="0"/>
          <w:sz w:val="22"/>
          <w:szCs w:val="22"/>
          <w:u w:val="none"/>
        </w:rPr>
        <w:t xml:space="preserve"> </w:t>
      </w:r>
      <w:r w:rsidR="006123B6" w:rsidRPr="00032FAB">
        <w:rPr>
          <w:b w:val="0"/>
          <w:bCs w:val="0"/>
          <w:sz w:val="22"/>
          <w:szCs w:val="22"/>
          <w:u w:val="none"/>
        </w:rPr>
        <w:t>(załącznik nr 1 do SIWZ) oraz przedmiar robót (załącznik nr 2 do SIWZ).</w:t>
      </w:r>
      <w:r w:rsidRPr="00032FAB">
        <w:t xml:space="preserve"> </w:t>
      </w:r>
    </w:p>
    <w:p w:rsidR="0071646F" w:rsidRPr="000D3899" w:rsidRDefault="0071646F" w:rsidP="009F55D9">
      <w:pPr>
        <w:pStyle w:val="Tekstpodstawowy2"/>
        <w:numPr>
          <w:ilvl w:val="0"/>
          <w:numId w:val="27"/>
        </w:numPr>
        <w:tabs>
          <w:tab w:val="num" w:pos="500"/>
        </w:tabs>
        <w:spacing w:before="0" w:after="120"/>
        <w:ind w:left="499" w:hanging="499"/>
        <w:rPr>
          <w:b w:val="0"/>
          <w:bCs w:val="0"/>
          <w:sz w:val="22"/>
          <w:szCs w:val="22"/>
        </w:rPr>
      </w:pPr>
      <w:r w:rsidRPr="000D3899">
        <w:rPr>
          <w:b w:val="0"/>
          <w:bCs w:val="0"/>
          <w:sz w:val="22"/>
          <w:szCs w:val="22"/>
        </w:rPr>
        <w:t>Wykonawca może dokonać wizji lokalnej obiektu, na którym mają być wykonywane roboty. Koszty wizji lokalnej ponosi wykonawca.</w:t>
      </w:r>
    </w:p>
    <w:p w:rsidR="0071646F" w:rsidRPr="002C0E6E" w:rsidRDefault="0071646F" w:rsidP="009F55D9">
      <w:pPr>
        <w:pStyle w:val="Tekstpodstawowy2"/>
        <w:numPr>
          <w:ilvl w:val="0"/>
          <w:numId w:val="27"/>
        </w:numPr>
        <w:tabs>
          <w:tab w:val="num" w:pos="540"/>
        </w:tabs>
        <w:spacing w:before="0" w:after="120"/>
        <w:ind w:left="540" w:hanging="540"/>
        <w:rPr>
          <w:b w:val="0"/>
          <w:bCs w:val="0"/>
          <w:sz w:val="22"/>
          <w:szCs w:val="22"/>
        </w:rPr>
      </w:pPr>
      <w:r w:rsidRPr="00004BBD">
        <w:rPr>
          <w:b w:val="0"/>
          <w:bCs w:val="0"/>
          <w:sz w:val="22"/>
          <w:szCs w:val="22"/>
        </w:rPr>
        <w:t>Termi</w:t>
      </w:r>
      <w:r w:rsidRPr="00004BBD">
        <w:rPr>
          <w:b w:val="0"/>
          <w:sz w:val="22"/>
          <w:szCs w:val="22"/>
        </w:rPr>
        <w:t>n wizji lokalnej należy uzgodnić z Pan</w:t>
      </w:r>
      <w:r w:rsidR="00D04E25">
        <w:rPr>
          <w:b w:val="0"/>
          <w:sz w:val="22"/>
          <w:szCs w:val="22"/>
        </w:rPr>
        <w:t>em Ryszardem Król</w:t>
      </w:r>
      <w:r w:rsidR="003A0005">
        <w:rPr>
          <w:b w:val="0"/>
          <w:sz w:val="22"/>
          <w:szCs w:val="22"/>
        </w:rPr>
        <w:t xml:space="preserve"> – Kierownikiem </w:t>
      </w:r>
      <w:r w:rsidRPr="00004BBD">
        <w:rPr>
          <w:b w:val="0"/>
          <w:sz w:val="22"/>
          <w:szCs w:val="22"/>
        </w:rPr>
        <w:t>Składnicy, tel. +</w:t>
      </w:r>
      <w:r w:rsidR="00B8405F">
        <w:rPr>
          <w:b w:val="0"/>
          <w:sz w:val="22"/>
          <w:szCs w:val="22"/>
        </w:rPr>
        <w:t>42 718-05-1</w:t>
      </w:r>
      <w:r w:rsidR="00A71172">
        <w:rPr>
          <w:b w:val="0"/>
          <w:sz w:val="22"/>
          <w:szCs w:val="22"/>
        </w:rPr>
        <w:t>0</w:t>
      </w:r>
      <w:r w:rsidRPr="00004BBD">
        <w:rPr>
          <w:b w:val="0"/>
          <w:sz w:val="22"/>
          <w:szCs w:val="22"/>
        </w:rPr>
        <w:t xml:space="preserve"> od poniedziałku</w:t>
      </w:r>
      <w:r w:rsidRPr="002C0E6E">
        <w:rPr>
          <w:b w:val="0"/>
          <w:sz w:val="22"/>
          <w:szCs w:val="22"/>
        </w:rPr>
        <w:t xml:space="preserve"> do piątku w godzinach od 7</w:t>
      </w:r>
      <w:r w:rsidRPr="002C0E6E">
        <w:rPr>
          <w:b w:val="0"/>
          <w:sz w:val="22"/>
          <w:szCs w:val="22"/>
          <w:vertAlign w:val="superscript"/>
        </w:rPr>
        <w:t>00</w:t>
      </w:r>
      <w:r w:rsidRPr="002C0E6E">
        <w:rPr>
          <w:b w:val="0"/>
          <w:sz w:val="22"/>
          <w:szCs w:val="22"/>
        </w:rPr>
        <w:t xml:space="preserve"> do 15</w:t>
      </w:r>
      <w:r w:rsidRPr="002C0E6E">
        <w:rPr>
          <w:b w:val="0"/>
          <w:sz w:val="22"/>
          <w:szCs w:val="22"/>
          <w:vertAlign w:val="superscript"/>
        </w:rPr>
        <w:t>00</w:t>
      </w:r>
      <w:r w:rsidRPr="002C0E6E">
        <w:rPr>
          <w:b w:val="0"/>
          <w:sz w:val="22"/>
          <w:szCs w:val="22"/>
        </w:rPr>
        <w:t>.</w:t>
      </w:r>
    </w:p>
    <w:p w:rsidR="0071646F" w:rsidRPr="002C0E6E" w:rsidRDefault="0071646F" w:rsidP="009F55D9">
      <w:pPr>
        <w:pStyle w:val="Tekstpodstawowy2"/>
        <w:numPr>
          <w:ilvl w:val="0"/>
          <w:numId w:val="27"/>
        </w:numPr>
        <w:tabs>
          <w:tab w:val="num" w:pos="540"/>
        </w:tabs>
        <w:spacing w:before="0" w:after="120"/>
        <w:ind w:left="540" w:hanging="540"/>
        <w:rPr>
          <w:b w:val="0"/>
          <w:bCs w:val="0"/>
          <w:sz w:val="22"/>
          <w:szCs w:val="22"/>
          <w:u w:val="none"/>
        </w:rPr>
      </w:pPr>
      <w:r w:rsidRPr="002C0E6E">
        <w:rPr>
          <w:b w:val="0"/>
          <w:bCs w:val="0"/>
          <w:sz w:val="22"/>
          <w:szCs w:val="22"/>
          <w:u w:val="none"/>
        </w:rPr>
        <w:t xml:space="preserve">Obliczając cenę oferty należy zsumować wartość netto poszczególnych pozycji, </w:t>
      </w:r>
      <w:r w:rsidRPr="002C0E6E">
        <w:rPr>
          <w:b w:val="0"/>
          <w:bCs w:val="0"/>
          <w:sz w:val="22"/>
          <w:szCs w:val="22"/>
          <w:u w:val="none"/>
        </w:rPr>
        <w:br/>
        <w:t>a następnie dodać kwotę należnego podatku od towarów i usług VAT, co będzie stanowić cenę oferty.</w:t>
      </w:r>
    </w:p>
    <w:p w:rsidR="0071646F" w:rsidRPr="002C0E6E" w:rsidRDefault="0071646F" w:rsidP="009F55D9">
      <w:pPr>
        <w:pStyle w:val="Tekstpodstawowy2"/>
        <w:numPr>
          <w:ilvl w:val="0"/>
          <w:numId w:val="27"/>
        </w:numPr>
        <w:tabs>
          <w:tab w:val="num" w:pos="540"/>
        </w:tabs>
        <w:spacing w:before="0" w:after="120"/>
        <w:ind w:left="540" w:hanging="540"/>
        <w:rPr>
          <w:b w:val="0"/>
          <w:bCs w:val="0"/>
          <w:sz w:val="22"/>
          <w:szCs w:val="22"/>
          <w:u w:val="none"/>
        </w:rPr>
      </w:pPr>
      <w:r w:rsidRPr="002C0E6E">
        <w:rPr>
          <w:b w:val="0"/>
          <w:sz w:val="22"/>
          <w:szCs w:val="22"/>
          <w:u w:val="none"/>
        </w:rPr>
        <w:t>Cenę należy zaokrąglić do pełnych groszy, przy czym końcówki poniżej 0,5 grosza należy pomijać, a końcówki 0,5 grosza i wyższe należy zaokrąglać do 1 grosza.</w:t>
      </w:r>
    </w:p>
    <w:p w:rsidR="0071646F" w:rsidRDefault="0071646F" w:rsidP="009F55D9">
      <w:pPr>
        <w:pStyle w:val="Tekstpodstawowy2"/>
        <w:numPr>
          <w:ilvl w:val="0"/>
          <w:numId w:val="27"/>
        </w:numPr>
        <w:tabs>
          <w:tab w:val="num" w:pos="540"/>
        </w:tabs>
        <w:spacing w:before="0" w:after="120"/>
        <w:ind w:left="540" w:hanging="540"/>
        <w:rPr>
          <w:b w:val="0"/>
          <w:sz w:val="22"/>
          <w:szCs w:val="22"/>
        </w:rPr>
      </w:pPr>
      <w:r w:rsidRPr="002C0E6E">
        <w:rPr>
          <w:b w:val="0"/>
          <w:sz w:val="22"/>
          <w:szCs w:val="22"/>
        </w:rPr>
        <w:t xml:space="preserve">Stawka podatku VAT musi zostać określona zgodnie z ustawą z dnia 11 marca 2004 r. o podatku od towarów </w:t>
      </w:r>
      <w:r w:rsidR="00A071D4">
        <w:rPr>
          <w:b w:val="0"/>
          <w:sz w:val="22"/>
          <w:szCs w:val="22"/>
        </w:rPr>
        <w:t>i usług (Dz. U. z 2017r. poz. 1221</w:t>
      </w:r>
      <w:r w:rsidRPr="002C0E6E">
        <w:rPr>
          <w:b w:val="0"/>
          <w:sz w:val="22"/>
          <w:szCs w:val="22"/>
        </w:rPr>
        <w:t xml:space="preserve">, z </w:t>
      </w:r>
      <w:proofErr w:type="spellStart"/>
      <w:r w:rsidRPr="002C0E6E">
        <w:rPr>
          <w:b w:val="0"/>
          <w:sz w:val="22"/>
          <w:szCs w:val="22"/>
        </w:rPr>
        <w:t>późn</w:t>
      </w:r>
      <w:proofErr w:type="spellEnd"/>
      <w:r w:rsidRPr="002C0E6E">
        <w:rPr>
          <w:b w:val="0"/>
          <w:sz w:val="22"/>
          <w:szCs w:val="22"/>
        </w:rPr>
        <w:t>. zm.).</w:t>
      </w:r>
    </w:p>
    <w:p w:rsidR="003E42A7" w:rsidRPr="002C0E6E" w:rsidRDefault="003E42A7" w:rsidP="003E42A7">
      <w:pPr>
        <w:pStyle w:val="Tekstpodstawowy2"/>
        <w:spacing w:before="0" w:after="120"/>
        <w:ind w:left="540"/>
        <w:rPr>
          <w:b w:val="0"/>
          <w:sz w:val="22"/>
          <w:szCs w:val="22"/>
        </w:rPr>
      </w:pP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Opis kryteriów, którymi zamawiający będzie się kierował przy wyborze oferty, wagi tych kryteriów i sposób oceny ofert</w:t>
      </w:r>
    </w:p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Kryteria, którymi zamawiający będzie kierował się przy wyborze oferty oraz wagi tych kryteriów:</w:t>
      </w:r>
    </w:p>
    <w:p w:rsidR="0071646F" w:rsidRPr="00974979" w:rsidRDefault="0071646F" w:rsidP="00974979">
      <w:pPr>
        <w:pStyle w:val="Akapitzlist"/>
        <w:numPr>
          <w:ilvl w:val="1"/>
          <w:numId w:val="4"/>
        </w:numPr>
        <w:spacing w:after="120"/>
        <w:jc w:val="both"/>
        <w:rPr>
          <w:rFonts w:ascii="Arial" w:hAnsi="Arial" w:cs="Arial"/>
        </w:rPr>
      </w:pPr>
      <w:r w:rsidRPr="00974979">
        <w:rPr>
          <w:rFonts w:ascii="Arial" w:hAnsi="Arial" w:cs="Arial"/>
        </w:rPr>
        <w:t>Cena oferty</w:t>
      </w:r>
      <w:r w:rsidRPr="00974979">
        <w:rPr>
          <w:rFonts w:ascii="Arial" w:hAnsi="Arial" w:cs="Arial"/>
        </w:rPr>
        <w:tab/>
      </w:r>
      <w:r w:rsidRPr="00974979">
        <w:rPr>
          <w:rFonts w:ascii="Arial" w:hAnsi="Arial" w:cs="Arial"/>
        </w:rPr>
        <w:tab/>
      </w:r>
      <w:r w:rsidRPr="00974979">
        <w:rPr>
          <w:rFonts w:ascii="Arial" w:hAnsi="Arial" w:cs="Arial"/>
        </w:rPr>
        <w:tab/>
      </w:r>
      <w:r w:rsidRPr="00974979">
        <w:rPr>
          <w:rFonts w:ascii="Arial" w:hAnsi="Arial" w:cs="Arial"/>
        </w:rPr>
        <w:tab/>
      </w:r>
      <w:r w:rsidRPr="00974979">
        <w:rPr>
          <w:rFonts w:ascii="Arial" w:hAnsi="Arial" w:cs="Arial"/>
        </w:rPr>
        <w:tab/>
      </w:r>
      <w:r w:rsidRPr="00974979">
        <w:rPr>
          <w:rFonts w:ascii="Arial" w:hAnsi="Arial" w:cs="Arial"/>
        </w:rPr>
        <w:tab/>
      </w:r>
      <w:r w:rsidRPr="00974979">
        <w:rPr>
          <w:rFonts w:ascii="Arial" w:hAnsi="Arial" w:cs="Arial"/>
        </w:rPr>
        <w:tab/>
      </w:r>
      <w:r w:rsidRPr="00974979">
        <w:rPr>
          <w:rFonts w:ascii="Arial" w:hAnsi="Arial" w:cs="Arial"/>
        </w:rPr>
        <w:tab/>
      </w:r>
      <w:r w:rsidRPr="00974979">
        <w:rPr>
          <w:rFonts w:ascii="Arial" w:hAnsi="Arial" w:cs="Arial"/>
        </w:rPr>
        <w:tab/>
        <w:t>- 60 %</w:t>
      </w:r>
    </w:p>
    <w:p w:rsidR="0071646F" w:rsidRPr="002C0E6E" w:rsidRDefault="0071646F" w:rsidP="0071646F">
      <w:pPr>
        <w:numPr>
          <w:ilvl w:val="1"/>
          <w:numId w:val="25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Okres gwarancji</w:t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 xml:space="preserve">- </w:t>
      </w:r>
      <w:r w:rsidR="00974979">
        <w:rPr>
          <w:rFonts w:ascii="Arial" w:hAnsi="Arial" w:cs="Arial"/>
        </w:rPr>
        <w:t>40</w:t>
      </w:r>
      <w:r w:rsidRPr="002C0E6E">
        <w:rPr>
          <w:rFonts w:ascii="Arial" w:hAnsi="Arial" w:cs="Arial"/>
        </w:rPr>
        <w:t xml:space="preserve"> %</w:t>
      </w:r>
    </w:p>
    <w:p w:rsidR="0071646F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Zamawiający wymaga minimum </w:t>
      </w:r>
      <w:r w:rsidRPr="002C0E6E">
        <w:rPr>
          <w:rFonts w:ascii="Arial" w:hAnsi="Arial" w:cs="Arial"/>
          <w:b/>
        </w:rPr>
        <w:t>24 miesięcznego okresu gwarancyjnego</w:t>
      </w:r>
      <w:r w:rsidRPr="002C0E6E">
        <w:rPr>
          <w:rFonts w:ascii="Arial" w:hAnsi="Arial" w:cs="Arial"/>
        </w:rPr>
        <w:t xml:space="preserve"> na całość przedmiotu zamówienia.</w:t>
      </w:r>
    </w:p>
    <w:p w:rsidR="0071646F" w:rsidRDefault="0071646F" w:rsidP="0071646F">
      <w:p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Uwaga! Maksymalny oceniany okres gwarancji na całość przedmiotu zamówienia – 60 miesięcy.</w:t>
      </w:r>
    </w:p>
    <w:p w:rsidR="0071646F" w:rsidRDefault="0071646F" w:rsidP="0071646F">
      <w:pPr>
        <w:spacing w:after="120"/>
        <w:jc w:val="both"/>
        <w:rPr>
          <w:rFonts w:ascii="Arial" w:hAnsi="Arial" w:cs="Arial"/>
          <w:b/>
        </w:rPr>
      </w:pPr>
      <w:r w:rsidRPr="00BE280A">
        <w:rPr>
          <w:rFonts w:ascii="Arial" w:hAnsi="Arial" w:cs="Arial"/>
          <w:b/>
        </w:rPr>
        <w:t>Zaoferowanie okresu gwarancji krótszego niż 24 miesiące spowoduje odrzucenie oferty.</w:t>
      </w:r>
    </w:p>
    <w:p w:rsidR="0071646F" w:rsidRPr="00974979" w:rsidRDefault="0071646F" w:rsidP="00974979">
      <w:pPr>
        <w:spacing w:after="120"/>
        <w:jc w:val="both"/>
        <w:rPr>
          <w:rFonts w:ascii="Arial" w:hAnsi="Arial" w:cs="Arial"/>
          <w:lang w:eastAsia="pl-PL"/>
        </w:rPr>
      </w:pPr>
    </w:p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Oferty będą oceniane wg metody i kryteriów wskazanych poniżej: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95"/>
        <w:gridCol w:w="1656"/>
        <w:gridCol w:w="4358"/>
      </w:tblGrid>
      <w:tr w:rsidR="0071646F" w:rsidRPr="002C0E6E" w:rsidTr="009D4BF3"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WAGA %</w:t>
            </w:r>
          </w:p>
        </w:tc>
        <w:tc>
          <w:tcPr>
            <w:tcW w:w="4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OPIS METODY PRZYZNAWANIA PUNKTÓW</w:t>
            </w:r>
          </w:p>
        </w:tc>
      </w:tr>
      <w:tr w:rsidR="0071646F" w:rsidRPr="002C0E6E" w:rsidTr="009D4BF3">
        <w:trPr>
          <w:trHeight w:val="286"/>
        </w:trPr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4</w:t>
            </w:r>
          </w:p>
        </w:tc>
      </w:tr>
      <w:tr w:rsidR="0071646F" w:rsidRPr="002C0E6E" w:rsidTr="009D4BF3"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Cena oferty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60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Proporcje matematyczne wg wzoru:</w:t>
            </w:r>
          </w:p>
          <w:p w:rsidR="0071646F" w:rsidRPr="002C0E6E" w:rsidRDefault="0071646F" w:rsidP="00804519">
            <w:pPr>
              <w:spacing w:after="120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</w:rPr>
              <w:t xml:space="preserve">       </w:t>
            </w:r>
            <w:r w:rsidRPr="002C0E6E">
              <w:rPr>
                <w:rFonts w:ascii="Arial" w:hAnsi="Arial" w:cs="Arial"/>
                <w:b/>
              </w:rPr>
              <w:t>Najniższa cena ofertowa</w:t>
            </w:r>
          </w:p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------------------------------------  x 60</w:t>
            </w:r>
          </w:p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  <w:b/>
              </w:rPr>
              <w:t xml:space="preserve">            Cena oferty badanej</w:t>
            </w:r>
          </w:p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Max liczba punktów                      - 60</w:t>
            </w:r>
          </w:p>
        </w:tc>
      </w:tr>
      <w:tr w:rsidR="0071646F" w:rsidRPr="002C0E6E" w:rsidTr="009D4BF3"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Okres gwarancji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9D4BF3" w:rsidP="0080451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Proporcje matematyczne wg wzoru:</w:t>
            </w:r>
          </w:p>
          <w:p w:rsidR="0071646F" w:rsidRPr="002C0E6E" w:rsidRDefault="0071646F" w:rsidP="00804519">
            <w:pPr>
              <w:spacing w:after="120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>Okres gwarancji oferty badanej</w:t>
            </w:r>
          </w:p>
          <w:p w:rsidR="0071646F" w:rsidRPr="002C0E6E" w:rsidRDefault="0071646F" w:rsidP="00804519">
            <w:pPr>
              <w:spacing w:after="120"/>
              <w:rPr>
                <w:rFonts w:ascii="Arial" w:hAnsi="Arial" w:cs="Arial"/>
                <w:b/>
              </w:rPr>
            </w:pPr>
            <w:r w:rsidRPr="002C0E6E">
              <w:rPr>
                <w:rFonts w:ascii="Arial" w:hAnsi="Arial" w:cs="Arial"/>
                <w:b/>
              </w:rPr>
              <w:t xml:space="preserve">--------------------------------------------  x </w:t>
            </w:r>
            <w:r w:rsidR="009D4BF3">
              <w:rPr>
                <w:rFonts w:ascii="Arial" w:hAnsi="Arial" w:cs="Arial"/>
                <w:b/>
              </w:rPr>
              <w:t>40</w:t>
            </w:r>
          </w:p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  <w:b/>
              </w:rPr>
              <w:t xml:space="preserve">   Najdłuższy okres gwarancji</w:t>
            </w:r>
          </w:p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 xml:space="preserve">Max liczba punktów                      - </w:t>
            </w:r>
            <w:r w:rsidR="009D4BF3">
              <w:rPr>
                <w:rFonts w:ascii="Arial" w:hAnsi="Arial" w:cs="Arial"/>
              </w:rPr>
              <w:t>40</w:t>
            </w:r>
          </w:p>
        </w:tc>
      </w:tr>
      <w:tr w:rsidR="0071646F" w:rsidRPr="002C0E6E" w:rsidTr="009D4BF3"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Razem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100 %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Max liczba punktów                    - 100</w:t>
            </w:r>
          </w:p>
        </w:tc>
      </w:tr>
    </w:tbl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Liczba punktów zostanie zaokrą</w:t>
      </w:r>
      <w:r>
        <w:rPr>
          <w:rFonts w:ascii="Arial" w:hAnsi="Arial" w:cs="Arial"/>
        </w:rPr>
        <w:t>glona do 2 miejsc po przecinku.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Wybór najkorzystniejszej oferty</w:t>
      </w:r>
    </w:p>
    <w:p w:rsidR="0071646F" w:rsidRPr="002C0E6E" w:rsidRDefault="0071646F" w:rsidP="0071646F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dokona oceny ofert i wyboru najkorzystniejszej oferty, która uzyska największą liczbę punktów. Obliczenie uzyskanych ilości punktów przeprowadzone będzie na podstawie kryterium oceny ofert.</w:t>
      </w:r>
    </w:p>
    <w:p w:rsidR="0071646F" w:rsidRPr="002C0E6E" w:rsidRDefault="0071646F" w:rsidP="0071646F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Oferta będzie odrzucona w przypadku zaistnienia przesłanek wynikających z art. 89 ust. 1 ustawy.</w:t>
      </w:r>
    </w:p>
    <w:p w:rsidR="0071646F" w:rsidRPr="002C0E6E" w:rsidRDefault="0071646F" w:rsidP="0071646F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Wykonawca zostanie wykluczony z postępowania a oferta będzie uznana za odrzuconą </w:t>
      </w:r>
      <w:r w:rsidRPr="002C0E6E">
        <w:rPr>
          <w:rFonts w:ascii="Arial" w:hAnsi="Arial" w:cs="Arial"/>
        </w:rPr>
        <w:br/>
        <w:t>w przypadku zaistnienia przesłanek wynikających z art. 24 ust. 1 i 5 pkt 1 ustawy.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Informacje dla wykonawców</w:t>
      </w:r>
    </w:p>
    <w:p w:rsidR="0071646F" w:rsidRPr="002C0E6E" w:rsidRDefault="0071646F" w:rsidP="0071646F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informuje niezwłocznie wszystkich wykonawców o:</w:t>
      </w:r>
    </w:p>
    <w:p w:rsidR="0071646F" w:rsidRPr="002C0E6E" w:rsidRDefault="0071646F" w:rsidP="0071646F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wyborze najkorzystniejszej oferty, podając nazwę,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:rsidR="0071646F" w:rsidRPr="002C0E6E" w:rsidRDefault="0071646F" w:rsidP="0071646F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wykonawcach, którzy zostali wykluczeni;</w:t>
      </w:r>
    </w:p>
    <w:p w:rsidR="0071646F" w:rsidRPr="002C0E6E" w:rsidRDefault="0071646F" w:rsidP="0071646F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wykonawcach, których oferty zostały odrzucone, powodach odrzucenia oferty, </w:t>
      </w:r>
      <w:r w:rsidRPr="002C0E6E">
        <w:rPr>
          <w:rFonts w:ascii="Arial" w:hAnsi="Arial" w:cs="Arial"/>
        </w:rPr>
        <w:br/>
        <w:t>a w przypadkach, o których mowa w art. 89 ust. 4 i 5 ustawy, braku równoważności lub braku spełniania wymagań dotyczących wydajności lub funkcjonalności;</w:t>
      </w:r>
    </w:p>
    <w:p w:rsidR="0071646F" w:rsidRPr="002C0E6E" w:rsidRDefault="0071646F" w:rsidP="0071646F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unieważnieniu postępowania;</w:t>
      </w:r>
    </w:p>
    <w:p w:rsidR="0071646F" w:rsidRPr="002C0E6E" w:rsidRDefault="0071646F" w:rsidP="0071646F">
      <w:pPr>
        <w:spacing w:after="120"/>
        <w:ind w:left="7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- podając uzasadnienie faktyczne i prawne.</w:t>
      </w:r>
    </w:p>
    <w:p w:rsidR="0071646F" w:rsidRPr="002C0E6E" w:rsidRDefault="0071646F" w:rsidP="0071646F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udostępnia informacje, o których mowa w pkt 1.1 i 1.4 na stronie internetowej.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 xml:space="preserve"> Wzór umowy</w:t>
      </w:r>
    </w:p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Wzór umowy stanowi </w:t>
      </w:r>
      <w:r>
        <w:rPr>
          <w:rFonts w:ascii="Arial" w:hAnsi="Arial" w:cs="Arial"/>
          <w:i/>
        </w:rPr>
        <w:t>załącznik nr 9</w:t>
      </w:r>
      <w:r w:rsidRPr="002C0E6E">
        <w:rPr>
          <w:rFonts w:ascii="Arial" w:hAnsi="Arial" w:cs="Arial"/>
          <w:i/>
        </w:rPr>
        <w:t xml:space="preserve"> </w:t>
      </w:r>
      <w:r w:rsidRPr="002C0E6E">
        <w:rPr>
          <w:rFonts w:ascii="Arial" w:hAnsi="Arial" w:cs="Arial"/>
        </w:rPr>
        <w:t>do SIWZ.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 xml:space="preserve"> Zawarcie umowy</w:t>
      </w:r>
    </w:p>
    <w:p w:rsidR="0071646F" w:rsidRPr="002C0E6E" w:rsidRDefault="0071646F" w:rsidP="0071646F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Miejsce i termin zawarcia umowy zamawiający określi na podstawie art. 94 ustawy </w:t>
      </w:r>
      <w:r w:rsidRPr="002C0E6E">
        <w:rPr>
          <w:rFonts w:ascii="Arial" w:hAnsi="Arial" w:cs="Arial"/>
        </w:rPr>
        <w:br/>
        <w:t>po dokonaniu wyboru najkorzystniejszej oferty.</w:t>
      </w:r>
    </w:p>
    <w:p w:rsidR="0071646F" w:rsidRPr="002C0E6E" w:rsidRDefault="0071646F" w:rsidP="0071646F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może zawrzeć umowę przed upływem terminu, o którym mowa w art. 94 ust. 1 ustawy, jeżeli:</w:t>
      </w:r>
    </w:p>
    <w:p w:rsidR="0071646F" w:rsidRPr="002C0E6E" w:rsidRDefault="0071646F" w:rsidP="0071646F">
      <w:pPr>
        <w:numPr>
          <w:ilvl w:val="1"/>
          <w:numId w:val="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 postępowaniu o udzielenie zamówienia została złożona tylko jedna oferta;</w:t>
      </w:r>
    </w:p>
    <w:p w:rsidR="0071646F" w:rsidRPr="002C0E6E" w:rsidRDefault="0071646F" w:rsidP="0071646F">
      <w:pPr>
        <w:numPr>
          <w:ilvl w:val="1"/>
          <w:numId w:val="4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upłynął termin do wniesienia odwołania na czynności zamawiającego wymienione </w:t>
      </w:r>
      <w:r w:rsidRPr="002C0E6E">
        <w:rPr>
          <w:rFonts w:ascii="Arial" w:hAnsi="Arial" w:cs="Arial"/>
        </w:rPr>
        <w:br/>
        <w:t>w art. 180 ust. 2 lub w następstwie jego wniesienia Izba ogłosiła wyrok lub postanowienie kończące postępowanie odwoławcze.</w:t>
      </w:r>
    </w:p>
    <w:p w:rsidR="0071646F" w:rsidRPr="002C0E6E" w:rsidRDefault="0071646F" w:rsidP="0071646F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oceny, chyba, że zachodzą przesłanki unieważnienia postępowania, o których mowa w art. 93 ust. 1 ustawy.</w:t>
      </w:r>
    </w:p>
    <w:p w:rsidR="0071646F" w:rsidRPr="002C0E6E" w:rsidRDefault="0071646F" w:rsidP="0071646F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nie później niż w terminie 30 dni od dnia zawarcia umowy w sprawie zamówienia publicznego zamieszcza ogłoszenie o udzieleniu zamówienia w Biuletynie Zamówień Publicznych.</w:t>
      </w:r>
    </w:p>
    <w:p w:rsidR="0071646F" w:rsidRDefault="0071646F" w:rsidP="0071646F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lastRenderedPageBreak/>
        <w:t xml:space="preserve">Niedopuszczalna jest pod rygorem nieważności istotna zmiana postanowień umowy </w:t>
      </w:r>
      <w:r w:rsidRPr="002C0E6E">
        <w:rPr>
          <w:rFonts w:ascii="Arial" w:hAnsi="Arial" w:cs="Arial"/>
        </w:rPr>
        <w:br/>
        <w:t xml:space="preserve">w stosunku do treści oferty, na podstawie której dokonano wyboru wykonawcy. </w:t>
      </w:r>
    </w:p>
    <w:p w:rsidR="00966E84" w:rsidRPr="002C0E6E" w:rsidRDefault="00966E84" w:rsidP="00966E84">
      <w:pPr>
        <w:spacing w:after="120"/>
        <w:ind w:left="360"/>
        <w:jc w:val="both"/>
        <w:rPr>
          <w:rFonts w:ascii="Arial" w:hAnsi="Arial" w:cs="Arial"/>
        </w:rPr>
      </w:pPr>
    </w:p>
    <w:p w:rsidR="0071646F" w:rsidRPr="002C0E6E" w:rsidRDefault="0071646F" w:rsidP="0071646F">
      <w:pPr>
        <w:numPr>
          <w:ilvl w:val="0"/>
          <w:numId w:val="4"/>
        </w:numPr>
        <w:autoSpaceDE w:val="0"/>
        <w:autoSpaceDN w:val="0"/>
        <w:spacing w:after="120"/>
        <w:jc w:val="both"/>
        <w:rPr>
          <w:rFonts w:ascii="Arial" w:hAnsi="Arial" w:cs="Arial"/>
          <w:b/>
          <w:bCs/>
        </w:rPr>
      </w:pPr>
      <w:r w:rsidRPr="002C0E6E">
        <w:rPr>
          <w:rFonts w:ascii="Arial" w:hAnsi="Arial" w:cs="Arial"/>
          <w:b/>
          <w:bCs/>
        </w:rPr>
        <w:t>Zabezpieczenie należytego wykonania umowy</w:t>
      </w:r>
    </w:p>
    <w:p w:rsidR="0071646F" w:rsidRDefault="0071646F" w:rsidP="007164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Zamawiający nie wymaga wniesienia zabezpieczenia należytego wykonania umowy.</w:t>
      </w:r>
    </w:p>
    <w:p w:rsidR="0071646F" w:rsidRPr="002C0E6E" w:rsidRDefault="0071646F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 xml:space="preserve"> Środki ochrony prawnej</w:t>
      </w:r>
    </w:p>
    <w:p w:rsidR="0071646F" w:rsidRPr="002C0E6E" w:rsidRDefault="0071646F" w:rsidP="0071646F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Wykonawcom oraz innym osobom określonym w art. 179 ustawy, które mają lub miały interes w uzyskaniu przedmiotowego zamówienia oraz poniosły lub mogą ponieść szkodę w wyniku naruszenia przez zamawiającego przepisów ustawy, przysługują środki ochrony prawnej określone w ustawie, a mianowicie:</w:t>
      </w:r>
    </w:p>
    <w:p w:rsidR="0071646F" w:rsidRPr="002C0E6E" w:rsidRDefault="0071646F" w:rsidP="0071646F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odwołanie do Prezesa Krajowej Izby Odwoławczej od niezgodnej z przepisami ustawy czynności zamawiającego podjętej w postępowaniu lub zaniechania czynności, do której zamawiający jest obowiązany na podstawie ustawy; odwołanie przysługuje wobec czynności: określenia warunków udziału w postępowaniu, wykluczenia odwołującego z postępowania o udzielenie zamówienia, odrzucenia oferty odwołującego, opisu przedmiotu zamówienia, wyboru najkorzystniejszej oferty;</w:t>
      </w:r>
    </w:p>
    <w:p w:rsidR="0071646F" w:rsidRPr="002C0E6E" w:rsidRDefault="0071646F" w:rsidP="0071646F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skarga do sądu na orzeczenie Krajowej Izby Odwoławczej przysługująca stronom oraz uczestnikom postępowania odwoławczego.</w:t>
      </w:r>
    </w:p>
    <w:p w:rsidR="00915B06" w:rsidRDefault="0071646F" w:rsidP="00EB5B96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Zasady i tryb postępowania w zakresie korzystania ze środków ochrony prawnej określone zostały w dziale VI ustawy.</w:t>
      </w:r>
    </w:p>
    <w:p w:rsidR="00EB5B96" w:rsidRPr="00EB5B96" w:rsidRDefault="00EB5B96" w:rsidP="00083666">
      <w:pPr>
        <w:spacing w:after="120"/>
        <w:ind w:left="360"/>
        <w:jc w:val="both"/>
        <w:rPr>
          <w:rFonts w:ascii="Arial" w:hAnsi="Arial" w:cs="Arial"/>
        </w:rPr>
      </w:pPr>
    </w:p>
    <w:p w:rsidR="00EB5B96" w:rsidRPr="00EB5B96" w:rsidRDefault="00EB5B96" w:rsidP="00EB5B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</w:rPr>
      </w:pPr>
      <w:r w:rsidRPr="00EB5B96">
        <w:rPr>
          <w:rFonts w:ascii="Arial" w:hAnsi="Arial" w:cs="Arial"/>
          <w:b/>
        </w:rPr>
        <w:t>Ochrona danych osobowych. Klauzula informacyjna z art. 13 RODO</w:t>
      </w:r>
    </w:p>
    <w:p w:rsidR="006004BD" w:rsidRPr="00856B1F" w:rsidRDefault="006004BD" w:rsidP="006004BD">
      <w:pPr>
        <w:spacing w:before="240" w:after="120"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 xml:space="preserve">Zgodnie z art. 13 ust. 1 i 2 </w:t>
      </w:r>
      <w:r w:rsidRPr="00856B1F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856B1F">
        <w:rPr>
          <w:rFonts w:ascii="Arial" w:hAnsi="Arial" w:cs="Arial"/>
        </w:rPr>
        <w:br/>
        <w:t xml:space="preserve">z 04.05.2016, str. 1), </w:t>
      </w:r>
      <w:r w:rsidRPr="00856B1F">
        <w:rPr>
          <w:rFonts w:ascii="Arial" w:eastAsia="Times New Roman" w:hAnsi="Arial" w:cs="Arial"/>
          <w:lang w:eastAsia="pl-PL"/>
        </w:rPr>
        <w:t>dalej „RODO”, zamawiający informuje, że:</w:t>
      </w:r>
    </w:p>
    <w:p w:rsidR="006004BD" w:rsidRPr="00856B1F" w:rsidRDefault="006004BD" w:rsidP="00011774">
      <w:pPr>
        <w:numPr>
          <w:ilvl w:val="0"/>
          <w:numId w:val="76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856B1F">
        <w:rPr>
          <w:rFonts w:ascii="Arial" w:hAnsi="Arial" w:cs="Arial"/>
        </w:rPr>
        <w:t xml:space="preserve">Agencja Rezerw Materiałowych </w:t>
      </w:r>
      <w:r w:rsidRPr="00856B1F">
        <w:rPr>
          <w:rFonts w:ascii="Arial" w:hAnsi="Arial" w:cs="Arial"/>
        </w:rPr>
        <w:br/>
        <w:t xml:space="preserve">z siedzibą w Warszawie (00-844), ul. Grzybowska 45, tel. 22 36 09 100, adres e-mail: </w:t>
      </w:r>
      <w:hyperlink r:id="rId11" w:history="1">
        <w:r w:rsidRPr="00511356">
          <w:rPr>
            <w:rFonts w:ascii="Arial" w:hAnsi="Arial" w:cs="Arial"/>
          </w:rPr>
          <w:t>kancelaria@arm.gov.pl</w:t>
        </w:r>
      </w:hyperlink>
      <w:r w:rsidRPr="00BF0B6F">
        <w:rPr>
          <w:rFonts w:ascii="Arial" w:hAnsi="Arial" w:cs="Arial"/>
          <w:i/>
        </w:rPr>
        <w:t>;</w:t>
      </w:r>
    </w:p>
    <w:p w:rsidR="006004BD" w:rsidRPr="00856B1F" w:rsidRDefault="006004BD" w:rsidP="00011774">
      <w:pPr>
        <w:numPr>
          <w:ilvl w:val="0"/>
          <w:numId w:val="77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856B1F">
        <w:rPr>
          <w:rFonts w:ascii="Arial" w:hAnsi="Arial" w:cs="Arial"/>
        </w:rPr>
        <w:t>Agencji Rezerw Materiałowych</w:t>
      </w:r>
      <w:r w:rsidRPr="00856B1F">
        <w:rPr>
          <w:rFonts w:ascii="Arial" w:eastAsia="Times New Roman" w:hAnsi="Arial" w:cs="Arial"/>
          <w:lang w:eastAsia="pl-PL"/>
        </w:rPr>
        <w:t xml:space="preserve"> jest Pani Urszula Obrębska, e-mail: </w:t>
      </w:r>
      <w:r>
        <w:rPr>
          <w:rFonts w:ascii="Arial" w:hAnsi="Arial" w:cs="Arial"/>
        </w:rPr>
        <w:t>iod</w:t>
      </w:r>
      <w:r w:rsidRPr="00856B1F">
        <w:rPr>
          <w:rFonts w:ascii="Arial" w:hAnsi="Arial" w:cs="Arial"/>
        </w:rPr>
        <w:t>@arm.gov.pl, tel. nr 22 36 09 237</w:t>
      </w:r>
      <w:r w:rsidRPr="00856B1F">
        <w:rPr>
          <w:rFonts w:ascii="Arial" w:eastAsia="Times New Roman" w:hAnsi="Arial" w:cs="Arial"/>
          <w:lang w:eastAsia="pl-PL"/>
        </w:rPr>
        <w:t>;</w:t>
      </w:r>
    </w:p>
    <w:p w:rsidR="006004BD" w:rsidRPr="00856B1F" w:rsidRDefault="006004BD" w:rsidP="00011774">
      <w:pPr>
        <w:numPr>
          <w:ilvl w:val="0"/>
          <w:numId w:val="77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856B1F">
        <w:rPr>
          <w:rFonts w:ascii="Arial" w:eastAsia="Times New Roman" w:hAnsi="Arial" w:cs="Arial"/>
          <w:i/>
          <w:lang w:eastAsia="pl-PL"/>
        </w:rPr>
        <w:t xml:space="preserve"> </w:t>
      </w:r>
      <w:r w:rsidRPr="00856B1F">
        <w:rPr>
          <w:rFonts w:ascii="Arial" w:eastAsia="Times New Roman" w:hAnsi="Arial" w:cs="Arial"/>
          <w:lang w:eastAsia="pl-PL"/>
        </w:rPr>
        <w:t xml:space="preserve">RODO </w:t>
      </w:r>
      <w:r w:rsidRPr="00856B1F">
        <w:rPr>
          <w:rFonts w:ascii="Arial" w:eastAsia="Times New Roman" w:hAnsi="Arial" w:cs="Arial"/>
          <w:lang w:eastAsia="pl-PL"/>
        </w:rPr>
        <w:br/>
        <w:t xml:space="preserve">w celu </w:t>
      </w:r>
      <w:r w:rsidRPr="00856B1F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 xml:space="preserve">przedmiotowym </w:t>
      </w:r>
      <w:r w:rsidRPr="00856B1F">
        <w:rPr>
          <w:rFonts w:ascii="Arial" w:hAnsi="Arial" w:cs="Arial"/>
        </w:rPr>
        <w:t>postępowaniem o udzielenie zamówienia publicznego;</w:t>
      </w:r>
    </w:p>
    <w:p w:rsidR="006004BD" w:rsidRPr="00856B1F" w:rsidRDefault="006004BD" w:rsidP="00011774">
      <w:pPr>
        <w:numPr>
          <w:ilvl w:val="0"/>
          <w:numId w:val="77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56B1F">
        <w:rPr>
          <w:rFonts w:ascii="Arial" w:eastAsia="Times New Roman" w:hAnsi="Arial" w:cs="Arial"/>
          <w:lang w:eastAsia="pl-PL"/>
        </w:rPr>
        <w:t>Pzp</w:t>
      </w:r>
      <w:proofErr w:type="spellEnd"/>
      <w:r w:rsidRPr="00856B1F">
        <w:rPr>
          <w:rFonts w:ascii="Arial" w:eastAsia="Times New Roman" w:hAnsi="Arial" w:cs="Arial"/>
          <w:lang w:eastAsia="pl-PL"/>
        </w:rPr>
        <w:t>”;</w:t>
      </w:r>
    </w:p>
    <w:p w:rsidR="006004BD" w:rsidRPr="00856B1F" w:rsidRDefault="006004BD" w:rsidP="00011774">
      <w:pPr>
        <w:numPr>
          <w:ilvl w:val="0"/>
          <w:numId w:val="77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856B1F">
        <w:rPr>
          <w:rFonts w:ascii="Arial" w:eastAsia="Times New Roman" w:hAnsi="Arial" w:cs="Arial"/>
          <w:lang w:eastAsia="pl-PL"/>
        </w:rPr>
        <w:t>Pzp</w:t>
      </w:r>
      <w:proofErr w:type="spellEnd"/>
      <w:r w:rsidRPr="00856B1F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004BD" w:rsidRPr="00856B1F" w:rsidRDefault="006004BD" w:rsidP="00011774">
      <w:pPr>
        <w:numPr>
          <w:ilvl w:val="0"/>
          <w:numId w:val="77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56B1F">
        <w:rPr>
          <w:rFonts w:ascii="Arial" w:eastAsia="Times New Roman" w:hAnsi="Arial" w:cs="Arial"/>
          <w:lang w:eastAsia="pl-PL"/>
        </w:rPr>
        <w:t>Pzp</w:t>
      </w:r>
      <w:proofErr w:type="spellEnd"/>
      <w:r w:rsidRPr="00856B1F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56B1F">
        <w:rPr>
          <w:rFonts w:ascii="Arial" w:eastAsia="Times New Roman" w:hAnsi="Arial" w:cs="Arial"/>
          <w:lang w:eastAsia="pl-PL"/>
        </w:rPr>
        <w:t>Pzp</w:t>
      </w:r>
      <w:proofErr w:type="spellEnd"/>
      <w:r w:rsidRPr="00856B1F">
        <w:rPr>
          <w:rFonts w:ascii="Arial" w:eastAsia="Times New Roman" w:hAnsi="Arial" w:cs="Arial"/>
          <w:lang w:eastAsia="pl-PL"/>
        </w:rPr>
        <w:t>;</w:t>
      </w:r>
    </w:p>
    <w:p w:rsidR="006004BD" w:rsidRPr="00856B1F" w:rsidRDefault="006004BD" w:rsidP="00011774">
      <w:pPr>
        <w:numPr>
          <w:ilvl w:val="0"/>
          <w:numId w:val="77"/>
        </w:numPr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856B1F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856B1F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:rsidR="006004BD" w:rsidRPr="00856B1F" w:rsidRDefault="006004BD" w:rsidP="00011774">
      <w:pPr>
        <w:numPr>
          <w:ilvl w:val="0"/>
          <w:numId w:val="77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lastRenderedPageBreak/>
        <w:t>posiada Pani/Pan:</w:t>
      </w:r>
    </w:p>
    <w:p w:rsidR="006004BD" w:rsidRPr="00856B1F" w:rsidRDefault="006004BD" w:rsidP="00011774">
      <w:pPr>
        <w:numPr>
          <w:ilvl w:val="0"/>
          <w:numId w:val="78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004BD" w:rsidRPr="00856B1F" w:rsidRDefault="006004BD" w:rsidP="00011774">
      <w:pPr>
        <w:numPr>
          <w:ilvl w:val="0"/>
          <w:numId w:val="78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856B1F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856B1F">
        <w:rPr>
          <w:rFonts w:ascii="Arial" w:eastAsia="Times New Roman" w:hAnsi="Arial" w:cs="Arial"/>
          <w:lang w:eastAsia="pl-PL"/>
        </w:rPr>
        <w:t>;</w:t>
      </w:r>
    </w:p>
    <w:p w:rsidR="006004BD" w:rsidRPr="00856B1F" w:rsidRDefault="006004BD" w:rsidP="00011774">
      <w:pPr>
        <w:numPr>
          <w:ilvl w:val="0"/>
          <w:numId w:val="78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004BD" w:rsidRPr="00856B1F" w:rsidRDefault="006004BD" w:rsidP="00011774">
      <w:pPr>
        <w:numPr>
          <w:ilvl w:val="0"/>
          <w:numId w:val="78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004BD" w:rsidRPr="00856B1F" w:rsidRDefault="006004BD" w:rsidP="00011774">
      <w:pPr>
        <w:numPr>
          <w:ilvl w:val="0"/>
          <w:numId w:val="77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>nie przysługuje Pani/Panu:</w:t>
      </w:r>
    </w:p>
    <w:p w:rsidR="006004BD" w:rsidRPr="00856B1F" w:rsidRDefault="006004BD" w:rsidP="00011774">
      <w:pPr>
        <w:numPr>
          <w:ilvl w:val="0"/>
          <w:numId w:val="79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004BD" w:rsidRPr="00856B1F" w:rsidRDefault="006004BD" w:rsidP="00011774">
      <w:pPr>
        <w:numPr>
          <w:ilvl w:val="0"/>
          <w:numId w:val="79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856B1F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004BD" w:rsidRPr="00856B1F" w:rsidRDefault="006004BD" w:rsidP="00011774">
      <w:pPr>
        <w:numPr>
          <w:ilvl w:val="0"/>
          <w:numId w:val="79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856B1F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004BD" w:rsidRPr="00856B1F" w:rsidRDefault="006004BD" w:rsidP="006004BD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856B1F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856B1F">
        <w:rPr>
          <w:rFonts w:ascii="Arial" w:hAnsi="Arial" w:cs="Arial"/>
          <w:b/>
          <w:i/>
          <w:sz w:val="18"/>
          <w:szCs w:val="18"/>
        </w:rPr>
        <w:t>Wyjaśnienie:</w:t>
      </w:r>
      <w:r w:rsidRPr="00856B1F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856B1F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56B1F">
        <w:rPr>
          <w:rFonts w:ascii="Arial" w:hAnsi="Arial" w:cs="Arial"/>
          <w:i/>
          <w:sz w:val="18"/>
          <w:szCs w:val="18"/>
        </w:rPr>
        <w:t>Pzp</w:t>
      </w:r>
      <w:proofErr w:type="spellEnd"/>
      <w:r w:rsidRPr="00856B1F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15B06" w:rsidRPr="00966E84" w:rsidRDefault="006004BD" w:rsidP="00966E8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856B1F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856B1F">
        <w:rPr>
          <w:rFonts w:ascii="Arial" w:hAnsi="Arial" w:cs="Arial"/>
          <w:b/>
          <w:i/>
          <w:sz w:val="18"/>
          <w:szCs w:val="18"/>
        </w:rPr>
        <w:t>Wyjaśnienie:</w:t>
      </w:r>
      <w:r w:rsidRPr="00856B1F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Arial" w:hAnsi="Arial" w:cs="Arial"/>
          <w:i/>
          <w:sz w:val="18"/>
          <w:szCs w:val="18"/>
        </w:rPr>
        <w:t>iej lub państwa członkowskiego.</w:t>
      </w:r>
    </w:p>
    <w:p w:rsidR="0071646F" w:rsidRPr="002C0E6E" w:rsidRDefault="00915B06" w:rsidP="0071646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1646F" w:rsidRPr="002C0E6E">
        <w:rPr>
          <w:rFonts w:ascii="Arial" w:hAnsi="Arial" w:cs="Arial"/>
          <w:b/>
        </w:rPr>
        <w:t>Postanowienia końcowe</w:t>
      </w:r>
    </w:p>
    <w:p w:rsidR="0071646F" w:rsidRPr="002C0E6E" w:rsidRDefault="0071646F" w:rsidP="0071646F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Protokół postępowania wraz z załącznikami jest jawny. Załączniki do protokołu udostępnia się po dokonaniu wyboru najkorzystniejszej oferty lub unieważnieniu postępowania, z tym że oferty udostępnia się od chwili ich otwarcia, z wyjątkiem dokumentów stanowiących tajemnicę przedsięb</w:t>
      </w:r>
      <w:r w:rsidR="00FA3003">
        <w:rPr>
          <w:rFonts w:ascii="Arial" w:hAnsi="Arial" w:cs="Arial"/>
        </w:rPr>
        <w:t xml:space="preserve">iorstwa w rozumieniu przepisów </w:t>
      </w:r>
      <w:r w:rsidRPr="002C0E6E">
        <w:rPr>
          <w:rFonts w:ascii="Arial" w:hAnsi="Arial" w:cs="Arial"/>
        </w:rPr>
        <w:t>o zwalczaniu nieuczciwej konkurencji zastrzeżonych przez wykonawców.</w:t>
      </w:r>
    </w:p>
    <w:p w:rsidR="0071646F" w:rsidRPr="002C0E6E" w:rsidRDefault="0071646F" w:rsidP="0071646F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Udostępnianie protokołu lub załączników do protokołu odbywać się będzie na zasadach określonych w § 4 rozporządzenia Ministra Rozwoju z dnia 26 lipca 2016 r. </w:t>
      </w:r>
      <w:r w:rsidRPr="002C0E6E">
        <w:rPr>
          <w:rFonts w:ascii="Arial" w:hAnsi="Arial" w:cs="Arial"/>
        </w:rPr>
        <w:br/>
        <w:t xml:space="preserve">w sprawie protokołu postępowania o udzielenie zamówienia publicznego (Dz. U. </w:t>
      </w:r>
      <w:r>
        <w:rPr>
          <w:rFonts w:ascii="Arial" w:hAnsi="Arial" w:cs="Arial"/>
        </w:rPr>
        <w:br/>
      </w:r>
      <w:r w:rsidRPr="002C0E6E">
        <w:rPr>
          <w:rFonts w:ascii="Arial" w:hAnsi="Arial" w:cs="Arial"/>
        </w:rPr>
        <w:t>z 2016 r. poz. 1128).</w:t>
      </w:r>
    </w:p>
    <w:p w:rsidR="0071646F" w:rsidRPr="00CE5B93" w:rsidRDefault="0071646F" w:rsidP="0071646F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 sprawach nieuregulowanych zastosowanie mają przepisy ustawy Prawo zamówień publicznych oraz Kodeks cywilny.</w:t>
      </w:r>
    </w:p>
    <w:p w:rsidR="0071646F" w:rsidRPr="002C0E6E" w:rsidRDefault="0071646F" w:rsidP="0071646F">
      <w:pPr>
        <w:pStyle w:val="Tekstpodstawowy2"/>
        <w:spacing w:before="0" w:after="120"/>
        <w:rPr>
          <w:sz w:val="22"/>
          <w:szCs w:val="22"/>
        </w:rPr>
      </w:pPr>
      <w:r w:rsidRPr="002C0E6E">
        <w:rPr>
          <w:b w:val="0"/>
          <w:sz w:val="22"/>
          <w:szCs w:val="22"/>
        </w:rPr>
        <w:t>Załączniki stanowiące integralną część specyfikacji istotnych warunków zamówienia:</w:t>
      </w:r>
    </w:p>
    <w:p w:rsidR="0071646F" w:rsidRDefault="00966E84" w:rsidP="0071646F">
      <w:pPr>
        <w:numPr>
          <w:ilvl w:val="0"/>
          <w:numId w:val="22"/>
        </w:numPr>
        <w:tabs>
          <w:tab w:val="clear" w:pos="1800"/>
          <w:tab w:val="num" w:pos="567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Specyfikacja techniczna wykonania i odbioru robót budowlanych</w:t>
      </w:r>
      <w:r>
        <w:rPr>
          <w:rFonts w:ascii="Arial" w:hAnsi="Arial" w:cs="Arial"/>
        </w:rPr>
        <w:t xml:space="preserve">    </w:t>
      </w:r>
      <w:r w:rsidR="0071646F" w:rsidRPr="002C0E6E">
        <w:rPr>
          <w:rFonts w:ascii="Arial" w:hAnsi="Arial" w:cs="Arial"/>
          <w:i/>
        </w:rPr>
        <w:t xml:space="preserve">- załącznik nr </w:t>
      </w:r>
      <w:r w:rsidR="0071646F">
        <w:rPr>
          <w:rFonts w:ascii="Arial" w:hAnsi="Arial" w:cs="Arial"/>
          <w:i/>
        </w:rPr>
        <w:t>1</w:t>
      </w:r>
    </w:p>
    <w:p w:rsidR="0071646F" w:rsidRPr="00215EDD" w:rsidRDefault="00966E84" w:rsidP="0071646F">
      <w:pPr>
        <w:numPr>
          <w:ilvl w:val="0"/>
          <w:numId w:val="22"/>
        </w:numPr>
        <w:tabs>
          <w:tab w:val="clear" w:pos="1800"/>
          <w:tab w:val="num" w:pos="567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Przedmiar robót</w:t>
      </w:r>
      <w:r w:rsidR="007164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</w:t>
      </w:r>
      <w:r w:rsidR="0071646F">
        <w:rPr>
          <w:rFonts w:ascii="Arial" w:hAnsi="Arial" w:cs="Arial"/>
        </w:rPr>
        <w:t xml:space="preserve">- </w:t>
      </w:r>
      <w:r w:rsidR="0071646F">
        <w:rPr>
          <w:rFonts w:ascii="Arial" w:hAnsi="Arial" w:cs="Arial"/>
          <w:i/>
        </w:rPr>
        <w:t>załącznik nr 2</w:t>
      </w:r>
    </w:p>
    <w:p w:rsidR="0071646F" w:rsidRPr="002C0E6E" w:rsidRDefault="0071646F" w:rsidP="0071646F">
      <w:pPr>
        <w:numPr>
          <w:ilvl w:val="0"/>
          <w:numId w:val="22"/>
        </w:numPr>
        <w:tabs>
          <w:tab w:val="clear" w:pos="1800"/>
          <w:tab w:val="num" w:pos="567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Formularz ofertowy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A4AB5">
        <w:rPr>
          <w:rFonts w:ascii="Arial" w:hAnsi="Arial" w:cs="Arial"/>
        </w:rPr>
        <w:t xml:space="preserve"> </w:t>
      </w:r>
      <w:r w:rsidR="00157C54">
        <w:rPr>
          <w:rFonts w:ascii="Arial" w:hAnsi="Arial" w:cs="Arial"/>
        </w:rPr>
        <w:t xml:space="preserve">       </w:t>
      </w:r>
      <w:r w:rsidR="00966E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AA4AB5">
        <w:rPr>
          <w:rFonts w:ascii="Arial" w:hAnsi="Arial" w:cs="Arial"/>
          <w:i/>
        </w:rPr>
        <w:t>załącznik nr 3</w:t>
      </w:r>
      <w:r w:rsidR="00966E84">
        <w:rPr>
          <w:rFonts w:ascii="Arial" w:hAnsi="Arial" w:cs="Arial"/>
          <w:i/>
        </w:rPr>
        <w:t>A</w:t>
      </w:r>
      <w:r w:rsidR="00AA4AB5">
        <w:rPr>
          <w:rFonts w:ascii="Arial" w:hAnsi="Arial" w:cs="Arial"/>
          <w:i/>
        </w:rPr>
        <w:t>,</w:t>
      </w:r>
      <w:r w:rsidR="00966E84">
        <w:rPr>
          <w:rFonts w:ascii="Arial" w:hAnsi="Arial" w:cs="Arial"/>
          <w:i/>
        </w:rPr>
        <w:t>3B</w:t>
      </w:r>
    </w:p>
    <w:p w:rsidR="0071646F" w:rsidRPr="00FF6995" w:rsidRDefault="0071646F" w:rsidP="0071646F">
      <w:pPr>
        <w:numPr>
          <w:ilvl w:val="0"/>
          <w:numId w:val="22"/>
        </w:numPr>
        <w:tabs>
          <w:tab w:val="clear" w:pos="1800"/>
          <w:tab w:val="num" w:pos="567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Wzór oświadczenia dotyczącego spełniania warunków udziału w postępowaniu, określonych w art. 22 ust. 1 ustawy</w:t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i/>
        </w:rPr>
        <w:t>załącznik nr 4</w:t>
      </w:r>
    </w:p>
    <w:p w:rsidR="0071646F" w:rsidRPr="002C0E6E" w:rsidRDefault="0071646F" w:rsidP="0071646F">
      <w:pPr>
        <w:numPr>
          <w:ilvl w:val="0"/>
          <w:numId w:val="22"/>
        </w:numPr>
        <w:tabs>
          <w:tab w:val="clear" w:pos="1800"/>
          <w:tab w:val="num" w:pos="567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Wzór oświadczenia dotyczącego przesłanek wykluczenia z postępowania na podstawie art. 24 ust. 1 i ust. 5 pkt 1 ustawy</w:t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="0079722D">
        <w:rPr>
          <w:rFonts w:ascii="Arial" w:hAnsi="Arial" w:cs="Arial"/>
        </w:rPr>
        <w:t xml:space="preserve">            </w:t>
      </w:r>
      <w:r w:rsidRPr="002C0E6E"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załącznik nr 5</w:t>
      </w:r>
    </w:p>
    <w:p w:rsidR="0071646F" w:rsidRPr="002C0E6E" w:rsidRDefault="0071646F" w:rsidP="0071646F">
      <w:pPr>
        <w:numPr>
          <w:ilvl w:val="0"/>
          <w:numId w:val="22"/>
        </w:numPr>
        <w:tabs>
          <w:tab w:val="clear" w:pos="1800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Wykaz robót budowlanych</w:t>
      </w:r>
      <w:r w:rsidR="00152C9C">
        <w:rPr>
          <w:rFonts w:ascii="Arial" w:hAnsi="Arial" w:cs="Arial"/>
          <w:i/>
        </w:rPr>
        <w:tab/>
      </w:r>
      <w:r w:rsidR="00152C9C">
        <w:rPr>
          <w:rFonts w:ascii="Arial" w:hAnsi="Arial" w:cs="Arial"/>
          <w:i/>
        </w:rPr>
        <w:tab/>
      </w:r>
      <w:r w:rsidR="00152C9C">
        <w:rPr>
          <w:rFonts w:ascii="Arial" w:hAnsi="Arial" w:cs="Arial"/>
          <w:i/>
        </w:rPr>
        <w:tab/>
      </w:r>
      <w:r w:rsidR="00152C9C">
        <w:rPr>
          <w:rFonts w:ascii="Arial" w:hAnsi="Arial" w:cs="Arial"/>
          <w:i/>
        </w:rPr>
        <w:tab/>
        <w:t xml:space="preserve">                    </w:t>
      </w:r>
      <w:r w:rsidR="00966E84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- załącznik nr 6</w:t>
      </w:r>
      <w:r w:rsidR="00966E84">
        <w:rPr>
          <w:rFonts w:ascii="Arial" w:hAnsi="Arial" w:cs="Arial"/>
          <w:i/>
        </w:rPr>
        <w:t>A,6B</w:t>
      </w:r>
    </w:p>
    <w:p w:rsidR="0071646F" w:rsidRPr="002C0E6E" w:rsidRDefault="0071646F" w:rsidP="0071646F">
      <w:pPr>
        <w:numPr>
          <w:ilvl w:val="0"/>
          <w:numId w:val="22"/>
        </w:numPr>
        <w:tabs>
          <w:tab w:val="clear" w:pos="1800"/>
          <w:tab w:val="num" w:pos="567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Wykaz osób</w:t>
      </w:r>
      <w:r w:rsidR="00966E84">
        <w:rPr>
          <w:rFonts w:ascii="Arial" w:hAnsi="Arial" w:cs="Arial"/>
          <w:i/>
        </w:rPr>
        <w:tab/>
      </w:r>
      <w:r w:rsidR="00966E84">
        <w:rPr>
          <w:rFonts w:ascii="Arial" w:hAnsi="Arial" w:cs="Arial"/>
          <w:i/>
        </w:rPr>
        <w:tab/>
      </w:r>
      <w:r w:rsidR="00966E84">
        <w:rPr>
          <w:rFonts w:ascii="Arial" w:hAnsi="Arial" w:cs="Arial"/>
          <w:i/>
        </w:rPr>
        <w:tab/>
      </w:r>
      <w:r w:rsidR="00966E84">
        <w:rPr>
          <w:rFonts w:ascii="Arial" w:hAnsi="Arial" w:cs="Arial"/>
          <w:i/>
        </w:rPr>
        <w:tab/>
      </w:r>
      <w:r w:rsidR="00966E84">
        <w:rPr>
          <w:rFonts w:ascii="Arial" w:hAnsi="Arial" w:cs="Arial"/>
          <w:i/>
        </w:rPr>
        <w:tab/>
      </w:r>
      <w:r w:rsidR="00966E84">
        <w:rPr>
          <w:rFonts w:ascii="Arial" w:hAnsi="Arial" w:cs="Arial"/>
          <w:i/>
        </w:rPr>
        <w:tab/>
      </w:r>
      <w:r w:rsidR="00966E84">
        <w:rPr>
          <w:rFonts w:ascii="Arial" w:hAnsi="Arial" w:cs="Arial"/>
          <w:i/>
        </w:rPr>
        <w:tab/>
        <w:t xml:space="preserve">           </w:t>
      </w:r>
      <w:r>
        <w:rPr>
          <w:rFonts w:ascii="Arial" w:hAnsi="Arial" w:cs="Arial"/>
          <w:i/>
        </w:rPr>
        <w:t>- załącznik nr 7</w:t>
      </w:r>
    </w:p>
    <w:p w:rsidR="0071646F" w:rsidRDefault="0071646F" w:rsidP="0071646F">
      <w:pPr>
        <w:numPr>
          <w:ilvl w:val="0"/>
          <w:numId w:val="22"/>
        </w:numPr>
        <w:tabs>
          <w:tab w:val="clear" w:pos="1800"/>
          <w:tab w:val="num" w:pos="567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Oświadczenie o przynależności lub br</w:t>
      </w:r>
      <w:r>
        <w:rPr>
          <w:rFonts w:ascii="Arial" w:hAnsi="Arial" w:cs="Arial"/>
        </w:rPr>
        <w:t xml:space="preserve">aku przynależności do tej samej </w:t>
      </w:r>
      <w:r w:rsidRPr="002C0E6E">
        <w:rPr>
          <w:rFonts w:ascii="Arial" w:hAnsi="Arial" w:cs="Arial"/>
        </w:rPr>
        <w:t>grupy kapitałowej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376E4">
        <w:rPr>
          <w:rFonts w:ascii="Arial" w:hAnsi="Arial" w:cs="Arial"/>
          <w:i/>
        </w:rPr>
        <w:t xml:space="preserve">                    </w:t>
      </w:r>
      <w:r w:rsidR="00372810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- załącznik nr 8</w:t>
      </w:r>
    </w:p>
    <w:p w:rsidR="0071646F" w:rsidRPr="002C0E6E" w:rsidRDefault="0071646F" w:rsidP="0071646F">
      <w:pPr>
        <w:numPr>
          <w:ilvl w:val="0"/>
          <w:numId w:val="22"/>
        </w:numPr>
        <w:tabs>
          <w:tab w:val="clear" w:pos="1800"/>
          <w:tab w:val="num" w:pos="567"/>
        </w:tabs>
        <w:autoSpaceDE w:val="0"/>
        <w:autoSpaceDN w:val="0"/>
        <w:spacing w:after="120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Wzór umowy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 załącznik nr 9</w:t>
      </w:r>
    </w:p>
    <w:p w:rsidR="0071646F" w:rsidRDefault="0071646F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  <w:sectPr w:rsidR="007164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46F" w:rsidRPr="002C0E6E" w:rsidRDefault="0071646F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Załącznik nr 3</w:t>
      </w:r>
      <w:r w:rsidR="008A4E86">
        <w:rPr>
          <w:rFonts w:ascii="Arial" w:hAnsi="Arial" w:cs="Arial"/>
          <w:i/>
        </w:rPr>
        <w:t>A</w:t>
      </w:r>
      <w:r w:rsidRPr="002C0E6E">
        <w:rPr>
          <w:rFonts w:ascii="Arial" w:hAnsi="Arial" w:cs="Arial"/>
          <w:i/>
        </w:rPr>
        <w:t xml:space="preserve"> do SIWZ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  <w:r>
        <w:rPr>
          <w:rFonts w:ascii="Arial" w:hAnsi="Arial" w:cs="Arial"/>
          <w:vertAlign w:val="superscript"/>
        </w:rPr>
        <w:t>1</w:t>
      </w:r>
    </w:p>
    <w:p w:rsidR="0071646F" w:rsidRPr="002C0E6E" w:rsidRDefault="0071646F" w:rsidP="0071646F">
      <w:pPr>
        <w:spacing w:after="120" w:line="276" w:lineRule="auto"/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  <w:r>
        <w:rPr>
          <w:rFonts w:ascii="Arial" w:hAnsi="Arial" w:cs="Arial"/>
          <w:vertAlign w:val="superscript"/>
        </w:rPr>
        <w:t>1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  <w:r>
        <w:rPr>
          <w:rFonts w:ascii="Arial" w:hAnsi="Arial" w:cs="Arial"/>
          <w:vertAlign w:val="superscript"/>
        </w:rPr>
        <w:t>1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faks: ..................................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vertAlign w:val="superscript"/>
        </w:rPr>
        <w:t>1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vertAlign w:val="superscript"/>
        </w:rPr>
        <w:t>1</w:t>
      </w:r>
    </w:p>
    <w:p w:rsidR="0071646F" w:rsidRPr="002C0E6E" w:rsidRDefault="0071646F" w:rsidP="0071646F">
      <w:pPr>
        <w:spacing w:after="120"/>
        <w:ind w:left="4680" w:right="972"/>
        <w:outlineLvl w:val="0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Agencja Rezerw Materiałowych</w:t>
      </w:r>
    </w:p>
    <w:p w:rsidR="0071646F" w:rsidRPr="002C0E6E" w:rsidRDefault="0071646F" w:rsidP="0071646F">
      <w:pPr>
        <w:spacing w:after="120"/>
        <w:ind w:left="4680" w:right="972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ul. Grzybowska 45</w:t>
      </w:r>
    </w:p>
    <w:p w:rsidR="0071646F" w:rsidRDefault="0071646F" w:rsidP="00D71090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00-844 Warszawa</w:t>
      </w:r>
    </w:p>
    <w:p w:rsidR="0071646F" w:rsidRPr="00D417BA" w:rsidRDefault="0071646F" w:rsidP="0071646F">
      <w:pPr>
        <w:spacing w:after="120"/>
        <w:jc w:val="center"/>
        <w:outlineLvl w:val="0"/>
        <w:rPr>
          <w:rFonts w:ascii="Arial" w:hAnsi="Arial" w:cs="Arial"/>
          <w:b/>
          <w:u w:val="single"/>
        </w:rPr>
      </w:pPr>
      <w:r w:rsidRPr="00D417BA">
        <w:rPr>
          <w:rFonts w:ascii="Arial" w:hAnsi="Arial" w:cs="Arial"/>
          <w:b/>
          <w:u w:val="single"/>
        </w:rPr>
        <w:t xml:space="preserve">Formularz ofertowy </w:t>
      </w:r>
    </w:p>
    <w:p w:rsidR="0071646F" w:rsidRPr="00D71090" w:rsidRDefault="0071646F" w:rsidP="00102687">
      <w:pPr>
        <w:spacing w:after="120"/>
        <w:jc w:val="both"/>
        <w:outlineLvl w:val="0"/>
        <w:rPr>
          <w:rFonts w:ascii="Arial" w:hAnsi="Arial" w:cs="Arial"/>
          <w:b/>
          <w:color w:val="FF0000"/>
          <w:spacing w:val="40"/>
          <w:u w:val="single"/>
        </w:rPr>
      </w:pPr>
      <w:r>
        <w:rPr>
          <w:rFonts w:ascii="Arial" w:hAnsi="Arial" w:cs="Arial"/>
          <w:b/>
          <w:u w:val="single"/>
        </w:rPr>
        <w:t xml:space="preserve">na </w:t>
      </w:r>
      <w:r w:rsidRPr="00D417BA">
        <w:rPr>
          <w:rFonts w:ascii="Arial" w:hAnsi="Arial" w:cs="Arial"/>
          <w:b/>
          <w:u w:val="single"/>
        </w:rPr>
        <w:t xml:space="preserve">Zadanie </w:t>
      </w:r>
      <w:r>
        <w:rPr>
          <w:rFonts w:ascii="Arial" w:hAnsi="Arial" w:cs="Arial"/>
          <w:b/>
          <w:u w:val="single"/>
        </w:rPr>
        <w:t>nr 1</w:t>
      </w:r>
      <w:r w:rsidRPr="00D417BA">
        <w:rPr>
          <w:rFonts w:ascii="Arial" w:hAnsi="Arial" w:cs="Arial"/>
          <w:b/>
          <w:u w:val="single"/>
        </w:rPr>
        <w:t xml:space="preserve"> –</w:t>
      </w:r>
      <w:r w:rsidR="00C92D44">
        <w:rPr>
          <w:rFonts w:ascii="Arial" w:hAnsi="Arial" w:cs="Arial"/>
          <w:b/>
        </w:rPr>
        <w:t xml:space="preserve"> </w:t>
      </w:r>
      <w:r w:rsidRPr="00EA3EDA">
        <w:rPr>
          <w:rFonts w:ascii="Arial" w:hAnsi="Arial" w:cs="Arial"/>
          <w:b/>
        </w:rPr>
        <w:t xml:space="preserve"> </w:t>
      </w:r>
      <w:r w:rsidR="008A4E86">
        <w:rPr>
          <w:rFonts w:ascii="Arial" w:hAnsi="Arial" w:cs="Arial"/>
          <w:b/>
        </w:rPr>
        <w:t>w</w:t>
      </w:r>
      <w:r w:rsidR="008A4E86" w:rsidRPr="007D43DA">
        <w:rPr>
          <w:rFonts w:ascii="Arial" w:hAnsi="Arial" w:cs="Arial"/>
          <w:b/>
        </w:rPr>
        <w:t>ykonanie remontu posadzki w budynku</w:t>
      </w:r>
      <w:r w:rsidR="00102687">
        <w:rPr>
          <w:rFonts w:ascii="Arial" w:hAnsi="Arial" w:cs="Arial"/>
          <w:b/>
        </w:rPr>
        <w:t xml:space="preserve"> </w:t>
      </w:r>
      <w:r w:rsidR="008A4E86" w:rsidRPr="007D43DA">
        <w:rPr>
          <w:rFonts w:ascii="Arial" w:hAnsi="Arial" w:cs="Arial"/>
          <w:b/>
        </w:rPr>
        <w:t>magazynowym</w:t>
      </w:r>
      <w:r w:rsidR="003E7FA8">
        <w:rPr>
          <w:rFonts w:ascii="Arial" w:hAnsi="Arial" w:cs="Arial"/>
          <w:b/>
        </w:rPr>
        <w:t xml:space="preserve"> w</w:t>
      </w:r>
      <w:r w:rsidR="008A4E86" w:rsidRPr="007D43DA">
        <w:rPr>
          <w:rFonts w:ascii="Arial" w:hAnsi="Arial" w:cs="Arial"/>
          <w:b/>
        </w:rPr>
        <w:t xml:space="preserve"> Leśmierzu</w:t>
      </w:r>
    </w:p>
    <w:p w:rsidR="0071646F" w:rsidRDefault="0071646F" w:rsidP="0071646F">
      <w:pPr>
        <w:spacing w:after="120"/>
        <w:jc w:val="both"/>
        <w:rPr>
          <w:rFonts w:ascii="Arial" w:hAnsi="Arial" w:cs="Arial"/>
          <w:b/>
        </w:rPr>
      </w:pPr>
      <w:r w:rsidRPr="008323D0">
        <w:rPr>
          <w:rFonts w:ascii="Arial" w:hAnsi="Arial" w:cs="Arial"/>
        </w:rPr>
        <w:t>Odpowiadając na ogłoszenie o przetargu nieograniczonym na</w:t>
      </w:r>
      <w:r w:rsidRPr="008323D0">
        <w:rPr>
          <w:rFonts w:ascii="Arial" w:hAnsi="Arial" w:cs="Arial"/>
          <w:b/>
        </w:rPr>
        <w:t xml:space="preserve"> </w:t>
      </w:r>
      <w:r w:rsidR="003B60AA">
        <w:rPr>
          <w:rFonts w:ascii="Arial" w:hAnsi="Arial" w:cs="Arial"/>
          <w:b/>
        </w:rPr>
        <w:t>w</w:t>
      </w:r>
      <w:r w:rsidR="003B60AA" w:rsidRPr="007D43DA">
        <w:rPr>
          <w:rFonts w:ascii="Arial" w:hAnsi="Arial" w:cs="Arial"/>
          <w:b/>
        </w:rPr>
        <w:t>ykonanie remontu posadzki oraz wymiany bram w budynku magazynowym Leśmierzu</w:t>
      </w:r>
      <w:r w:rsidR="003B60AA">
        <w:rPr>
          <w:rFonts w:ascii="Arial" w:hAnsi="Arial" w:cs="Arial"/>
          <w:b/>
        </w:rPr>
        <w:t xml:space="preserve"> – znak sprawy: BPzp.261.62</w:t>
      </w:r>
      <w:r>
        <w:rPr>
          <w:rFonts w:ascii="Arial" w:hAnsi="Arial" w:cs="Arial"/>
          <w:b/>
        </w:rPr>
        <w:t>.2018</w:t>
      </w:r>
      <w:r w:rsidRPr="008323D0">
        <w:rPr>
          <w:rFonts w:ascii="Arial" w:hAnsi="Arial" w:cs="Arial"/>
          <w:b/>
        </w:rPr>
        <w:t>:</w:t>
      </w:r>
    </w:p>
    <w:p w:rsidR="003B201B" w:rsidRPr="0042561E" w:rsidRDefault="003B201B" w:rsidP="0071646F">
      <w:pPr>
        <w:spacing w:after="120"/>
        <w:jc w:val="both"/>
        <w:rPr>
          <w:rFonts w:ascii="Arial" w:hAnsi="Arial" w:cs="Arial"/>
          <w:u w:val="single"/>
        </w:rPr>
      </w:pPr>
      <w:r w:rsidRPr="0042561E">
        <w:rPr>
          <w:rFonts w:ascii="Arial" w:hAnsi="Arial" w:cs="Arial"/>
          <w:b/>
          <w:u w:val="single"/>
        </w:rPr>
        <w:t xml:space="preserve">Zadanie nr 1 </w:t>
      </w:r>
      <w:r w:rsidR="00D33ED6" w:rsidRPr="0042561E">
        <w:rPr>
          <w:rFonts w:ascii="Arial" w:hAnsi="Arial" w:cs="Arial"/>
          <w:b/>
          <w:u w:val="single"/>
        </w:rPr>
        <w:t>–</w:t>
      </w:r>
      <w:r w:rsidR="00A60D6D" w:rsidRPr="0042561E">
        <w:rPr>
          <w:rFonts w:ascii="Arial" w:hAnsi="Arial" w:cs="Arial"/>
          <w:b/>
          <w:u w:val="single"/>
        </w:rPr>
        <w:t xml:space="preserve"> </w:t>
      </w:r>
      <w:r w:rsidR="006E3264" w:rsidRPr="0042561E">
        <w:rPr>
          <w:rFonts w:ascii="Arial" w:hAnsi="Arial" w:cs="Arial"/>
          <w:b/>
          <w:u w:val="single"/>
        </w:rPr>
        <w:t>Remont posadzki</w:t>
      </w:r>
    </w:p>
    <w:p w:rsidR="0071646F" w:rsidRPr="00723ABE" w:rsidRDefault="0071646F" w:rsidP="009F55D9">
      <w:pPr>
        <w:numPr>
          <w:ilvl w:val="0"/>
          <w:numId w:val="57"/>
        </w:numPr>
        <w:adjustRightInd w:val="0"/>
        <w:spacing w:before="120" w:after="120"/>
        <w:jc w:val="both"/>
        <w:rPr>
          <w:rFonts w:ascii="Arial" w:hAnsi="Arial" w:cs="Arial"/>
        </w:rPr>
      </w:pPr>
      <w:r w:rsidRPr="00723ABE">
        <w:rPr>
          <w:rFonts w:ascii="Arial" w:hAnsi="Arial" w:cs="Arial"/>
        </w:rPr>
        <w:t>Oferujemy wykonanie robót objętych zamówieniem:</w:t>
      </w:r>
    </w:p>
    <w:p w:rsidR="0071646F" w:rsidRPr="00723ABE" w:rsidRDefault="0071646F" w:rsidP="0071646F">
      <w:pPr>
        <w:adjustRightInd w:val="0"/>
        <w:spacing w:before="120" w:after="120"/>
        <w:ind w:left="360"/>
        <w:jc w:val="both"/>
        <w:rPr>
          <w:rFonts w:ascii="Arial" w:hAnsi="Arial" w:cs="Arial"/>
        </w:rPr>
      </w:pPr>
      <w:r w:rsidRPr="00723ABE">
        <w:rPr>
          <w:rFonts w:ascii="Arial" w:hAnsi="Arial" w:cs="Arial"/>
        </w:rPr>
        <w:t>za cenę ryczałtową ………..………… zł netto,</w:t>
      </w:r>
    </w:p>
    <w:p w:rsidR="0071646F" w:rsidRPr="00723ABE" w:rsidRDefault="0071646F" w:rsidP="0071646F">
      <w:pPr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723ABE">
        <w:rPr>
          <w:rFonts w:ascii="Arial" w:hAnsi="Arial" w:cs="Arial"/>
        </w:rPr>
        <w:t xml:space="preserve">podatek VAT </w:t>
      </w:r>
      <w:r w:rsidR="00016DB8">
        <w:rPr>
          <w:rFonts w:ascii="Arial" w:hAnsi="Arial" w:cs="Arial"/>
        </w:rPr>
        <w:t xml:space="preserve">        </w:t>
      </w:r>
      <w:r w:rsidRPr="00723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………………….. zł,</w:t>
      </w:r>
    </w:p>
    <w:p w:rsidR="0071646F" w:rsidRPr="00723ABE" w:rsidRDefault="0071646F" w:rsidP="0071646F">
      <w:pPr>
        <w:adjustRightInd w:val="0"/>
        <w:spacing w:before="120" w:after="120"/>
        <w:ind w:left="360"/>
        <w:jc w:val="both"/>
        <w:rPr>
          <w:rFonts w:ascii="Arial" w:hAnsi="Arial" w:cs="Arial"/>
        </w:rPr>
      </w:pPr>
      <w:r w:rsidRPr="00723ABE">
        <w:rPr>
          <w:rFonts w:ascii="Arial" w:hAnsi="Arial" w:cs="Arial"/>
        </w:rPr>
        <w:t xml:space="preserve">wartość brutto (razem wartość netto plus podatek VAT) ……………..…………… zł </w:t>
      </w:r>
    </w:p>
    <w:p w:rsidR="0071646F" w:rsidRDefault="0071646F" w:rsidP="00716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3ABE">
        <w:rPr>
          <w:rFonts w:ascii="Arial" w:hAnsi="Arial" w:cs="Arial"/>
        </w:rPr>
        <w:t>(słownie cena oferty w zł: …………………………………………………….…………………</w:t>
      </w:r>
      <w:r>
        <w:rPr>
          <w:rFonts w:ascii="Arial" w:hAnsi="Arial" w:cs="Arial"/>
        </w:rPr>
        <w:t>.</w:t>
      </w:r>
      <w:r w:rsidRPr="00964E5B">
        <w:rPr>
          <w:rFonts w:ascii="Arial" w:hAnsi="Arial" w:cs="Arial"/>
        </w:rPr>
        <w:t>)</w:t>
      </w:r>
    </w:p>
    <w:p w:rsidR="0071646F" w:rsidRPr="00E813DA" w:rsidRDefault="0071646F" w:rsidP="0071646F">
      <w:pPr>
        <w:rPr>
          <w:rFonts w:ascii="Arial" w:hAnsi="Arial" w:cs="Arial"/>
          <w:b/>
        </w:rPr>
      </w:pPr>
      <w:r w:rsidRPr="00E813DA">
        <w:rPr>
          <w:rFonts w:ascii="Arial" w:hAnsi="Arial" w:cs="Arial"/>
          <w:b/>
        </w:rPr>
        <w:t xml:space="preserve">                                  </w:t>
      </w:r>
    </w:p>
    <w:p w:rsidR="0071646F" w:rsidRPr="002C0E6E" w:rsidRDefault="0071646F" w:rsidP="009F55D9">
      <w:pPr>
        <w:numPr>
          <w:ilvl w:val="0"/>
          <w:numId w:val="29"/>
        </w:numPr>
        <w:adjustRightInd w:val="0"/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Oświadczamy, że w cenie oferty zostały uwzględnione wszystkie koszty wykonania robót objętych przedmiotem zamówienia oraz realizacji przyszłego świadczenia umownego.</w:t>
      </w:r>
    </w:p>
    <w:p w:rsidR="0071646F" w:rsidRDefault="0071646F" w:rsidP="009F55D9">
      <w:pPr>
        <w:numPr>
          <w:ilvl w:val="0"/>
          <w:numId w:val="29"/>
        </w:numPr>
        <w:adjustRightInd w:val="0"/>
        <w:spacing w:before="120" w:after="120"/>
        <w:jc w:val="both"/>
        <w:rPr>
          <w:rFonts w:ascii="Arial" w:hAnsi="Arial" w:cs="Arial"/>
        </w:rPr>
      </w:pPr>
      <w:r w:rsidRPr="009F31A4">
        <w:rPr>
          <w:rFonts w:ascii="Arial" w:hAnsi="Arial" w:cs="Arial"/>
        </w:rPr>
        <w:t>Oświadczamy, że roboty stanowiące przedmiot zamówienia zostan</w:t>
      </w:r>
      <w:r w:rsidR="00F3706B">
        <w:rPr>
          <w:rFonts w:ascii="Arial" w:hAnsi="Arial" w:cs="Arial"/>
        </w:rPr>
        <w:t>ą wykona</w:t>
      </w:r>
      <w:r w:rsidR="006E3264">
        <w:rPr>
          <w:rFonts w:ascii="Arial" w:hAnsi="Arial" w:cs="Arial"/>
        </w:rPr>
        <w:t xml:space="preserve">ne </w:t>
      </w:r>
      <w:r w:rsidR="006E3264">
        <w:rPr>
          <w:rFonts w:ascii="Arial" w:hAnsi="Arial" w:cs="Arial"/>
        </w:rPr>
        <w:br/>
        <w:t>w terminie 54</w:t>
      </w:r>
      <w:r w:rsidR="00F3706B">
        <w:rPr>
          <w:rFonts w:ascii="Arial" w:hAnsi="Arial" w:cs="Arial"/>
        </w:rPr>
        <w:t xml:space="preserve"> </w:t>
      </w:r>
      <w:r w:rsidRPr="009F31A4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9F31A4">
        <w:rPr>
          <w:rFonts w:ascii="Arial" w:hAnsi="Arial" w:cs="Arial"/>
        </w:rPr>
        <w:t>od dnia</w:t>
      </w:r>
      <w:r w:rsidRPr="009F31A4">
        <w:rPr>
          <w:rFonts w:ascii="Arial" w:hAnsi="Arial" w:cs="Arial"/>
          <w:bCs/>
        </w:rPr>
        <w:t xml:space="preserve"> przekazania terenu budowy</w:t>
      </w:r>
      <w:r w:rsidRPr="009F31A4">
        <w:rPr>
          <w:rFonts w:ascii="Arial" w:hAnsi="Arial" w:cs="Arial"/>
        </w:rPr>
        <w:t>. Teren budowy zostanie przekazany w terminie</w:t>
      </w:r>
      <w:r w:rsidR="00F3706B">
        <w:rPr>
          <w:rFonts w:ascii="Arial" w:hAnsi="Arial" w:cs="Arial"/>
        </w:rPr>
        <w:t xml:space="preserve"> do</w:t>
      </w:r>
      <w:r w:rsidRPr="009F31A4">
        <w:rPr>
          <w:rFonts w:ascii="Arial" w:hAnsi="Arial" w:cs="Arial"/>
        </w:rPr>
        <w:t xml:space="preserve"> </w:t>
      </w:r>
      <w:r w:rsidR="00F3706B">
        <w:rPr>
          <w:rFonts w:ascii="Arial" w:hAnsi="Arial" w:cs="Arial"/>
        </w:rPr>
        <w:t>14</w:t>
      </w:r>
      <w:r w:rsidRPr="009F31A4">
        <w:rPr>
          <w:rFonts w:ascii="Arial" w:hAnsi="Arial" w:cs="Arial"/>
        </w:rPr>
        <w:t xml:space="preserve"> dni od dnia podpisania umowy.</w:t>
      </w:r>
    </w:p>
    <w:p w:rsidR="0071646F" w:rsidRPr="002C0E6E" w:rsidRDefault="0071646F" w:rsidP="009F55D9">
      <w:pPr>
        <w:numPr>
          <w:ilvl w:val="0"/>
          <w:numId w:val="29"/>
        </w:numPr>
        <w:adjustRightInd w:val="0"/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Udzielamy </w:t>
      </w:r>
      <w:r w:rsidRPr="002C0E6E">
        <w:rPr>
          <w:rFonts w:ascii="Arial" w:hAnsi="Arial" w:cs="Arial"/>
          <w:b/>
        </w:rPr>
        <w:t>................</w:t>
      </w:r>
      <w:r w:rsidRPr="002C0E6E">
        <w:rPr>
          <w:rFonts w:ascii="Arial" w:hAnsi="Arial" w:cs="Arial"/>
          <w:b/>
          <w:vertAlign w:val="superscript"/>
        </w:rPr>
        <w:t xml:space="preserve">1 </w:t>
      </w:r>
      <w:r w:rsidRPr="002C0E6E">
        <w:rPr>
          <w:rFonts w:ascii="Arial" w:hAnsi="Arial" w:cs="Arial"/>
          <w:b/>
        </w:rPr>
        <w:t>miesiące(y) gwarancji</w:t>
      </w:r>
      <w:r w:rsidRPr="002C0E6E">
        <w:rPr>
          <w:rFonts w:ascii="Arial" w:hAnsi="Arial" w:cs="Arial"/>
        </w:rPr>
        <w:t xml:space="preserve"> na całość przedmiotu zamówienia (zamawiający wymaga minimum </w:t>
      </w:r>
      <w:r w:rsidRPr="00890B11">
        <w:rPr>
          <w:rFonts w:ascii="Arial" w:hAnsi="Arial" w:cs="Arial"/>
        </w:rPr>
        <w:t>24 miesięcznego okresu gwarancyjnego</w:t>
      </w:r>
      <w:r w:rsidRPr="002C0E6E">
        <w:rPr>
          <w:rFonts w:ascii="Arial" w:hAnsi="Arial" w:cs="Arial"/>
        </w:rPr>
        <w:t>).</w:t>
      </w:r>
    </w:p>
    <w:p w:rsidR="0071646F" w:rsidRDefault="0071646F" w:rsidP="009F55D9">
      <w:pPr>
        <w:numPr>
          <w:ilvl w:val="0"/>
          <w:numId w:val="29"/>
        </w:numPr>
        <w:adjustRightInd w:val="0"/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Oświadczamy, że zobowiązanie gwarancyjne zostanie udzielone w formie pisemnej, </w:t>
      </w:r>
      <w:r w:rsidRPr="002C0E6E">
        <w:rPr>
          <w:rFonts w:ascii="Arial" w:hAnsi="Arial" w:cs="Arial"/>
        </w:rPr>
        <w:br/>
        <w:t>w postaci „dokumentu gwarancyjnego” (załącznik nr 2 do wzoru umowy) i przekazane zamawiającemu w dniu odbioru końcowego robót.</w:t>
      </w:r>
    </w:p>
    <w:p w:rsidR="009C0AAE" w:rsidRPr="009C0AAE" w:rsidRDefault="009C0AAE" w:rsidP="009C0AAE">
      <w:pPr>
        <w:numPr>
          <w:ilvl w:val="0"/>
          <w:numId w:val="29"/>
        </w:numPr>
        <w:tabs>
          <w:tab w:val="num" w:pos="426"/>
        </w:tabs>
        <w:adjustRightInd w:val="0"/>
        <w:spacing w:before="120" w:after="120"/>
        <w:jc w:val="both"/>
        <w:rPr>
          <w:rFonts w:ascii="Arial" w:hAnsi="Arial" w:cs="Arial"/>
        </w:rPr>
      </w:pPr>
      <w:r w:rsidRPr="009C0AAE">
        <w:rPr>
          <w:rFonts w:ascii="Arial" w:hAnsi="Arial" w:cs="Arial"/>
        </w:rPr>
        <w:t xml:space="preserve">Oświadczamy, że Wykonawca </w:t>
      </w:r>
      <w:r w:rsidRPr="009C0AAE">
        <w:rPr>
          <w:rFonts w:ascii="Arial" w:hAnsi="Arial" w:cs="Arial"/>
          <w:b/>
        </w:rPr>
        <w:t>jest/nie jest</w:t>
      </w:r>
      <w:r w:rsidRPr="009C0AAE">
        <w:rPr>
          <w:rFonts w:ascii="Arial" w:hAnsi="Arial" w:cs="Arial"/>
          <w:b/>
          <w:vertAlign w:val="superscript"/>
        </w:rPr>
        <w:t>2</w:t>
      </w:r>
      <w:r w:rsidRPr="009C0AAE">
        <w:rPr>
          <w:rFonts w:ascii="Arial" w:hAnsi="Arial" w:cs="Arial"/>
          <w:b/>
        </w:rPr>
        <w:t xml:space="preserve"> małym/średnim</w:t>
      </w:r>
      <w:r w:rsidRPr="009C0AAE">
        <w:rPr>
          <w:rFonts w:ascii="Arial" w:hAnsi="Arial" w:cs="Arial"/>
          <w:b/>
          <w:vertAlign w:val="superscript"/>
        </w:rPr>
        <w:t>2</w:t>
      </w:r>
      <w:r w:rsidRPr="009C0AAE">
        <w:rPr>
          <w:rFonts w:ascii="Arial" w:hAnsi="Arial" w:cs="Arial"/>
          <w:b/>
        </w:rPr>
        <w:t xml:space="preserve"> </w:t>
      </w:r>
      <w:r w:rsidRPr="009C0AAE">
        <w:rPr>
          <w:rFonts w:ascii="Arial" w:hAnsi="Arial" w:cs="Arial"/>
        </w:rPr>
        <w:t xml:space="preserve">przedsiębiorcą </w:t>
      </w:r>
      <w:r w:rsidRPr="009C0AAE">
        <w:rPr>
          <w:rFonts w:ascii="Arial" w:hAnsi="Arial" w:cs="Arial"/>
        </w:rPr>
        <w:br/>
        <w:t xml:space="preserve">w rozumieniu ustawy z dnia 6 marca 2018r. </w:t>
      </w:r>
      <w:r w:rsidRPr="009C0AAE">
        <w:rPr>
          <w:rFonts w:ascii="Arial" w:hAnsi="Arial" w:cs="Arial"/>
          <w:i/>
        </w:rPr>
        <w:t>Prawo przedsiębiorców</w:t>
      </w:r>
      <w:r w:rsidRPr="009C0AAE">
        <w:rPr>
          <w:rFonts w:ascii="Arial" w:hAnsi="Arial" w:cs="Arial"/>
        </w:rPr>
        <w:t xml:space="preserve"> (Dz. U. z 2018 r. poz. 646).</w:t>
      </w:r>
    </w:p>
    <w:p w:rsidR="0071646F" w:rsidRPr="002C0E6E" w:rsidRDefault="0071646F" w:rsidP="009F55D9">
      <w:pPr>
        <w:numPr>
          <w:ilvl w:val="0"/>
          <w:numId w:val="29"/>
        </w:numPr>
        <w:adjustRightInd w:val="0"/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Oświadczamy, że akceptujemy bez zastrzeżeń wzór umowy przedstawiony przez zamawiającego jako</w:t>
      </w:r>
      <w:r>
        <w:rPr>
          <w:rFonts w:ascii="Arial" w:hAnsi="Arial" w:cs="Arial"/>
          <w:i/>
        </w:rPr>
        <w:t xml:space="preserve"> załącznik nr 9</w:t>
      </w:r>
      <w:r w:rsidRPr="002C0E6E">
        <w:rPr>
          <w:rFonts w:ascii="Arial" w:hAnsi="Arial" w:cs="Arial"/>
          <w:i/>
        </w:rPr>
        <w:t xml:space="preserve"> do SIWZ.</w:t>
      </w:r>
      <w:r w:rsidRPr="002C0E6E">
        <w:rPr>
          <w:rFonts w:ascii="Arial" w:hAnsi="Arial" w:cs="Arial"/>
        </w:rPr>
        <w:t xml:space="preserve"> Zobowiązujemy się, w przypadku wyboru </w:t>
      </w:r>
      <w:r w:rsidRPr="002C0E6E">
        <w:rPr>
          <w:rFonts w:ascii="Arial" w:hAnsi="Arial" w:cs="Arial"/>
        </w:rPr>
        <w:lastRenderedPageBreak/>
        <w:t>naszej oferty, do zawarcia umowy na określonych w niej warunkach, w miejscu i terminie wyznaczonym przez zamawiającego.</w:t>
      </w:r>
    </w:p>
    <w:p w:rsidR="0071646F" w:rsidRPr="002C0E6E" w:rsidRDefault="0071646F" w:rsidP="009F55D9">
      <w:pPr>
        <w:numPr>
          <w:ilvl w:val="0"/>
          <w:numId w:val="29"/>
        </w:numPr>
        <w:adjustRightInd w:val="0"/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W zakresie realizacji wykonawcę reprezentuje kierownik robót:</w:t>
      </w:r>
    </w:p>
    <w:p w:rsidR="0071646F" w:rsidRPr="002C0E6E" w:rsidRDefault="0071646F" w:rsidP="0071646F">
      <w:pPr>
        <w:adjustRightInd w:val="0"/>
        <w:spacing w:after="120"/>
        <w:ind w:left="360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………………………………………………..………..…………………………</w:t>
      </w:r>
      <w:r w:rsidRPr="002C0E6E">
        <w:rPr>
          <w:rFonts w:ascii="Arial" w:hAnsi="Arial" w:cs="Arial"/>
          <w:b/>
          <w:vertAlign w:val="superscript"/>
        </w:rPr>
        <w:t>1</w:t>
      </w:r>
      <w:r w:rsidRPr="002C0E6E">
        <w:rPr>
          <w:rFonts w:ascii="Arial" w:hAnsi="Arial" w:cs="Arial"/>
          <w:b/>
        </w:rPr>
        <w:t xml:space="preserve">                      </w:t>
      </w:r>
      <w:r w:rsidR="00D252A4">
        <w:rPr>
          <w:rFonts w:ascii="Arial" w:hAnsi="Arial" w:cs="Arial"/>
          <w:i/>
        </w:rPr>
        <w:t>(imię, nazwisko, nr tel., e-mail</w:t>
      </w:r>
      <w:r w:rsidRPr="002C0E6E">
        <w:rPr>
          <w:rFonts w:ascii="Arial" w:hAnsi="Arial" w:cs="Arial"/>
          <w:i/>
        </w:rPr>
        <w:t>.)</w:t>
      </w:r>
    </w:p>
    <w:p w:rsidR="0071646F" w:rsidRPr="002C0E6E" w:rsidRDefault="0071646F" w:rsidP="009F55D9">
      <w:pPr>
        <w:numPr>
          <w:ilvl w:val="0"/>
          <w:numId w:val="29"/>
        </w:numPr>
        <w:adjustRightInd w:val="0"/>
        <w:spacing w:after="120"/>
        <w:ind w:left="357" w:hanging="357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Jesteśmy związani niniejszą ofertą przez czas wskazany w specyfikacji istotnych warunków zamówienia, tj. przez okres 30 dni, licząc od upływu terminu składania ofert.</w:t>
      </w:r>
    </w:p>
    <w:p w:rsidR="0071646F" w:rsidRPr="002C0E6E" w:rsidRDefault="0071646F" w:rsidP="009F55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 xml:space="preserve">Oświadczamy, że podwykonawcom </w:t>
      </w:r>
      <w:r w:rsidRPr="002C0E6E">
        <w:rPr>
          <w:rFonts w:ascii="Arial" w:hAnsi="Arial" w:cs="Arial"/>
          <w:b/>
        </w:rPr>
        <w:t>zamierzamy</w:t>
      </w:r>
      <w:r w:rsidRPr="002C0E6E">
        <w:rPr>
          <w:rFonts w:ascii="Arial" w:hAnsi="Arial" w:cs="Arial"/>
        </w:rPr>
        <w:t xml:space="preserve"> powierzyć wykonanie części oferowanego przez nas przedmiotu zamówienia obejmującą wykonanie prac w zakresie:</w:t>
      </w:r>
    </w:p>
    <w:tbl>
      <w:tblPr>
        <w:tblW w:w="912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22"/>
        <w:gridCol w:w="3926"/>
      </w:tblGrid>
      <w:tr w:rsidR="0071646F" w:rsidRPr="002C0E6E" w:rsidTr="00804519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646F" w:rsidRPr="002C0E6E" w:rsidRDefault="0071646F" w:rsidP="00804519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646F" w:rsidRPr="002C0E6E" w:rsidRDefault="0071646F" w:rsidP="00804519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Zakres prac po</w:t>
            </w:r>
            <w:r w:rsidRPr="002C0E6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wierz</w:t>
            </w:r>
            <w:r w:rsidRPr="002C0E6E">
              <w:rPr>
                <w:rFonts w:ascii="Arial" w:hAnsi="Arial" w:cs="Arial"/>
                <w:bCs/>
                <w:sz w:val="22"/>
                <w:szCs w:val="22"/>
              </w:rPr>
              <w:t>ony podwykonawcom: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646F" w:rsidRPr="002C0E6E" w:rsidRDefault="0071646F" w:rsidP="00804519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Nazwa podwykonawcy:</w:t>
            </w:r>
          </w:p>
        </w:tc>
      </w:tr>
      <w:tr w:rsidR="0071646F" w:rsidRPr="002C0E6E" w:rsidTr="00804519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646F" w:rsidRPr="002C0E6E" w:rsidRDefault="0071646F" w:rsidP="00804519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46F" w:rsidRPr="002C0E6E" w:rsidRDefault="0071646F" w:rsidP="00804519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46F" w:rsidRPr="002C0E6E" w:rsidRDefault="0071646F" w:rsidP="00804519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46F" w:rsidRPr="002C0E6E" w:rsidTr="00804519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646F" w:rsidRPr="002C0E6E" w:rsidRDefault="0071646F" w:rsidP="00804519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46F" w:rsidRPr="002C0E6E" w:rsidRDefault="0071646F" w:rsidP="00804519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46F" w:rsidRPr="002C0E6E" w:rsidRDefault="0071646F" w:rsidP="00804519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46F" w:rsidRPr="002C0E6E" w:rsidTr="00804519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646F" w:rsidRPr="002C0E6E" w:rsidRDefault="0071646F" w:rsidP="00804519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46F" w:rsidRPr="002C0E6E" w:rsidRDefault="0071646F" w:rsidP="00804519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46F" w:rsidRPr="002C0E6E" w:rsidRDefault="0071646F" w:rsidP="00804519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  <w:b/>
          <w:i/>
        </w:rPr>
        <w:t xml:space="preserve">Uwaga: </w:t>
      </w:r>
      <w:r w:rsidRPr="002C0E6E">
        <w:rPr>
          <w:rFonts w:ascii="Arial" w:hAnsi="Arial" w:cs="Arial"/>
          <w:i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803A7C" w:rsidRPr="00803A7C" w:rsidRDefault="00E41E36" w:rsidP="009F55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E36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41E36">
        <w:rPr>
          <w:rFonts w:ascii="Arial" w:hAnsi="Arial" w:cs="Arial"/>
          <w:vertAlign w:val="superscript"/>
        </w:rPr>
        <w:t>3</w:t>
      </w:r>
    </w:p>
    <w:p w:rsidR="0071646F" w:rsidRPr="002C0E6E" w:rsidRDefault="0071646F" w:rsidP="0071646F">
      <w:pPr>
        <w:tabs>
          <w:tab w:val="num" w:pos="426"/>
        </w:tabs>
        <w:spacing w:after="120"/>
        <w:rPr>
          <w:rFonts w:ascii="Arial" w:hAnsi="Arial" w:cs="Arial"/>
          <w:b/>
          <w:bCs/>
          <w:u w:val="single"/>
        </w:rPr>
      </w:pPr>
      <w:r w:rsidRPr="002C0E6E">
        <w:rPr>
          <w:rFonts w:ascii="Arial" w:hAnsi="Arial" w:cs="Arial"/>
          <w:b/>
          <w:bCs/>
        </w:rPr>
        <w:t xml:space="preserve">¹ </w:t>
      </w:r>
      <w:r w:rsidRPr="002C0E6E">
        <w:rPr>
          <w:rFonts w:ascii="Arial" w:hAnsi="Arial" w:cs="Arial"/>
          <w:b/>
          <w:bCs/>
          <w:i/>
        </w:rPr>
        <w:t>- wypełnia wykonawca</w:t>
      </w:r>
    </w:p>
    <w:p w:rsidR="0071646F" w:rsidRPr="002C0E6E" w:rsidRDefault="0071646F" w:rsidP="0071646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C0E6E">
        <w:rPr>
          <w:rFonts w:ascii="Arial" w:hAnsi="Arial" w:cs="Arial"/>
        </w:rPr>
        <w:t>Do oferty zostały dołączone następujące dokumenty: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435"/>
      </w:tblGrid>
      <w:tr w:rsidR="0071646F" w:rsidRPr="002C0E6E" w:rsidTr="00804519">
        <w:trPr>
          <w:trHeight w:val="4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Nazwa dokumentu</w:t>
            </w:r>
          </w:p>
        </w:tc>
      </w:tr>
      <w:tr w:rsidR="0071646F" w:rsidRPr="002C0E6E" w:rsidTr="00804519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1.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rPr>
                <w:rFonts w:ascii="Arial" w:hAnsi="Arial" w:cs="Arial"/>
                <w:bCs/>
                <w:kern w:val="32"/>
              </w:rPr>
            </w:pPr>
          </w:p>
        </w:tc>
      </w:tr>
      <w:tr w:rsidR="0071646F" w:rsidRPr="002C0E6E" w:rsidTr="00804519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2.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3.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4.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5.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1646F" w:rsidRPr="002C0E6E" w:rsidRDefault="0071646F" w:rsidP="0071646F">
      <w:pPr>
        <w:spacing w:after="120"/>
        <w:outlineLvl w:val="0"/>
        <w:rPr>
          <w:rFonts w:ascii="Arial" w:hAnsi="Arial" w:cs="Arial"/>
        </w:rPr>
      </w:pPr>
      <w:r w:rsidRPr="002C0E6E">
        <w:rPr>
          <w:rFonts w:ascii="Arial" w:hAnsi="Arial" w:cs="Arial"/>
        </w:rPr>
        <w:t>Oferta wraz z dokumentami zawiera ........................... ponumerowanych stron.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………….…….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1276F2" w:rsidRPr="00940247" w:rsidRDefault="0071646F" w:rsidP="00940247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  <w:r w:rsidRPr="002C0E6E">
        <w:rPr>
          <w:rFonts w:ascii="Arial" w:hAnsi="Arial" w:cs="Arial"/>
          <w:i/>
        </w:rPr>
        <w:t>(podpis upoważnionego przedstawiciela wykonawcy)</w:t>
      </w: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  <w:r w:rsidRPr="002C0E6E">
        <w:rPr>
          <w:rFonts w:ascii="Arial" w:hAnsi="Arial" w:cs="Arial"/>
          <w:i/>
        </w:rPr>
        <w:t xml:space="preserve"> </w:t>
      </w:r>
    </w:p>
    <w:p w:rsidR="00940247" w:rsidRDefault="00940247" w:rsidP="00940247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i/>
          <w:sz w:val="18"/>
          <w:szCs w:val="18"/>
        </w:rPr>
        <w:t>wypełnia Wykonawca</w:t>
      </w:r>
    </w:p>
    <w:p w:rsidR="00940247" w:rsidRDefault="00940247" w:rsidP="00940247">
      <w:pPr>
        <w:spacing w:after="1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niepotrzebne skreślić; mały przedsiębiorca – przedsiębiorca, który w co najmniej jednym roku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</w:t>
      </w:r>
      <w:r>
        <w:rPr>
          <w:rFonts w:ascii="Arial" w:hAnsi="Arial" w:cs="Arial"/>
          <w:i/>
          <w:iCs/>
          <w:sz w:val="18"/>
          <w:szCs w:val="18"/>
        </w:rPr>
        <w:lastRenderedPageBreak/>
        <w:t>złotych 10 milionów euro; średni przedsiębiorca – przedsiębiorca, który w co najmniej jednym roku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40247" w:rsidRDefault="00940247" w:rsidP="00940247">
      <w:pPr>
        <w:spacing w:after="1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A507AD" w:rsidRDefault="00A507AD" w:rsidP="00475AD5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A507AD" w:rsidRDefault="00A507AD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ED4FB9" w:rsidRDefault="00ED4FB9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ED4FB9" w:rsidRDefault="00ED4FB9" w:rsidP="00ED4FB9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8A1DED" w:rsidRDefault="00D71090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</w:t>
      </w:r>
    </w:p>
    <w:p w:rsidR="008A1DED" w:rsidRPr="002C0E6E" w:rsidRDefault="008A1DED" w:rsidP="008A1DED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Załącznik nr 3B</w:t>
      </w:r>
      <w:r w:rsidRPr="002C0E6E">
        <w:rPr>
          <w:rFonts w:ascii="Arial" w:hAnsi="Arial" w:cs="Arial"/>
          <w:i/>
        </w:rPr>
        <w:t xml:space="preserve"> do SIWZ</w:t>
      </w:r>
    </w:p>
    <w:p w:rsidR="008A1DED" w:rsidRPr="00890B11" w:rsidRDefault="008A1DED" w:rsidP="008A1DED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8A1DED" w:rsidRPr="00890B11" w:rsidRDefault="008A1DED" w:rsidP="008A1DED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8A1DED" w:rsidRPr="00890B11" w:rsidRDefault="008A1DED" w:rsidP="008A1DED">
      <w:pPr>
        <w:spacing w:after="12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  <w:r>
        <w:rPr>
          <w:rFonts w:ascii="Arial" w:hAnsi="Arial" w:cs="Arial"/>
          <w:vertAlign w:val="superscript"/>
        </w:rPr>
        <w:t>1</w:t>
      </w:r>
    </w:p>
    <w:p w:rsidR="008A1DED" w:rsidRPr="002C0E6E" w:rsidRDefault="008A1DED" w:rsidP="008A1DED">
      <w:pPr>
        <w:spacing w:after="120" w:line="276" w:lineRule="auto"/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8A1DED" w:rsidRPr="00890B11" w:rsidRDefault="008A1DED" w:rsidP="008A1DED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  <w:r>
        <w:rPr>
          <w:rFonts w:ascii="Arial" w:hAnsi="Arial" w:cs="Arial"/>
          <w:vertAlign w:val="superscript"/>
        </w:rPr>
        <w:t>1</w:t>
      </w:r>
    </w:p>
    <w:p w:rsidR="008A1DED" w:rsidRPr="00890B11" w:rsidRDefault="008A1DED" w:rsidP="008A1DED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  <w:r>
        <w:rPr>
          <w:rFonts w:ascii="Arial" w:hAnsi="Arial" w:cs="Arial"/>
          <w:vertAlign w:val="superscript"/>
        </w:rPr>
        <w:t>1</w:t>
      </w:r>
    </w:p>
    <w:p w:rsidR="008A1DED" w:rsidRPr="00890B11" w:rsidRDefault="008A1DED" w:rsidP="008A1DED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  <w:r>
        <w:rPr>
          <w:rFonts w:ascii="Arial" w:hAnsi="Arial" w:cs="Arial"/>
          <w:vertAlign w:val="superscript"/>
        </w:rPr>
        <w:t>1</w:t>
      </w:r>
    </w:p>
    <w:p w:rsidR="008A1DED" w:rsidRPr="00890B11" w:rsidRDefault="008A1DED" w:rsidP="008A1DED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faks: ..................................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vertAlign w:val="superscript"/>
        </w:rPr>
        <w:t>1</w:t>
      </w:r>
    </w:p>
    <w:p w:rsidR="008A1DED" w:rsidRPr="00890B11" w:rsidRDefault="008A1DED" w:rsidP="008A1DED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vertAlign w:val="superscript"/>
        </w:rPr>
        <w:t>1</w:t>
      </w:r>
    </w:p>
    <w:p w:rsidR="008A1DED" w:rsidRPr="002C0E6E" w:rsidRDefault="008A1DED" w:rsidP="008A1DED">
      <w:pPr>
        <w:spacing w:after="120"/>
        <w:ind w:left="4680" w:right="972"/>
        <w:outlineLvl w:val="0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Agencja Rezerw Materiałowych</w:t>
      </w:r>
    </w:p>
    <w:p w:rsidR="008A1DED" w:rsidRPr="002C0E6E" w:rsidRDefault="008A1DED" w:rsidP="008A1DED">
      <w:pPr>
        <w:spacing w:after="120"/>
        <w:ind w:left="4680" w:right="972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ul. Grzybowska 45</w:t>
      </w:r>
    </w:p>
    <w:p w:rsidR="008A1DED" w:rsidRDefault="008A1DED" w:rsidP="008A1DED">
      <w:pPr>
        <w:tabs>
          <w:tab w:val="left" w:pos="6660"/>
          <w:tab w:val="left" w:pos="6840"/>
        </w:tabs>
        <w:spacing w:after="120"/>
        <w:ind w:left="4680" w:right="972"/>
        <w:outlineLvl w:val="0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00-844 Warszawa</w:t>
      </w:r>
    </w:p>
    <w:p w:rsidR="008A1DED" w:rsidRPr="00D417BA" w:rsidRDefault="008A1DED" w:rsidP="008A1DED">
      <w:pPr>
        <w:spacing w:after="120"/>
        <w:jc w:val="center"/>
        <w:outlineLvl w:val="0"/>
        <w:rPr>
          <w:rFonts w:ascii="Arial" w:hAnsi="Arial" w:cs="Arial"/>
          <w:b/>
          <w:u w:val="single"/>
        </w:rPr>
      </w:pPr>
      <w:r w:rsidRPr="00D417BA">
        <w:rPr>
          <w:rFonts w:ascii="Arial" w:hAnsi="Arial" w:cs="Arial"/>
          <w:b/>
          <w:u w:val="single"/>
        </w:rPr>
        <w:t xml:space="preserve">Formularz ofertowy </w:t>
      </w:r>
    </w:p>
    <w:p w:rsidR="008A1DED" w:rsidRPr="00D71090" w:rsidRDefault="008A1DED" w:rsidP="0042561E">
      <w:pPr>
        <w:spacing w:after="120"/>
        <w:jc w:val="both"/>
        <w:outlineLvl w:val="0"/>
        <w:rPr>
          <w:rFonts w:ascii="Arial" w:hAnsi="Arial" w:cs="Arial"/>
          <w:b/>
          <w:color w:val="FF0000"/>
          <w:spacing w:val="40"/>
          <w:u w:val="single"/>
        </w:rPr>
      </w:pPr>
      <w:r>
        <w:rPr>
          <w:rFonts w:ascii="Arial" w:hAnsi="Arial" w:cs="Arial"/>
          <w:b/>
          <w:u w:val="single"/>
        </w:rPr>
        <w:t xml:space="preserve">na </w:t>
      </w:r>
      <w:r w:rsidRPr="00D417BA">
        <w:rPr>
          <w:rFonts w:ascii="Arial" w:hAnsi="Arial" w:cs="Arial"/>
          <w:b/>
          <w:u w:val="single"/>
        </w:rPr>
        <w:t xml:space="preserve">Zadanie </w:t>
      </w:r>
      <w:r>
        <w:rPr>
          <w:rFonts w:ascii="Arial" w:hAnsi="Arial" w:cs="Arial"/>
          <w:b/>
          <w:u w:val="single"/>
        </w:rPr>
        <w:t>nr 2</w:t>
      </w:r>
      <w:r w:rsidRPr="00D417BA">
        <w:rPr>
          <w:rFonts w:ascii="Arial" w:hAnsi="Arial" w:cs="Arial"/>
          <w:b/>
          <w:u w:val="single"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EA3EDA">
        <w:rPr>
          <w:rFonts w:ascii="Arial" w:hAnsi="Arial" w:cs="Arial"/>
          <w:b/>
        </w:rPr>
        <w:t xml:space="preserve"> </w:t>
      </w:r>
      <w:r w:rsidR="003E7FA8">
        <w:rPr>
          <w:rFonts w:ascii="Arial" w:hAnsi="Arial" w:cs="Arial"/>
          <w:b/>
        </w:rPr>
        <w:t>wymiana</w:t>
      </w:r>
      <w:r w:rsidRPr="007D43DA">
        <w:rPr>
          <w:rFonts w:ascii="Arial" w:hAnsi="Arial" w:cs="Arial"/>
          <w:b/>
        </w:rPr>
        <w:t xml:space="preserve"> bram w budynku magazynowym</w:t>
      </w:r>
      <w:r w:rsidR="003E7FA8">
        <w:rPr>
          <w:rFonts w:ascii="Arial" w:hAnsi="Arial" w:cs="Arial"/>
          <w:b/>
        </w:rPr>
        <w:t xml:space="preserve"> w</w:t>
      </w:r>
      <w:r w:rsidRPr="007D43DA">
        <w:rPr>
          <w:rFonts w:ascii="Arial" w:hAnsi="Arial" w:cs="Arial"/>
          <w:b/>
        </w:rPr>
        <w:t xml:space="preserve"> Leśmierzu</w:t>
      </w:r>
    </w:p>
    <w:p w:rsidR="008A1DED" w:rsidRDefault="008A1DED" w:rsidP="008A1DED">
      <w:pPr>
        <w:spacing w:after="120"/>
        <w:jc w:val="both"/>
        <w:rPr>
          <w:rFonts w:ascii="Arial" w:hAnsi="Arial" w:cs="Arial"/>
          <w:b/>
        </w:rPr>
      </w:pPr>
      <w:r w:rsidRPr="008323D0">
        <w:rPr>
          <w:rFonts w:ascii="Arial" w:hAnsi="Arial" w:cs="Arial"/>
        </w:rPr>
        <w:t>Odpowiadając na ogłoszenie o przetargu nieograniczonym na</w:t>
      </w:r>
      <w:r w:rsidRPr="008323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Pr="007D43DA">
        <w:rPr>
          <w:rFonts w:ascii="Arial" w:hAnsi="Arial" w:cs="Arial"/>
          <w:b/>
        </w:rPr>
        <w:t>ykonanie remontu posadzki oraz wymiany bram w budynku magazynowym Leśmierzu</w:t>
      </w:r>
      <w:r>
        <w:rPr>
          <w:rFonts w:ascii="Arial" w:hAnsi="Arial" w:cs="Arial"/>
          <w:b/>
        </w:rPr>
        <w:t xml:space="preserve"> – znak sprawy: BPzp.261.62.2018</w:t>
      </w:r>
      <w:r w:rsidRPr="008323D0">
        <w:rPr>
          <w:rFonts w:ascii="Arial" w:hAnsi="Arial" w:cs="Arial"/>
          <w:b/>
        </w:rPr>
        <w:t>:</w:t>
      </w:r>
    </w:p>
    <w:p w:rsidR="008A1DED" w:rsidRPr="0042561E" w:rsidRDefault="0042561E" w:rsidP="008A1DED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Zadanie nr 2</w:t>
      </w:r>
      <w:r w:rsidR="008A1DED" w:rsidRPr="0042561E">
        <w:rPr>
          <w:rFonts w:ascii="Arial" w:hAnsi="Arial" w:cs="Arial"/>
          <w:b/>
          <w:u w:val="single"/>
        </w:rPr>
        <w:t xml:space="preserve"> – Wymiana bram</w:t>
      </w:r>
    </w:p>
    <w:p w:rsidR="008A1DED" w:rsidRPr="00851082" w:rsidRDefault="008A1DED" w:rsidP="00851082">
      <w:pPr>
        <w:pStyle w:val="Akapitzlist"/>
        <w:numPr>
          <w:ilvl w:val="3"/>
          <w:numId w:val="17"/>
        </w:numPr>
        <w:adjustRightInd w:val="0"/>
        <w:spacing w:before="120" w:after="120"/>
        <w:jc w:val="both"/>
        <w:rPr>
          <w:rFonts w:ascii="Arial" w:hAnsi="Arial" w:cs="Arial"/>
        </w:rPr>
      </w:pPr>
      <w:r w:rsidRPr="00851082">
        <w:rPr>
          <w:rFonts w:ascii="Arial" w:hAnsi="Arial" w:cs="Arial"/>
        </w:rPr>
        <w:t>Oferujemy wykonanie robót objętych zamówieniem:</w:t>
      </w:r>
    </w:p>
    <w:p w:rsidR="008A1DED" w:rsidRPr="00723ABE" w:rsidRDefault="008A1DED" w:rsidP="008A1DED">
      <w:pPr>
        <w:adjustRightInd w:val="0"/>
        <w:spacing w:before="120" w:after="120"/>
        <w:ind w:left="360"/>
        <w:jc w:val="both"/>
        <w:rPr>
          <w:rFonts w:ascii="Arial" w:hAnsi="Arial" w:cs="Arial"/>
        </w:rPr>
      </w:pPr>
      <w:r w:rsidRPr="00723ABE">
        <w:rPr>
          <w:rFonts w:ascii="Arial" w:hAnsi="Arial" w:cs="Arial"/>
        </w:rPr>
        <w:t>za cenę ryczałtową ………..………… zł netto,</w:t>
      </w:r>
    </w:p>
    <w:p w:rsidR="008A1DED" w:rsidRPr="00723ABE" w:rsidRDefault="008A1DED" w:rsidP="008A1DED">
      <w:pPr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723ABE">
        <w:rPr>
          <w:rFonts w:ascii="Arial" w:hAnsi="Arial" w:cs="Arial"/>
        </w:rPr>
        <w:t xml:space="preserve">podatek VAT </w:t>
      </w:r>
      <w:r>
        <w:rPr>
          <w:rFonts w:ascii="Arial" w:hAnsi="Arial" w:cs="Arial"/>
        </w:rPr>
        <w:t xml:space="preserve">        </w:t>
      </w:r>
      <w:r w:rsidRPr="00723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………………….. zł,</w:t>
      </w:r>
    </w:p>
    <w:p w:rsidR="008A1DED" w:rsidRPr="00723ABE" w:rsidRDefault="008A1DED" w:rsidP="008A1DED">
      <w:pPr>
        <w:adjustRightInd w:val="0"/>
        <w:spacing w:before="120" w:after="120"/>
        <w:ind w:left="360"/>
        <w:jc w:val="both"/>
        <w:rPr>
          <w:rFonts w:ascii="Arial" w:hAnsi="Arial" w:cs="Arial"/>
        </w:rPr>
      </w:pPr>
      <w:r w:rsidRPr="00723ABE">
        <w:rPr>
          <w:rFonts w:ascii="Arial" w:hAnsi="Arial" w:cs="Arial"/>
        </w:rPr>
        <w:t xml:space="preserve">wartość brutto (razem wartość netto plus podatek VAT) ……………..…………… zł </w:t>
      </w:r>
    </w:p>
    <w:p w:rsidR="008A1DED" w:rsidRDefault="008A1DED" w:rsidP="008A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3ABE">
        <w:rPr>
          <w:rFonts w:ascii="Arial" w:hAnsi="Arial" w:cs="Arial"/>
        </w:rPr>
        <w:t>(słownie cena oferty w zł: …………………………………………………….…………………</w:t>
      </w:r>
      <w:r>
        <w:rPr>
          <w:rFonts w:ascii="Arial" w:hAnsi="Arial" w:cs="Arial"/>
        </w:rPr>
        <w:t>.</w:t>
      </w:r>
      <w:r w:rsidRPr="00964E5B">
        <w:rPr>
          <w:rFonts w:ascii="Arial" w:hAnsi="Arial" w:cs="Arial"/>
        </w:rPr>
        <w:t>)</w:t>
      </w:r>
    </w:p>
    <w:p w:rsidR="008A1DED" w:rsidRPr="00E813DA" w:rsidRDefault="008A1DED" w:rsidP="008A1DED">
      <w:pPr>
        <w:rPr>
          <w:rFonts w:ascii="Arial" w:hAnsi="Arial" w:cs="Arial"/>
          <w:b/>
        </w:rPr>
      </w:pPr>
      <w:r w:rsidRPr="00E813DA">
        <w:rPr>
          <w:rFonts w:ascii="Arial" w:hAnsi="Arial" w:cs="Arial"/>
          <w:b/>
        </w:rPr>
        <w:t xml:space="preserve">                                  </w:t>
      </w:r>
    </w:p>
    <w:p w:rsidR="008A1DED" w:rsidRPr="00851082" w:rsidRDefault="008A1DED" w:rsidP="00851082">
      <w:pPr>
        <w:pStyle w:val="Akapitzlist"/>
        <w:numPr>
          <w:ilvl w:val="3"/>
          <w:numId w:val="17"/>
        </w:numPr>
        <w:adjustRightInd w:val="0"/>
        <w:spacing w:after="120"/>
        <w:jc w:val="both"/>
        <w:rPr>
          <w:rFonts w:ascii="Arial" w:hAnsi="Arial" w:cs="Arial"/>
        </w:rPr>
      </w:pPr>
      <w:r w:rsidRPr="00851082">
        <w:rPr>
          <w:rFonts w:ascii="Arial" w:hAnsi="Arial" w:cs="Arial"/>
        </w:rPr>
        <w:t>Oświadczamy, że w cenie oferty zostały uwzględnione wszystkie koszty wykonania robót objętych przedmiotem zamówienia oraz realizacji przyszłego świadczenia umownego.</w:t>
      </w:r>
    </w:p>
    <w:p w:rsidR="008A1DED" w:rsidRPr="00851082" w:rsidRDefault="008A1DED" w:rsidP="00851082">
      <w:pPr>
        <w:pStyle w:val="Akapitzlist"/>
        <w:numPr>
          <w:ilvl w:val="3"/>
          <w:numId w:val="17"/>
        </w:numPr>
        <w:adjustRightInd w:val="0"/>
        <w:spacing w:before="120" w:after="120"/>
        <w:jc w:val="both"/>
        <w:rPr>
          <w:rFonts w:ascii="Arial" w:hAnsi="Arial" w:cs="Arial"/>
        </w:rPr>
      </w:pPr>
      <w:r w:rsidRPr="00851082">
        <w:rPr>
          <w:rFonts w:ascii="Arial" w:hAnsi="Arial" w:cs="Arial"/>
        </w:rPr>
        <w:t xml:space="preserve">Oświadczamy, że roboty stanowiące przedmiot zamówienia zostaną wykonane </w:t>
      </w:r>
      <w:r w:rsidRPr="00851082">
        <w:rPr>
          <w:rFonts w:ascii="Arial" w:hAnsi="Arial" w:cs="Arial"/>
        </w:rPr>
        <w:br/>
        <w:t>w terminie 54 dni od dnia</w:t>
      </w:r>
      <w:r w:rsidRPr="00851082">
        <w:rPr>
          <w:rFonts w:ascii="Arial" w:hAnsi="Arial" w:cs="Arial"/>
          <w:bCs/>
        </w:rPr>
        <w:t xml:space="preserve"> przekazania terenu budowy</w:t>
      </w:r>
      <w:r w:rsidRPr="00851082">
        <w:rPr>
          <w:rFonts w:ascii="Arial" w:hAnsi="Arial" w:cs="Arial"/>
        </w:rPr>
        <w:t>. Teren budowy zostanie przekazany w terminie do 14 dni od dnia podpisania umowy.</w:t>
      </w:r>
    </w:p>
    <w:p w:rsidR="008A1DED" w:rsidRDefault="008A1DED" w:rsidP="00851082">
      <w:pPr>
        <w:pStyle w:val="Akapitzlist"/>
        <w:numPr>
          <w:ilvl w:val="3"/>
          <w:numId w:val="17"/>
        </w:numPr>
        <w:adjustRightInd w:val="0"/>
        <w:spacing w:after="120"/>
        <w:jc w:val="both"/>
        <w:rPr>
          <w:rFonts w:ascii="Arial" w:hAnsi="Arial" w:cs="Arial"/>
        </w:rPr>
      </w:pPr>
      <w:r w:rsidRPr="00851082">
        <w:rPr>
          <w:rFonts w:ascii="Arial" w:hAnsi="Arial" w:cs="Arial"/>
        </w:rPr>
        <w:t xml:space="preserve">Udzielamy </w:t>
      </w:r>
      <w:r w:rsidRPr="00851082">
        <w:rPr>
          <w:rFonts w:ascii="Arial" w:hAnsi="Arial" w:cs="Arial"/>
          <w:b/>
        </w:rPr>
        <w:t>................</w:t>
      </w:r>
      <w:r w:rsidRPr="00851082">
        <w:rPr>
          <w:rFonts w:ascii="Arial" w:hAnsi="Arial" w:cs="Arial"/>
          <w:b/>
          <w:vertAlign w:val="superscript"/>
        </w:rPr>
        <w:t xml:space="preserve">1 </w:t>
      </w:r>
      <w:r w:rsidRPr="00851082">
        <w:rPr>
          <w:rFonts w:ascii="Arial" w:hAnsi="Arial" w:cs="Arial"/>
          <w:b/>
        </w:rPr>
        <w:t>miesiące(y) gwarancji</w:t>
      </w:r>
      <w:r w:rsidRPr="00851082">
        <w:rPr>
          <w:rFonts w:ascii="Arial" w:hAnsi="Arial" w:cs="Arial"/>
        </w:rPr>
        <w:t xml:space="preserve"> na całość przedmiotu zamówienia (zamawiający wymaga minimum 24 miesięcznego okresu gwarancyjnego).</w:t>
      </w:r>
    </w:p>
    <w:p w:rsidR="00851082" w:rsidRPr="00851082" w:rsidRDefault="00851082" w:rsidP="00851082">
      <w:pPr>
        <w:pStyle w:val="Akapitzlist"/>
        <w:adjustRightInd w:val="0"/>
        <w:spacing w:after="120"/>
        <w:ind w:left="357"/>
        <w:jc w:val="both"/>
        <w:rPr>
          <w:rFonts w:ascii="Arial" w:hAnsi="Arial" w:cs="Arial"/>
        </w:rPr>
      </w:pPr>
    </w:p>
    <w:p w:rsidR="008A1DED" w:rsidRPr="00851082" w:rsidRDefault="008A1DED" w:rsidP="00851082">
      <w:pPr>
        <w:pStyle w:val="Akapitzlist"/>
        <w:numPr>
          <w:ilvl w:val="3"/>
          <w:numId w:val="17"/>
        </w:numPr>
        <w:adjustRightInd w:val="0"/>
        <w:spacing w:after="120"/>
        <w:jc w:val="both"/>
        <w:rPr>
          <w:rFonts w:ascii="Arial" w:hAnsi="Arial" w:cs="Arial"/>
        </w:rPr>
      </w:pPr>
      <w:r w:rsidRPr="00851082">
        <w:rPr>
          <w:rFonts w:ascii="Arial" w:hAnsi="Arial" w:cs="Arial"/>
        </w:rPr>
        <w:t xml:space="preserve">Oświadczamy, że zobowiązanie gwarancyjne zostanie udzielone w formie pisemnej, </w:t>
      </w:r>
      <w:r w:rsidRPr="00851082">
        <w:rPr>
          <w:rFonts w:ascii="Arial" w:hAnsi="Arial" w:cs="Arial"/>
        </w:rPr>
        <w:br/>
        <w:t>w postaci „dokumentu gwarancyjnego” (załącznik nr 2 do wzoru umowy) i przekazane zamawiającemu w dniu odbioru końcowego robót.</w:t>
      </w:r>
    </w:p>
    <w:p w:rsidR="008A1DED" w:rsidRPr="00851082" w:rsidRDefault="008A1DED" w:rsidP="00851082">
      <w:pPr>
        <w:pStyle w:val="Akapitzlist"/>
        <w:numPr>
          <w:ilvl w:val="3"/>
          <w:numId w:val="17"/>
        </w:numPr>
        <w:tabs>
          <w:tab w:val="num" w:pos="426"/>
        </w:tabs>
        <w:adjustRightInd w:val="0"/>
        <w:spacing w:before="120" w:after="120"/>
        <w:jc w:val="both"/>
        <w:rPr>
          <w:rFonts w:ascii="Arial" w:hAnsi="Arial" w:cs="Arial"/>
        </w:rPr>
      </w:pPr>
      <w:r w:rsidRPr="00851082">
        <w:rPr>
          <w:rFonts w:ascii="Arial" w:hAnsi="Arial" w:cs="Arial"/>
        </w:rPr>
        <w:t xml:space="preserve">Oświadczamy, że Wykonawca </w:t>
      </w:r>
      <w:r w:rsidRPr="00851082">
        <w:rPr>
          <w:rFonts w:ascii="Arial" w:hAnsi="Arial" w:cs="Arial"/>
          <w:b/>
        </w:rPr>
        <w:t>jest/nie jest</w:t>
      </w:r>
      <w:r w:rsidRPr="00851082">
        <w:rPr>
          <w:rFonts w:ascii="Arial" w:hAnsi="Arial" w:cs="Arial"/>
          <w:b/>
          <w:vertAlign w:val="superscript"/>
        </w:rPr>
        <w:t>2</w:t>
      </w:r>
      <w:r w:rsidRPr="00851082">
        <w:rPr>
          <w:rFonts w:ascii="Arial" w:hAnsi="Arial" w:cs="Arial"/>
          <w:b/>
        </w:rPr>
        <w:t xml:space="preserve"> małym/średnim</w:t>
      </w:r>
      <w:r w:rsidRPr="00851082">
        <w:rPr>
          <w:rFonts w:ascii="Arial" w:hAnsi="Arial" w:cs="Arial"/>
          <w:b/>
          <w:vertAlign w:val="superscript"/>
        </w:rPr>
        <w:t>2</w:t>
      </w:r>
      <w:r w:rsidRPr="00851082">
        <w:rPr>
          <w:rFonts w:ascii="Arial" w:hAnsi="Arial" w:cs="Arial"/>
          <w:b/>
        </w:rPr>
        <w:t xml:space="preserve"> </w:t>
      </w:r>
      <w:r w:rsidRPr="00851082">
        <w:rPr>
          <w:rFonts w:ascii="Arial" w:hAnsi="Arial" w:cs="Arial"/>
        </w:rPr>
        <w:t xml:space="preserve">przedsiębiorcą </w:t>
      </w:r>
      <w:r w:rsidRPr="00851082">
        <w:rPr>
          <w:rFonts w:ascii="Arial" w:hAnsi="Arial" w:cs="Arial"/>
        </w:rPr>
        <w:br/>
        <w:t xml:space="preserve">w rozumieniu ustawy z dnia 6 marca 2018r. </w:t>
      </w:r>
      <w:r w:rsidRPr="00851082">
        <w:rPr>
          <w:rFonts w:ascii="Arial" w:hAnsi="Arial" w:cs="Arial"/>
          <w:i/>
        </w:rPr>
        <w:t>Prawo przedsiębiorców</w:t>
      </w:r>
      <w:r w:rsidRPr="00851082">
        <w:rPr>
          <w:rFonts w:ascii="Arial" w:hAnsi="Arial" w:cs="Arial"/>
        </w:rPr>
        <w:t xml:space="preserve"> (Dz. U. z 2018 r. poz. 646).</w:t>
      </w:r>
    </w:p>
    <w:p w:rsidR="008A1DED" w:rsidRPr="00851082" w:rsidRDefault="008A1DED" w:rsidP="00851082">
      <w:pPr>
        <w:pStyle w:val="Akapitzlist"/>
        <w:numPr>
          <w:ilvl w:val="3"/>
          <w:numId w:val="17"/>
        </w:numPr>
        <w:adjustRightInd w:val="0"/>
        <w:spacing w:after="120"/>
        <w:jc w:val="both"/>
        <w:rPr>
          <w:rFonts w:ascii="Arial" w:hAnsi="Arial" w:cs="Arial"/>
        </w:rPr>
      </w:pPr>
      <w:r w:rsidRPr="00851082">
        <w:rPr>
          <w:rFonts w:ascii="Arial" w:hAnsi="Arial" w:cs="Arial"/>
        </w:rPr>
        <w:t>Oświadczamy, że akceptujemy bez zastrzeżeń wzór umowy przedstawiony przez zamawiającego jako</w:t>
      </w:r>
      <w:r w:rsidRPr="00851082">
        <w:rPr>
          <w:rFonts w:ascii="Arial" w:hAnsi="Arial" w:cs="Arial"/>
          <w:i/>
        </w:rPr>
        <w:t xml:space="preserve"> załącznik nr 9 do SIWZ.</w:t>
      </w:r>
      <w:r w:rsidRPr="00851082">
        <w:rPr>
          <w:rFonts w:ascii="Arial" w:hAnsi="Arial" w:cs="Arial"/>
        </w:rPr>
        <w:t xml:space="preserve"> Zobowiązujemy się, w przypadku wyboru </w:t>
      </w:r>
      <w:r w:rsidRPr="00851082">
        <w:rPr>
          <w:rFonts w:ascii="Arial" w:hAnsi="Arial" w:cs="Arial"/>
        </w:rPr>
        <w:lastRenderedPageBreak/>
        <w:t>naszej oferty, do zawarcia umowy na określonych w niej warunkach, w miejscu i terminie wyznaczonym przez zamawiającego.</w:t>
      </w:r>
    </w:p>
    <w:p w:rsidR="008A1DED" w:rsidRPr="0053598B" w:rsidRDefault="008A1DED" w:rsidP="0053598B">
      <w:pPr>
        <w:pStyle w:val="Akapitzlist"/>
        <w:numPr>
          <w:ilvl w:val="3"/>
          <w:numId w:val="17"/>
        </w:numPr>
        <w:adjustRightInd w:val="0"/>
        <w:spacing w:after="120"/>
        <w:jc w:val="both"/>
        <w:rPr>
          <w:rFonts w:ascii="Arial" w:hAnsi="Arial" w:cs="Arial"/>
        </w:rPr>
      </w:pPr>
      <w:r w:rsidRPr="0053598B">
        <w:rPr>
          <w:rFonts w:ascii="Arial" w:hAnsi="Arial" w:cs="Arial"/>
        </w:rPr>
        <w:t>W zakresie realizacji wykonawcę reprezentuje kierownik robót:</w:t>
      </w:r>
    </w:p>
    <w:p w:rsidR="008A1DED" w:rsidRPr="002C0E6E" w:rsidRDefault="008A1DED" w:rsidP="008A1DED">
      <w:pPr>
        <w:adjustRightInd w:val="0"/>
        <w:spacing w:after="120"/>
        <w:ind w:left="360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………………………………………………..………..…………………………</w:t>
      </w:r>
      <w:r w:rsidRPr="002C0E6E">
        <w:rPr>
          <w:rFonts w:ascii="Arial" w:hAnsi="Arial" w:cs="Arial"/>
          <w:b/>
          <w:vertAlign w:val="superscript"/>
        </w:rPr>
        <w:t>1</w:t>
      </w:r>
      <w:r w:rsidRPr="002C0E6E">
        <w:rPr>
          <w:rFonts w:ascii="Arial" w:hAnsi="Arial" w:cs="Arial"/>
          <w:b/>
        </w:rPr>
        <w:t xml:space="preserve">                      </w:t>
      </w:r>
      <w:r w:rsidRPr="002C0E6E">
        <w:rPr>
          <w:rFonts w:ascii="Arial" w:hAnsi="Arial" w:cs="Arial"/>
          <w:i/>
        </w:rPr>
        <w:t>(imię, nazwisko, nr tel.</w:t>
      </w:r>
      <w:r w:rsidR="00280140">
        <w:rPr>
          <w:rFonts w:ascii="Arial" w:hAnsi="Arial" w:cs="Arial"/>
          <w:i/>
        </w:rPr>
        <w:t>, e-mail</w:t>
      </w:r>
      <w:r w:rsidRPr="002C0E6E">
        <w:rPr>
          <w:rFonts w:ascii="Arial" w:hAnsi="Arial" w:cs="Arial"/>
          <w:i/>
        </w:rPr>
        <w:t>)</w:t>
      </w:r>
    </w:p>
    <w:p w:rsidR="008A1DED" w:rsidRPr="0053598B" w:rsidRDefault="008A1DED" w:rsidP="0053598B">
      <w:pPr>
        <w:pStyle w:val="Akapitzlist"/>
        <w:numPr>
          <w:ilvl w:val="3"/>
          <w:numId w:val="17"/>
        </w:numPr>
        <w:adjustRightInd w:val="0"/>
        <w:spacing w:after="120"/>
        <w:jc w:val="both"/>
        <w:rPr>
          <w:rFonts w:ascii="Arial" w:hAnsi="Arial" w:cs="Arial"/>
          <w:i/>
        </w:rPr>
      </w:pPr>
      <w:r w:rsidRPr="0053598B">
        <w:rPr>
          <w:rFonts w:ascii="Arial" w:hAnsi="Arial" w:cs="Arial"/>
        </w:rPr>
        <w:t>Jesteśmy związani niniejszą ofertą przez czas wskazany w specyfikacji istotnych warunków zamówienia, tj. przez okres 30 dni, licząc od upływu terminu składania ofert.</w:t>
      </w:r>
    </w:p>
    <w:p w:rsidR="008A1DED" w:rsidRPr="0053598B" w:rsidRDefault="008A1DED" w:rsidP="0053598B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53598B">
        <w:rPr>
          <w:rFonts w:ascii="Arial" w:hAnsi="Arial" w:cs="Arial"/>
        </w:rPr>
        <w:t xml:space="preserve">Oświadczamy, że podwykonawcom </w:t>
      </w:r>
      <w:r w:rsidRPr="0053598B">
        <w:rPr>
          <w:rFonts w:ascii="Arial" w:hAnsi="Arial" w:cs="Arial"/>
          <w:b/>
        </w:rPr>
        <w:t>zamierzamy</w:t>
      </w:r>
      <w:r w:rsidRPr="0053598B">
        <w:rPr>
          <w:rFonts w:ascii="Arial" w:hAnsi="Arial" w:cs="Arial"/>
        </w:rPr>
        <w:t xml:space="preserve"> powierzyć wykonanie części oferowanego przez nas przedmiotu zamówienia obejmującą wykonanie prac w zakresie:</w:t>
      </w:r>
    </w:p>
    <w:tbl>
      <w:tblPr>
        <w:tblW w:w="912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22"/>
        <w:gridCol w:w="3926"/>
      </w:tblGrid>
      <w:tr w:rsidR="008A1DED" w:rsidRPr="002C0E6E" w:rsidTr="00032FAB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1DED" w:rsidRPr="002C0E6E" w:rsidRDefault="008A1DED" w:rsidP="00032FAB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1DED" w:rsidRPr="002C0E6E" w:rsidRDefault="008A1DED" w:rsidP="00032FAB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Zakres prac po</w:t>
            </w:r>
            <w:r w:rsidRPr="002C0E6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wierz</w:t>
            </w:r>
            <w:r w:rsidRPr="002C0E6E">
              <w:rPr>
                <w:rFonts w:ascii="Arial" w:hAnsi="Arial" w:cs="Arial"/>
                <w:bCs/>
                <w:sz w:val="22"/>
                <w:szCs w:val="22"/>
              </w:rPr>
              <w:t>ony podwykonawcom: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1DED" w:rsidRPr="002C0E6E" w:rsidRDefault="008A1DED" w:rsidP="00032FAB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Nazwa podwykonawcy:</w:t>
            </w:r>
          </w:p>
        </w:tc>
      </w:tr>
      <w:tr w:rsidR="008A1DED" w:rsidRPr="002C0E6E" w:rsidTr="00032FA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1DED" w:rsidRPr="002C0E6E" w:rsidRDefault="008A1DED" w:rsidP="00032FAB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DED" w:rsidRPr="002C0E6E" w:rsidRDefault="008A1DED" w:rsidP="00032FAB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DED" w:rsidRPr="002C0E6E" w:rsidRDefault="008A1DED" w:rsidP="00032FAB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DED" w:rsidRPr="002C0E6E" w:rsidTr="00032FA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1DED" w:rsidRPr="002C0E6E" w:rsidRDefault="008A1DED" w:rsidP="00032FAB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DED" w:rsidRPr="002C0E6E" w:rsidRDefault="008A1DED" w:rsidP="00032FAB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DED" w:rsidRPr="002C0E6E" w:rsidRDefault="008A1DED" w:rsidP="00032FAB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DED" w:rsidRPr="002C0E6E" w:rsidTr="00032FAB">
        <w:trPr>
          <w:trHeight w:val="35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1DED" w:rsidRPr="002C0E6E" w:rsidRDefault="008A1DED" w:rsidP="00032FAB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0E6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DED" w:rsidRPr="002C0E6E" w:rsidRDefault="008A1DED" w:rsidP="00032FAB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DED" w:rsidRPr="002C0E6E" w:rsidRDefault="008A1DED" w:rsidP="00032FAB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DED" w:rsidRPr="002C0E6E" w:rsidRDefault="008A1DED" w:rsidP="008A1DED">
      <w:pPr>
        <w:spacing w:after="120"/>
        <w:jc w:val="both"/>
        <w:rPr>
          <w:rFonts w:ascii="Arial" w:hAnsi="Arial" w:cs="Arial"/>
        </w:rPr>
      </w:pPr>
    </w:p>
    <w:p w:rsidR="008A1DED" w:rsidRPr="002C0E6E" w:rsidRDefault="008A1DED" w:rsidP="008A1DED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  <w:b/>
          <w:i/>
        </w:rPr>
        <w:t xml:space="preserve">Uwaga: </w:t>
      </w:r>
      <w:r w:rsidRPr="002C0E6E">
        <w:rPr>
          <w:rFonts w:ascii="Arial" w:hAnsi="Arial" w:cs="Arial"/>
          <w:i/>
        </w:rPr>
        <w:t>Należy podać części zamówienia, których wykonanie zostanie powierzone podwykonawcom wraz z nazwami podwykonawców. Niewypełnienie tabeli jest równoznaczne z tym, iż wykonawca nie zamierza powierzyć wykonania części zamówienia podwykonawcom.</w:t>
      </w:r>
    </w:p>
    <w:p w:rsidR="008A1DED" w:rsidRPr="00522189" w:rsidRDefault="008A1DED" w:rsidP="00522189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2189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22189">
        <w:rPr>
          <w:rFonts w:ascii="Arial" w:hAnsi="Arial" w:cs="Arial"/>
          <w:vertAlign w:val="superscript"/>
        </w:rPr>
        <w:t>3</w:t>
      </w:r>
    </w:p>
    <w:p w:rsidR="008A1DED" w:rsidRPr="002C0E6E" w:rsidRDefault="008A1DED" w:rsidP="008A1DED">
      <w:pPr>
        <w:tabs>
          <w:tab w:val="num" w:pos="426"/>
        </w:tabs>
        <w:spacing w:after="120"/>
        <w:rPr>
          <w:rFonts w:ascii="Arial" w:hAnsi="Arial" w:cs="Arial"/>
          <w:b/>
          <w:bCs/>
          <w:u w:val="single"/>
        </w:rPr>
      </w:pPr>
      <w:r w:rsidRPr="002C0E6E">
        <w:rPr>
          <w:rFonts w:ascii="Arial" w:hAnsi="Arial" w:cs="Arial"/>
          <w:b/>
          <w:bCs/>
        </w:rPr>
        <w:t xml:space="preserve">¹ </w:t>
      </w:r>
      <w:r w:rsidRPr="002C0E6E">
        <w:rPr>
          <w:rFonts w:ascii="Arial" w:hAnsi="Arial" w:cs="Arial"/>
          <w:b/>
          <w:bCs/>
          <w:i/>
        </w:rPr>
        <w:t>- wypełnia wykonawca</w:t>
      </w:r>
    </w:p>
    <w:p w:rsidR="008A1DED" w:rsidRPr="002C0E6E" w:rsidRDefault="008A1DED" w:rsidP="008A1DE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C0E6E">
        <w:rPr>
          <w:rFonts w:ascii="Arial" w:hAnsi="Arial" w:cs="Arial"/>
        </w:rPr>
        <w:t>Do oferty zostały dołączone następujące dokumenty: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435"/>
      </w:tblGrid>
      <w:tr w:rsidR="008A1DED" w:rsidRPr="002C0E6E" w:rsidTr="00032FAB">
        <w:trPr>
          <w:trHeight w:val="4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ED" w:rsidRPr="002C0E6E" w:rsidRDefault="008A1DED" w:rsidP="00032FAB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Lp.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ED" w:rsidRPr="002C0E6E" w:rsidRDefault="008A1DED" w:rsidP="00032FAB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Nazwa dokumentu</w:t>
            </w:r>
          </w:p>
        </w:tc>
      </w:tr>
      <w:tr w:rsidR="008A1DED" w:rsidRPr="002C0E6E" w:rsidTr="00032FAB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ED" w:rsidRPr="002C0E6E" w:rsidRDefault="008A1DED" w:rsidP="00032FAB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1.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ED" w:rsidRPr="002C0E6E" w:rsidRDefault="008A1DED" w:rsidP="00032FAB">
            <w:pPr>
              <w:spacing w:after="120"/>
              <w:rPr>
                <w:rFonts w:ascii="Arial" w:hAnsi="Arial" w:cs="Arial"/>
                <w:bCs/>
                <w:kern w:val="32"/>
              </w:rPr>
            </w:pPr>
          </w:p>
        </w:tc>
      </w:tr>
      <w:tr w:rsidR="008A1DED" w:rsidRPr="002C0E6E" w:rsidTr="00032FAB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ED" w:rsidRPr="002C0E6E" w:rsidRDefault="008A1DED" w:rsidP="00032FAB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2.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ED" w:rsidRPr="002C0E6E" w:rsidRDefault="008A1DED" w:rsidP="00032FAB">
            <w:pPr>
              <w:spacing w:after="120"/>
              <w:rPr>
                <w:rFonts w:ascii="Arial" w:hAnsi="Arial" w:cs="Arial"/>
              </w:rPr>
            </w:pPr>
          </w:p>
        </w:tc>
      </w:tr>
      <w:tr w:rsidR="008A1DED" w:rsidRPr="002C0E6E" w:rsidTr="00032FAB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ED" w:rsidRPr="002C0E6E" w:rsidRDefault="008A1DED" w:rsidP="00032FAB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3.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ED" w:rsidRPr="002C0E6E" w:rsidRDefault="008A1DED" w:rsidP="00032FAB">
            <w:pPr>
              <w:spacing w:after="120"/>
              <w:rPr>
                <w:rFonts w:ascii="Arial" w:hAnsi="Arial" w:cs="Arial"/>
              </w:rPr>
            </w:pPr>
          </w:p>
        </w:tc>
      </w:tr>
      <w:tr w:rsidR="008A1DED" w:rsidRPr="002C0E6E" w:rsidTr="00032FAB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ED" w:rsidRPr="002C0E6E" w:rsidRDefault="008A1DED" w:rsidP="00032FAB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4.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ED" w:rsidRPr="002C0E6E" w:rsidRDefault="008A1DED" w:rsidP="00032FAB">
            <w:pPr>
              <w:spacing w:after="120"/>
              <w:rPr>
                <w:rFonts w:ascii="Arial" w:hAnsi="Arial" w:cs="Arial"/>
              </w:rPr>
            </w:pPr>
          </w:p>
        </w:tc>
      </w:tr>
      <w:tr w:rsidR="008A1DED" w:rsidRPr="002C0E6E" w:rsidTr="00032FAB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ED" w:rsidRPr="002C0E6E" w:rsidRDefault="008A1DED" w:rsidP="00032FAB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5.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ED" w:rsidRPr="002C0E6E" w:rsidRDefault="008A1DED" w:rsidP="00032FA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8A1DED" w:rsidRPr="002C0E6E" w:rsidRDefault="008A1DED" w:rsidP="008A1DED">
      <w:pPr>
        <w:spacing w:after="120"/>
        <w:outlineLvl w:val="0"/>
        <w:rPr>
          <w:rFonts w:ascii="Arial" w:hAnsi="Arial" w:cs="Arial"/>
        </w:rPr>
      </w:pPr>
      <w:r w:rsidRPr="002C0E6E">
        <w:rPr>
          <w:rFonts w:ascii="Arial" w:hAnsi="Arial" w:cs="Arial"/>
        </w:rPr>
        <w:t>Oferta wraz z dokumentami zawiera ........................... ponumerowanych stron.</w:t>
      </w:r>
    </w:p>
    <w:p w:rsidR="008A1DED" w:rsidRPr="002C0E6E" w:rsidRDefault="008A1DED" w:rsidP="008A1DED">
      <w:pPr>
        <w:spacing w:after="120" w:line="360" w:lineRule="auto"/>
        <w:jc w:val="both"/>
        <w:rPr>
          <w:rFonts w:ascii="Arial" w:hAnsi="Arial" w:cs="Arial"/>
        </w:rPr>
      </w:pPr>
    </w:p>
    <w:p w:rsidR="008A1DED" w:rsidRPr="002C0E6E" w:rsidRDefault="008A1DED" w:rsidP="008A1DED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………….……. r. </w:t>
      </w:r>
    </w:p>
    <w:p w:rsidR="008A1DED" w:rsidRPr="002C0E6E" w:rsidRDefault="008A1DED" w:rsidP="008A1DED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8A1DED" w:rsidRPr="00940247" w:rsidRDefault="008A1DED" w:rsidP="008A1DED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  <w:r w:rsidRPr="002C0E6E">
        <w:rPr>
          <w:rFonts w:ascii="Arial" w:hAnsi="Arial" w:cs="Arial"/>
          <w:i/>
        </w:rPr>
        <w:t xml:space="preserve">(podpis upoważnionego przedstawiciela wykonawcy) </w:t>
      </w:r>
    </w:p>
    <w:p w:rsidR="008A1DED" w:rsidRDefault="008A1DED" w:rsidP="008A1DED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i/>
          <w:sz w:val="18"/>
          <w:szCs w:val="18"/>
        </w:rPr>
        <w:t>wypełnia Wykonawca</w:t>
      </w:r>
    </w:p>
    <w:p w:rsidR="008A1DED" w:rsidRDefault="008A1DED" w:rsidP="008A1DED">
      <w:pPr>
        <w:spacing w:after="1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niepotrzebne skreślić; mały przedsiębiorca – przedsiębiorca, który w co najmniej jednym roku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</w:t>
      </w:r>
      <w:r>
        <w:rPr>
          <w:rFonts w:ascii="Arial" w:hAnsi="Arial" w:cs="Arial"/>
          <w:i/>
          <w:iCs/>
          <w:sz w:val="18"/>
          <w:szCs w:val="18"/>
        </w:rPr>
        <w:lastRenderedPageBreak/>
        <w:t>złotych 10 milionów euro; średni przedsiębiorca – przedsiębiorca, który w co najmniej jednym roku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A1DED" w:rsidRDefault="008A1DED" w:rsidP="008A1DED">
      <w:pPr>
        <w:spacing w:after="1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8A1DED" w:rsidRDefault="008A1DED" w:rsidP="008A1DED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8A1DED" w:rsidRDefault="008A1DED" w:rsidP="00F34AC1">
      <w:pPr>
        <w:tabs>
          <w:tab w:val="num" w:pos="567"/>
        </w:tabs>
        <w:autoSpaceDE w:val="0"/>
        <w:autoSpaceDN w:val="0"/>
        <w:spacing w:after="120"/>
        <w:rPr>
          <w:rFonts w:ascii="Arial" w:hAnsi="Arial" w:cs="Arial"/>
          <w:i/>
        </w:rPr>
      </w:pPr>
    </w:p>
    <w:p w:rsidR="0042561E" w:rsidRDefault="0042561E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  <w:i/>
        </w:rPr>
      </w:pPr>
    </w:p>
    <w:p w:rsidR="0071646F" w:rsidRPr="002C0E6E" w:rsidRDefault="0071646F" w:rsidP="0071646F">
      <w:pPr>
        <w:tabs>
          <w:tab w:val="num" w:pos="567"/>
        </w:tabs>
        <w:autoSpaceDE w:val="0"/>
        <w:autoSpaceDN w:val="0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Załącznik nr 4</w:t>
      </w:r>
      <w:r w:rsidRPr="002C0E6E">
        <w:rPr>
          <w:rFonts w:ascii="Arial" w:hAnsi="Arial" w:cs="Arial"/>
          <w:i/>
        </w:rPr>
        <w:t xml:space="preserve"> do SIWZ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</w:p>
    <w:p w:rsidR="0071646F" w:rsidRPr="002C0E6E" w:rsidRDefault="0071646F" w:rsidP="0071646F">
      <w:pPr>
        <w:spacing w:after="120" w:line="276" w:lineRule="auto"/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faks: ..................................</w:t>
      </w:r>
      <w:r>
        <w:rPr>
          <w:rFonts w:ascii="Arial" w:hAnsi="Arial" w:cs="Arial"/>
        </w:rPr>
        <w:t>………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</w:p>
    <w:p w:rsidR="0071646F" w:rsidRDefault="0071646F" w:rsidP="007164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1646F" w:rsidRDefault="0071646F" w:rsidP="007164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1646F" w:rsidRPr="002C0E6E" w:rsidRDefault="0071646F" w:rsidP="007164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0E6E">
        <w:rPr>
          <w:rFonts w:ascii="Arial" w:hAnsi="Arial" w:cs="Arial"/>
          <w:b/>
          <w:u w:val="single"/>
        </w:rPr>
        <w:t>Oświadczenie wykonawcy</w:t>
      </w:r>
    </w:p>
    <w:p w:rsidR="0071646F" w:rsidRPr="002C0E6E" w:rsidRDefault="0071646F" w:rsidP="0071646F">
      <w:pPr>
        <w:spacing w:after="120" w:line="360" w:lineRule="auto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składane na podstawie art. 25a ust. 1 ustawy z dnia 29 stycznia 2004 r.</w:t>
      </w:r>
    </w:p>
    <w:p w:rsidR="0071646F" w:rsidRPr="002C0E6E" w:rsidRDefault="0071646F" w:rsidP="0071646F">
      <w:pPr>
        <w:spacing w:after="120" w:line="360" w:lineRule="auto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Prawo zamówień publicznych</w:t>
      </w:r>
    </w:p>
    <w:p w:rsidR="0071646F" w:rsidRPr="002C0E6E" w:rsidRDefault="0071646F" w:rsidP="0071646F">
      <w:pPr>
        <w:spacing w:line="360" w:lineRule="auto"/>
        <w:jc w:val="center"/>
        <w:rPr>
          <w:rFonts w:ascii="Arial" w:hAnsi="Arial" w:cs="Arial"/>
        </w:rPr>
      </w:pPr>
      <w:r w:rsidRPr="002C0E6E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2C0E6E">
        <w:rPr>
          <w:rFonts w:ascii="Arial" w:hAnsi="Arial" w:cs="Arial"/>
          <w:b/>
          <w:u w:val="single"/>
        </w:rPr>
        <w:br/>
      </w:r>
    </w:p>
    <w:p w:rsidR="0071646F" w:rsidRPr="00227EDF" w:rsidRDefault="0071646F" w:rsidP="0071646F">
      <w:pPr>
        <w:spacing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Na potrzeby postępowania o udzielenie zamówienia publicznego</w:t>
      </w:r>
      <w:r w:rsidRPr="002C0E6E">
        <w:rPr>
          <w:rFonts w:ascii="Arial" w:hAnsi="Arial" w:cs="Arial"/>
          <w:i/>
        </w:rPr>
        <w:t xml:space="preserve"> </w:t>
      </w:r>
      <w:r w:rsidRPr="002C0E6E">
        <w:rPr>
          <w:rFonts w:ascii="Arial" w:hAnsi="Arial" w:cs="Arial"/>
        </w:rPr>
        <w:t>na</w:t>
      </w:r>
      <w:r w:rsidR="00227EDF" w:rsidRPr="00227EDF">
        <w:rPr>
          <w:rFonts w:ascii="Arial" w:hAnsi="Arial" w:cs="Arial"/>
          <w:b/>
        </w:rPr>
        <w:t xml:space="preserve"> </w:t>
      </w:r>
      <w:r w:rsidR="00227EDF">
        <w:rPr>
          <w:rFonts w:ascii="Arial" w:hAnsi="Arial" w:cs="Arial"/>
          <w:b/>
        </w:rPr>
        <w:t>w</w:t>
      </w:r>
      <w:r w:rsidR="00227EDF" w:rsidRPr="007D43DA">
        <w:rPr>
          <w:rFonts w:ascii="Arial" w:hAnsi="Arial" w:cs="Arial"/>
          <w:b/>
        </w:rPr>
        <w:t>ykonanie remontu posadzki oraz wymiany bram w budynku magazynowym Leśmierzu</w:t>
      </w:r>
      <w:r w:rsidR="00227EDF">
        <w:rPr>
          <w:rFonts w:ascii="Arial" w:hAnsi="Arial" w:cs="Arial"/>
        </w:rPr>
        <w:t xml:space="preserve"> </w:t>
      </w:r>
      <w:r w:rsidRPr="00BD336D">
        <w:rPr>
          <w:rFonts w:ascii="Arial" w:hAnsi="Arial" w:cs="Arial"/>
          <w:b/>
        </w:rPr>
        <w:t>– znak sprawy: BPzp.261.</w:t>
      </w:r>
      <w:r w:rsidR="00227EDF">
        <w:rPr>
          <w:rFonts w:ascii="Arial" w:hAnsi="Arial" w:cs="Arial"/>
          <w:b/>
        </w:rPr>
        <w:t>62</w:t>
      </w:r>
      <w:r>
        <w:rPr>
          <w:rFonts w:ascii="Arial" w:hAnsi="Arial" w:cs="Arial"/>
          <w:b/>
        </w:rPr>
        <w:t xml:space="preserve">.2018 </w:t>
      </w:r>
      <w:r w:rsidRPr="002C0E6E">
        <w:rPr>
          <w:rFonts w:ascii="Arial" w:hAnsi="Arial" w:cs="Arial"/>
        </w:rPr>
        <w:t>prowadzonego przez Agencję Rezerw Materiałowych</w:t>
      </w:r>
      <w:r w:rsidRPr="002C0E6E">
        <w:rPr>
          <w:rFonts w:ascii="Arial" w:hAnsi="Arial" w:cs="Arial"/>
          <w:i/>
        </w:rPr>
        <w:t xml:space="preserve">, </w:t>
      </w:r>
      <w:r w:rsidRPr="002C0E6E">
        <w:rPr>
          <w:rFonts w:ascii="Arial" w:hAnsi="Arial" w:cs="Arial"/>
        </w:rPr>
        <w:t>oświadczam, co następuje:</w:t>
      </w:r>
    </w:p>
    <w:p w:rsidR="0071646F" w:rsidRPr="002C0E6E" w:rsidRDefault="0071646F" w:rsidP="0071646F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INFORMACJA DOTYCZĄCA WYKONAWCY: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Oświadczam, że spełniam warunki udziału w postępowaniu określone przez zamawiającego </w:t>
      </w:r>
      <w:r w:rsidRPr="002C0E6E">
        <w:rPr>
          <w:rFonts w:ascii="Arial" w:hAnsi="Arial" w:cs="Arial"/>
        </w:rPr>
        <w:br/>
        <w:t>w Rozdziale IX SIWZ.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………….…….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  <w:r w:rsidRPr="00966658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</w:p>
    <w:p w:rsidR="0071646F" w:rsidRPr="00966658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</w:p>
    <w:p w:rsidR="0071646F" w:rsidRPr="002C0E6E" w:rsidRDefault="0071646F" w:rsidP="0071646F">
      <w:pPr>
        <w:shd w:val="clear" w:color="auto" w:fill="BFBFBF"/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  <w:b/>
        </w:rPr>
        <w:t>INFORMACJA W ZWIĄZKU Z POLEGANIEM NA ZASOBACH INNYCH PODMIOTÓW</w:t>
      </w:r>
      <w:r w:rsidRPr="002C0E6E">
        <w:rPr>
          <w:rFonts w:ascii="Arial" w:hAnsi="Arial" w:cs="Arial"/>
        </w:rPr>
        <w:t xml:space="preserve">: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Oświadczam, że w celu wykazania spełniania warunków udziału w postępowaniu, określonych przez zamawiającego w Rozdziale IX SIWZ</w:t>
      </w:r>
      <w:r w:rsidRPr="002C0E6E">
        <w:rPr>
          <w:rFonts w:ascii="Arial" w:hAnsi="Arial" w:cs="Arial"/>
          <w:i/>
        </w:rPr>
        <w:t>,</w:t>
      </w:r>
      <w:r w:rsidRPr="002C0E6E">
        <w:rPr>
          <w:rFonts w:ascii="Arial" w:hAnsi="Arial" w:cs="Arial"/>
        </w:rPr>
        <w:t xml:space="preserve"> polegam na zasobach następującego/</w:t>
      </w:r>
      <w:proofErr w:type="spellStart"/>
      <w:r w:rsidRPr="002C0E6E">
        <w:rPr>
          <w:rFonts w:ascii="Arial" w:hAnsi="Arial" w:cs="Arial"/>
        </w:rPr>
        <w:t>ych</w:t>
      </w:r>
      <w:proofErr w:type="spellEnd"/>
      <w:r w:rsidRPr="002C0E6E">
        <w:rPr>
          <w:rFonts w:ascii="Arial" w:hAnsi="Arial" w:cs="Arial"/>
        </w:rPr>
        <w:t xml:space="preserve"> podmiotu/ów: ……………………………………………………………………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..…………………………………………………………………………………………………………, w następującym zakresie: ……………………………………………………………………………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2C0E6E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………….…….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Pr="00966658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  <w:r w:rsidRPr="00966658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71646F" w:rsidRPr="002C0E6E" w:rsidRDefault="0071646F" w:rsidP="0071646F">
      <w:pPr>
        <w:spacing w:after="120" w:line="360" w:lineRule="auto"/>
        <w:ind w:left="5664" w:firstLine="708"/>
        <w:jc w:val="both"/>
        <w:rPr>
          <w:rFonts w:ascii="Arial" w:hAnsi="Arial" w:cs="Arial"/>
          <w:i/>
        </w:rPr>
      </w:pPr>
    </w:p>
    <w:p w:rsidR="0071646F" w:rsidRPr="002C0E6E" w:rsidRDefault="0071646F" w:rsidP="007164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OŚWIADCZENIE DOTYCZĄCE PODANYCH INFORMACJI: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Oświadczam, że wszystkie informacje podane w powyższych oświadczeniach są aktualne </w:t>
      </w:r>
      <w:r w:rsidRPr="002C0E6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………….…….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Pr="00966658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  <w:r w:rsidRPr="00966658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Default="0071646F" w:rsidP="0071646F">
      <w:pPr>
        <w:spacing w:after="120"/>
        <w:ind w:left="6372"/>
        <w:rPr>
          <w:rFonts w:ascii="Arial" w:hAnsi="Arial" w:cs="Arial"/>
          <w:i/>
        </w:rPr>
        <w:sectPr w:rsidR="007164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46F" w:rsidRPr="002C0E6E" w:rsidRDefault="0071646F" w:rsidP="0071646F">
      <w:pPr>
        <w:spacing w:after="120"/>
        <w:ind w:left="6372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Załącznik nr 5</w:t>
      </w:r>
      <w:r w:rsidRPr="002C0E6E">
        <w:rPr>
          <w:rFonts w:ascii="Arial" w:hAnsi="Arial" w:cs="Arial"/>
          <w:i/>
        </w:rPr>
        <w:t xml:space="preserve"> do SIWZ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</w:p>
    <w:p w:rsidR="0071646F" w:rsidRPr="002C0E6E" w:rsidRDefault="0071646F" w:rsidP="0071646F">
      <w:pPr>
        <w:spacing w:after="120" w:line="276" w:lineRule="auto"/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faks: ..................................</w:t>
      </w:r>
      <w:r>
        <w:rPr>
          <w:rFonts w:ascii="Arial" w:hAnsi="Arial" w:cs="Arial"/>
        </w:rPr>
        <w:t>………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</w:p>
    <w:p w:rsidR="0071646F" w:rsidRPr="002C0E6E" w:rsidRDefault="0071646F" w:rsidP="0071646F">
      <w:pPr>
        <w:spacing w:after="120" w:line="276" w:lineRule="auto"/>
        <w:rPr>
          <w:rFonts w:ascii="Arial" w:hAnsi="Arial" w:cs="Arial"/>
        </w:rPr>
      </w:pPr>
    </w:p>
    <w:p w:rsidR="0071646F" w:rsidRDefault="0071646F" w:rsidP="007164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1646F" w:rsidRPr="002C0E6E" w:rsidRDefault="0071646F" w:rsidP="007164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0E6E">
        <w:rPr>
          <w:rFonts w:ascii="Arial" w:hAnsi="Arial" w:cs="Arial"/>
          <w:b/>
          <w:u w:val="single"/>
        </w:rPr>
        <w:t>Oświadczenie wykonawcy</w:t>
      </w:r>
    </w:p>
    <w:p w:rsidR="0071646F" w:rsidRPr="002C0E6E" w:rsidRDefault="0071646F" w:rsidP="0071646F">
      <w:pPr>
        <w:spacing w:after="120" w:line="360" w:lineRule="auto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składane na podstawie art. 25a ust. 1 ustawy z dnia 29 stycznia 2004 r.</w:t>
      </w:r>
    </w:p>
    <w:p w:rsidR="0071646F" w:rsidRPr="002C0E6E" w:rsidRDefault="0071646F" w:rsidP="0071646F">
      <w:pPr>
        <w:spacing w:after="120" w:line="360" w:lineRule="auto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 xml:space="preserve"> Prawo zamówień publicznych</w:t>
      </w:r>
    </w:p>
    <w:p w:rsidR="0071646F" w:rsidRPr="002C0E6E" w:rsidRDefault="0071646F" w:rsidP="007164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0E6E">
        <w:rPr>
          <w:rFonts w:ascii="Arial" w:hAnsi="Arial" w:cs="Arial"/>
          <w:b/>
          <w:u w:val="single"/>
        </w:rPr>
        <w:t>DOTYCZĄCE PRZESŁANEK WYKLUCZENIA Z POSTĘPOWANIA</w:t>
      </w:r>
    </w:p>
    <w:p w:rsidR="0071646F" w:rsidRPr="00FE6FBD" w:rsidRDefault="0071646F" w:rsidP="0071646F">
      <w:pPr>
        <w:spacing w:line="360" w:lineRule="auto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</w:rPr>
        <w:t>Na potrzeby postępowania o udzielenie zamówienia publicznego na</w:t>
      </w:r>
      <w:r w:rsidR="00FE6FBD" w:rsidRPr="00FE6FBD">
        <w:rPr>
          <w:rFonts w:ascii="Arial" w:hAnsi="Arial" w:cs="Arial"/>
          <w:b/>
        </w:rPr>
        <w:t xml:space="preserve"> </w:t>
      </w:r>
      <w:r w:rsidR="00FE6FBD">
        <w:rPr>
          <w:rFonts w:ascii="Arial" w:hAnsi="Arial" w:cs="Arial"/>
          <w:b/>
        </w:rPr>
        <w:t>w</w:t>
      </w:r>
      <w:r w:rsidR="00FE6FBD" w:rsidRPr="007D43DA">
        <w:rPr>
          <w:rFonts w:ascii="Arial" w:hAnsi="Arial" w:cs="Arial"/>
          <w:b/>
        </w:rPr>
        <w:t>ykonanie remontu posadzki oraz wymiany bram w budynku magazynowym Leśmierzu</w:t>
      </w:r>
      <w:r w:rsidR="00FE6FBD">
        <w:rPr>
          <w:rFonts w:ascii="Arial" w:hAnsi="Arial" w:cs="Arial"/>
          <w:b/>
        </w:rPr>
        <w:t xml:space="preserve"> </w:t>
      </w:r>
      <w:r w:rsidRPr="00BD336D">
        <w:rPr>
          <w:rFonts w:ascii="Arial" w:hAnsi="Arial" w:cs="Arial"/>
          <w:b/>
        </w:rPr>
        <w:t>– znak sprawy: BPzp.261.</w:t>
      </w:r>
      <w:r w:rsidR="00FE6FBD">
        <w:rPr>
          <w:rFonts w:ascii="Arial" w:hAnsi="Arial" w:cs="Arial"/>
          <w:b/>
        </w:rPr>
        <w:t>62</w:t>
      </w:r>
      <w:r>
        <w:rPr>
          <w:rFonts w:ascii="Arial" w:hAnsi="Arial" w:cs="Arial"/>
          <w:b/>
        </w:rPr>
        <w:t>.2018</w:t>
      </w:r>
      <w:r w:rsidRPr="002C0E6E">
        <w:rPr>
          <w:rFonts w:ascii="Arial" w:hAnsi="Arial" w:cs="Arial"/>
        </w:rPr>
        <w:t>,</w:t>
      </w:r>
      <w:r w:rsidRPr="002C0E6E">
        <w:rPr>
          <w:rFonts w:ascii="Arial" w:hAnsi="Arial" w:cs="Arial"/>
          <w:i/>
        </w:rPr>
        <w:t xml:space="preserve"> </w:t>
      </w:r>
      <w:r w:rsidRPr="002C0E6E">
        <w:rPr>
          <w:rFonts w:ascii="Arial" w:hAnsi="Arial" w:cs="Arial"/>
        </w:rPr>
        <w:t>prowadzonego przez Agencję Rezerw Materiałowych</w:t>
      </w:r>
      <w:r w:rsidRPr="002C0E6E">
        <w:rPr>
          <w:rFonts w:ascii="Arial" w:hAnsi="Arial" w:cs="Arial"/>
          <w:i/>
        </w:rPr>
        <w:t xml:space="preserve">, </w:t>
      </w:r>
      <w:r w:rsidRPr="002C0E6E">
        <w:rPr>
          <w:rFonts w:ascii="Arial" w:hAnsi="Arial" w:cs="Arial"/>
        </w:rPr>
        <w:t>oświadczam, co następuje:</w:t>
      </w:r>
    </w:p>
    <w:p w:rsidR="0071646F" w:rsidRPr="0072090B" w:rsidRDefault="0071646F" w:rsidP="0071646F">
      <w:pPr>
        <w:jc w:val="both"/>
        <w:rPr>
          <w:rFonts w:ascii="Arial" w:hAnsi="Arial" w:cs="Arial"/>
          <w:b/>
        </w:rPr>
      </w:pPr>
    </w:p>
    <w:p w:rsidR="0071646F" w:rsidRPr="002C0E6E" w:rsidRDefault="0071646F" w:rsidP="0071646F">
      <w:pPr>
        <w:shd w:val="clear" w:color="auto" w:fill="BFBFBF"/>
        <w:spacing w:after="120" w:line="360" w:lineRule="auto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OŚWIADCZENIA DOTYCZĄCE WYKONAWCY:</w:t>
      </w:r>
    </w:p>
    <w:p w:rsidR="0071646F" w:rsidRPr="002C0E6E" w:rsidRDefault="0071646F" w:rsidP="0071646F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</w:p>
    <w:p w:rsidR="0071646F" w:rsidRPr="002C0E6E" w:rsidRDefault="0071646F" w:rsidP="009F55D9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Oświadczam, że nie podlegam wykluczeniu z postępowania na podstawie </w:t>
      </w:r>
      <w:r w:rsidRPr="002C0E6E">
        <w:rPr>
          <w:rFonts w:ascii="Arial" w:hAnsi="Arial" w:cs="Arial"/>
        </w:rPr>
        <w:br/>
        <w:t>art. 24 ust 1 pkt 12-23 ustawy.</w:t>
      </w:r>
    </w:p>
    <w:p w:rsidR="0071646F" w:rsidRPr="002C0E6E" w:rsidRDefault="0071646F" w:rsidP="009F55D9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Oświadczam, że nie podlegam wykluczeniu z postępowania na podstawie </w:t>
      </w:r>
      <w:r w:rsidRPr="002C0E6E">
        <w:rPr>
          <w:rFonts w:ascii="Arial" w:hAnsi="Arial" w:cs="Arial"/>
        </w:rPr>
        <w:br/>
        <w:t>art. 24 ust. 5 pkt 1 ustawy.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  <w:i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………….…….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  <w:r w:rsidRPr="00966658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</w:p>
    <w:p w:rsidR="0071646F" w:rsidRPr="00966658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Pr="002C0E6E">
        <w:rPr>
          <w:rFonts w:ascii="Arial" w:hAnsi="Arial" w:cs="Arial"/>
          <w:i/>
        </w:rPr>
        <w:t>(podać mającą zastosowanie podstawę wykluczenia spośród wymienionych w art. 24 ust. 1 pkt 13-14, 16-20 lub art. 24 ust. 5 pkt 1 ustawy).</w:t>
      </w:r>
      <w:r w:rsidRPr="002C0E6E">
        <w:rPr>
          <w:rFonts w:ascii="Arial" w:hAnsi="Arial" w:cs="Arial"/>
        </w:rPr>
        <w:t xml:space="preserve"> Jednocześnie oświadczam, że w związku z ww. okolicznością, na podstawie art. 24 ust. 8 ustawy podjąłem następujące środki naprawcze: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………………….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Default="0071646F" w:rsidP="0071646F">
      <w:pPr>
        <w:spacing w:after="12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66658">
        <w:rPr>
          <w:rFonts w:ascii="Arial" w:hAnsi="Arial" w:cs="Arial"/>
          <w:i/>
          <w:sz w:val="16"/>
          <w:szCs w:val="16"/>
        </w:rPr>
        <w:t>(podpis)</w:t>
      </w:r>
    </w:p>
    <w:p w:rsidR="0071646F" w:rsidRPr="002C0E6E" w:rsidRDefault="0071646F" w:rsidP="007164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OŚWIADCZENIE DOTYCZĄCE PODMIOTU, NA KTÓREGO ZASOBY POWOŁUJE SIĘ WYKONAWCA: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>Oświadczam, że w stosunku do następującego/</w:t>
      </w:r>
      <w:proofErr w:type="spellStart"/>
      <w:r w:rsidRPr="002C0E6E">
        <w:rPr>
          <w:rFonts w:ascii="Arial" w:hAnsi="Arial" w:cs="Arial"/>
        </w:rPr>
        <w:t>ych</w:t>
      </w:r>
      <w:proofErr w:type="spellEnd"/>
      <w:r w:rsidRPr="002C0E6E">
        <w:rPr>
          <w:rFonts w:ascii="Arial" w:hAnsi="Arial" w:cs="Arial"/>
        </w:rPr>
        <w:t xml:space="preserve"> podmiotu/</w:t>
      </w:r>
      <w:proofErr w:type="spellStart"/>
      <w:r w:rsidRPr="002C0E6E">
        <w:rPr>
          <w:rFonts w:ascii="Arial" w:hAnsi="Arial" w:cs="Arial"/>
        </w:rPr>
        <w:t>tów</w:t>
      </w:r>
      <w:proofErr w:type="spellEnd"/>
      <w:r w:rsidRPr="002C0E6E">
        <w:rPr>
          <w:rFonts w:ascii="Arial" w:hAnsi="Arial" w:cs="Arial"/>
        </w:rPr>
        <w:t>, na którego/</w:t>
      </w:r>
      <w:proofErr w:type="spellStart"/>
      <w:r w:rsidRPr="002C0E6E">
        <w:rPr>
          <w:rFonts w:ascii="Arial" w:hAnsi="Arial" w:cs="Arial"/>
        </w:rPr>
        <w:t>ych</w:t>
      </w:r>
      <w:proofErr w:type="spellEnd"/>
      <w:r w:rsidRPr="002C0E6E">
        <w:rPr>
          <w:rFonts w:ascii="Arial" w:hAnsi="Arial" w:cs="Arial"/>
        </w:rPr>
        <w:t xml:space="preserve"> zasoby powołuję się w niniejszym postępowaniu, tj.: ……………………………………………………… </w:t>
      </w:r>
      <w:r w:rsidRPr="002C0E6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C0E6E">
        <w:rPr>
          <w:rFonts w:ascii="Arial" w:hAnsi="Arial" w:cs="Arial"/>
          <w:i/>
        </w:rPr>
        <w:t>CEiDG</w:t>
      </w:r>
      <w:proofErr w:type="spellEnd"/>
      <w:r w:rsidRPr="002C0E6E">
        <w:rPr>
          <w:rFonts w:ascii="Arial" w:hAnsi="Arial" w:cs="Arial"/>
          <w:i/>
        </w:rPr>
        <w:t xml:space="preserve">) </w:t>
      </w:r>
      <w:r w:rsidRPr="002C0E6E">
        <w:rPr>
          <w:rFonts w:ascii="Arial" w:hAnsi="Arial" w:cs="Arial"/>
        </w:rPr>
        <w:t>nie zachodzą podstawy wykluczenia z postępowania o udzielenie zamówienia.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………………….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Pr="00966658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  <w:r w:rsidRPr="00966658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71646F" w:rsidRPr="002C0E6E" w:rsidRDefault="0071646F" w:rsidP="0071646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OŚWIADCZENIE DOTYCZĄCE PODANYCH INFORMACJI: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  <w:b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Oświadczam, że wszystkie informacje podane w powyższych oświadczeniach są aktualne </w:t>
      </w:r>
      <w:r w:rsidRPr="002C0E6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………………….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Pr="00966658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  <w:r w:rsidRPr="00966658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71646F" w:rsidRDefault="0071646F" w:rsidP="0071646F">
      <w:pPr>
        <w:spacing w:after="120"/>
        <w:ind w:left="6372"/>
        <w:rPr>
          <w:rFonts w:ascii="Arial" w:hAnsi="Arial" w:cs="Arial"/>
          <w:i/>
        </w:rPr>
        <w:sectPr w:rsidR="007164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46F" w:rsidRPr="002C0E6E" w:rsidRDefault="0071646F" w:rsidP="0071646F">
      <w:pPr>
        <w:spacing w:after="120"/>
        <w:ind w:left="6372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Załącznik nr 6</w:t>
      </w:r>
      <w:r w:rsidR="006413B2">
        <w:rPr>
          <w:rFonts w:ascii="Arial" w:hAnsi="Arial" w:cs="Arial"/>
          <w:i/>
        </w:rPr>
        <w:t>A</w:t>
      </w:r>
      <w:r w:rsidRPr="002C0E6E">
        <w:rPr>
          <w:rFonts w:ascii="Arial" w:hAnsi="Arial" w:cs="Arial"/>
          <w:i/>
        </w:rPr>
        <w:t xml:space="preserve"> do SIWZ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</w:p>
    <w:p w:rsidR="0071646F" w:rsidRPr="002C0E6E" w:rsidRDefault="0071646F" w:rsidP="0071646F">
      <w:pPr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faks: ..................................</w:t>
      </w:r>
      <w:r>
        <w:rPr>
          <w:rFonts w:ascii="Arial" w:hAnsi="Arial" w:cs="Arial"/>
        </w:rPr>
        <w:t>………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Wykaz robót budowlanych</w:t>
      </w:r>
    </w:p>
    <w:p w:rsidR="0071646F" w:rsidRPr="00332F1C" w:rsidRDefault="0071646F" w:rsidP="0071646F">
      <w:pPr>
        <w:jc w:val="both"/>
        <w:rPr>
          <w:rFonts w:ascii="Arial" w:eastAsia="Lucida Sans Unicode" w:hAnsi="Arial" w:cs="Arial"/>
          <w:b/>
          <w:color w:val="000000"/>
          <w:kern w:val="3"/>
          <w:lang w:eastAsia="zh-CN" w:bidi="hi-IN"/>
        </w:rPr>
      </w:pPr>
      <w:r w:rsidRPr="002C0E6E">
        <w:rPr>
          <w:rFonts w:ascii="Arial" w:eastAsia="Lucida Sans Unicode" w:hAnsi="Arial" w:cs="Arial"/>
          <w:color w:val="000000"/>
          <w:kern w:val="3"/>
          <w:lang w:eastAsia="zh-CN" w:bidi="hi-IN"/>
        </w:rPr>
        <w:t>Dotyczy: postępowania o udzielenie zamówienia publicznego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na</w:t>
      </w:r>
      <w:r w:rsidR="00332F1C" w:rsidRPr="00332F1C">
        <w:rPr>
          <w:rFonts w:ascii="Arial" w:hAnsi="Arial" w:cs="Arial"/>
          <w:b/>
        </w:rPr>
        <w:t xml:space="preserve"> </w:t>
      </w:r>
      <w:r w:rsidR="00332F1C">
        <w:rPr>
          <w:rFonts w:ascii="Arial" w:hAnsi="Arial" w:cs="Arial"/>
          <w:b/>
        </w:rPr>
        <w:t>w</w:t>
      </w:r>
      <w:r w:rsidR="00332F1C" w:rsidRPr="007D43DA">
        <w:rPr>
          <w:rFonts w:ascii="Arial" w:hAnsi="Arial" w:cs="Arial"/>
          <w:b/>
        </w:rPr>
        <w:t>ykonanie remontu posadzki oraz wymiany bram w budynku magazynowym Leśmierzu</w:t>
      </w:r>
      <w:r w:rsidR="00332F1C">
        <w:rPr>
          <w:rFonts w:ascii="Arial" w:eastAsia="Lucida Sans Unicode" w:hAnsi="Arial" w:cs="Arial"/>
          <w:b/>
          <w:color w:val="000000"/>
          <w:kern w:val="3"/>
          <w:lang w:eastAsia="zh-CN" w:bidi="hi-IN"/>
        </w:rPr>
        <w:t xml:space="preserve"> </w:t>
      </w:r>
      <w:r w:rsidR="006413B2">
        <w:rPr>
          <w:rFonts w:ascii="Arial" w:hAnsi="Arial" w:cs="Arial"/>
          <w:b/>
        </w:rPr>
        <w:t>– znak sprawy: BPzp.261.62</w:t>
      </w:r>
      <w:r>
        <w:rPr>
          <w:rFonts w:ascii="Arial" w:hAnsi="Arial" w:cs="Arial"/>
          <w:b/>
        </w:rPr>
        <w:t>.2018</w:t>
      </w:r>
    </w:p>
    <w:p w:rsidR="0071646F" w:rsidRDefault="0071646F" w:rsidP="0071646F">
      <w:pPr>
        <w:jc w:val="center"/>
        <w:rPr>
          <w:rFonts w:ascii="Arial" w:hAnsi="Arial" w:cs="Arial"/>
          <w:i/>
        </w:rPr>
      </w:pPr>
      <w:r w:rsidRPr="00DA2949">
        <w:rPr>
          <w:rFonts w:ascii="Arial" w:hAnsi="Arial" w:cs="Arial"/>
          <w:i/>
        </w:rPr>
        <w:t>należy wskazać</w:t>
      </w:r>
    </w:p>
    <w:p w:rsidR="00F230A3" w:rsidRDefault="00F230A3" w:rsidP="0071646F">
      <w:pPr>
        <w:jc w:val="center"/>
        <w:rPr>
          <w:rFonts w:ascii="Arial" w:hAnsi="Arial" w:cs="Arial"/>
          <w:i/>
        </w:rPr>
      </w:pPr>
    </w:p>
    <w:p w:rsidR="0071646F" w:rsidRPr="004106BE" w:rsidRDefault="004106BE" w:rsidP="004106BE">
      <w:pPr>
        <w:spacing w:before="120"/>
        <w:jc w:val="both"/>
        <w:rPr>
          <w:rFonts w:ascii="Arial" w:hAnsi="Arial" w:cs="Arial"/>
        </w:rPr>
      </w:pPr>
      <w:r w:rsidRPr="00EB428C">
        <w:rPr>
          <w:rFonts w:ascii="Arial" w:hAnsi="Arial" w:cs="Arial"/>
          <w:b/>
          <w:u w:val="single"/>
        </w:rPr>
        <w:t xml:space="preserve">Zadanie nr 1 </w:t>
      </w:r>
      <w:r w:rsidRPr="00EB428C">
        <w:rPr>
          <w:rFonts w:ascii="Arial" w:hAnsi="Arial" w:cs="Arial"/>
          <w:b/>
        </w:rPr>
        <w:t>-</w:t>
      </w:r>
      <w:r w:rsidRPr="00EB428C">
        <w:rPr>
          <w:rFonts w:ascii="Arial" w:hAnsi="Arial" w:cs="Arial"/>
        </w:rPr>
        <w:t xml:space="preserve">   co najmniej 2 roboty  budowlane  związane z remontem/budową /przebudową</w:t>
      </w:r>
      <w:r>
        <w:rPr>
          <w:rFonts w:ascii="Arial" w:hAnsi="Arial" w:cs="Arial"/>
        </w:rPr>
        <w:t xml:space="preserve"> posadzek zacieranych</w:t>
      </w:r>
      <w:r w:rsidRPr="00EB428C">
        <w:rPr>
          <w:rFonts w:ascii="Arial" w:hAnsi="Arial" w:cs="Arial"/>
        </w:rPr>
        <w:t xml:space="preserve"> o wartości nie mniejszej niż  20</w:t>
      </w:r>
      <w:r>
        <w:rPr>
          <w:rFonts w:ascii="Arial" w:hAnsi="Arial" w:cs="Arial"/>
        </w:rPr>
        <w:t>0</w:t>
      </w:r>
      <w:r w:rsidRPr="00EB428C">
        <w:rPr>
          <w:rFonts w:ascii="Arial" w:hAnsi="Arial" w:cs="Arial"/>
        </w:rPr>
        <w:t xml:space="preserve"> 000,00 zł  (</w:t>
      </w:r>
      <w:r>
        <w:rPr>
          <w:rFonts w:ascii="Arial" w:hAnsi="Arial" w:cs="Arial"/>
        </w:rPr>
        <w:t>słownie zł: dwieście</w:t>
      </w:r>
      <w:r w:rsidRPr="00EB428C">
        <w:rPr>
          <w:rFonts w:ascii="Arial" w:hAnsi="Arial" w:cs="Arial"/>
        </w:rPr>
        <w:t xml:space="preserve"> tysięcy) brutto każda</w:t>
      </w:r>
      <w:r>
        <w:rPr>
          <w:rFonts w:ascii="Arial" w:hAnsi="Arial" w:cs="Arial"/>
        </w:rPr>
        <w:t xml:space="preserve"> </w:t>
      </w:r>
      <w:r w:rsidR="0071646F" w:rsidRPr="002C0E6E">
        <w:rPr>
          <w:rFonts w:ascii="Arial" w:hAnsi="Arial" w:cs="Arial"/>
          <w:i/>
        </w:rPr>
        <w:t xml:space="preserve">wykonane w okresie ostatnich pięciu lat przed upływem terminu składania ofert, a jeżeli okres prowadzenia działalności jest krótszy – w tym okresie, z podaniem ich rodzaju </w:t>
      </w:r>
    </w:p>
    <w:p w:rsidR="0071646F" w:rsidRPr="005D01A2" w:rsidRDefault="0071646F" w:rsidP="0071646F">
      <w:pPr>
        <w:jc w:val="both"/>
        <w:rPr>
          <w:rFonts w:ascii="Arial" w:hAnsi="Arial" w:cs="Arial"/>
          <w:b/>
        </w:rPr>
      </w:pPr>
      <w:r w:rsidRPr="002C0E6E">
        <w:rPr>
          <w:rFonts w:ascii="Arial" w:hAnsi="Arial" w:cs="Arial"/>
          <w:i/>
        </w:rPr>
        <w:t>i wartości, daty i miejsca wykonania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892"/>
        <w:gridCol w:w="1943"/>
        <w:gridCol w:w="1551"/>
        <w:gridCol w:w="1796"/>
        <w:gridCol w:w="1352"/>
      </w:tblGrid>
      <w:tr w:rsidR="0071646F" w:rsidRPr="002C0E6E" w:rsidTr="00804519">
        <w:trPr>
          <w:trHeight w:val="87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Lp.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Podmiot na rzecz którego roboty zostały wykonane</w:t>
            </w:r>
          </w:p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(adres)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Rodzaj robót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Data wykonania robót</w:t>
            </w:r>
          </w:p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(dzień – miesiąc – rok)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Miejsce wykonania robót</w:t>
            </w:r>
          </w:p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(adres)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Wartość brutto robót</w:t>
            </w:r>
          </w:p>
        </w:tc>
      </w:tr>
      <w:tr w:rsidR="0071646F" w:rsidRPr="002C0E6E" w:rsidTr="00804519">
        <w:trPr>
          <w:trHeight w:val="87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trHeight w:val="87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2.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trHeight w:val="4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71646F" w:rsidRPr="002C0E6E" w:rsidRDefault="0071646F" w:rsidP="0071646F">
      <w:pPr>
        <w:spacing w:after="120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  <w:i/>
        </w:rPr>
        <w:t>Uwaga: Do wykazu należy dołączyć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29291B" w:rsidRDefault="0029291B" w:rsidP="0071646F">
      <w:pPr>
        <w:spacing w:after="120" w:line="360" w:lineRule="auto"/>
        <w:jc w:val="both"/>
        <w:rPr>
          <w:rFonts w:ascii="Arial" w:hAnsi="Arial" w:cs="Arial"/>
        </w:rPr>
      </w:pPr>
    </w:p>
    <w:p w:rsidR="0029291B" w:rsidRDefault="0029291B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………………….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  <w:sectPr w:rsidR="007164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94A51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2566EB" w:rsidRDefault="002566EB" w:rsidP="0071646F">
      <w:pPr>
        <w:rPr>
          <w:rFonts w:ascii="Arial" w:hAnsi="Arial" w:cs="Arial"/>
        </w:rPr>
      </w:pPr>
    </w:p>
    <w:p w:rsidR="002566EB" w:rsidRPr="002C0E6E" w:rsidRDefault="006413B2" w:rsidP="002566EB">
      <w:pPr>
        <w:spacing w:after="120"/>
        <w:ind w:left="6372"/>
        <w:rPr>
          <w:rFonts w:ascii="Arial" w:hAnsi="Arial" w:cs="Arial"/>
        </w:rPr>
      </w:pPr>
      <w:r>
        <w:rPr>
          <w:rFonts w:ascii="Arial" w:hAnsi="Arial" w:cs="Arial"/>
          <w:i/>
        </w:rPr>
        <w:t>Załącznik nr 6B</w:t>
      </w:r>
      <w:r w:rsidR="002566EB" w:rsidRPr="002C0E6E">
        <w:rPr>
          <w:rFonts w:ascii="Arial" w:hAnsi="Arial" w:cs="Arial"/>
          <w:i/>
        </w:rPr>
        <w:t xml:space="preserve"> do SIWZ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</w:p>
    <w:p w:rsidR="0071646F" w:rsidRPr="002C0E6E" w:rsidRDefault="0071646F" w:rsidP="0071646F">
      <w:pPr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faks: ..................................</w:t>
      </w:r>
      <w:r>
        <w:rPr>
          <w:rFonts w:ascii="Arial" w:hAnsi="Arial" w:cs="Arial"/>
        </w:rPr>
        <w:t>………</w:t>
      </w:r>
    </w:p>
    <w:p w:rsidR="0071646F" w:rsidRPr="00890B11" w:rsidRDefault="0071646F" w:rsidP="0071646F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b/>
        </w:rPr>
      </w:pPr>
      <w:r w:rsidRPr="002C0E6E">
        <w:rPr>
          <w:rFonts w:ascii="Arial" w:hAnsi="Arial" w:cs="Arial"/>
          <w:b/>
        </w:rPr>
        <w:t>Wykaz robót budowlanych</w:t>
      </w:r>
    </w:p>
    <w:p w:rsidR="0071646F" w:rsidRDefault="0071646F" w:rsidP="0071646F">
      <w:pPr>
        <w:jc w:val="both"/>
        <w:rPr>
          <w:rFonts w:ascii="Arial" w:hAnsi="Arial" w:cs="Arial"/>
          <w:b/>
        </w:rPr>
      </w:pPr>
      <w:r w:rsidRPr="002C0E6E">
        <w:rPr>
          <w:rFonts w:ascii="Arial" w:eastAsia="Lucida Sans Unicode" w:hAnsi="Arial" w:cs="Arial"/>
          <w:color w:val="000000"/>
          <w:kern w:val="3"/>
          <w:lang w:eastAsia="zh-CN" w:bidi="hi-IN"/>
        </w:rPr>
        <w:t>Dotyczy: postępowania o udzielenie zamówienia publicznego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na</w:t>
      </w:r>
      <w:r w:rsidRPr="002C0E6E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29291B">
        <w:rPr>
          <w:rFonts w:ascii="Arial" w:hAnsi="Arial" w:cs="Arial"/>
          <w:b/>
        </w:rPr>
        <w:t>w</w:t>
      </w:r>
      <w:r w:rsidR="0029291B" w:rsidRPr="007D43DA">
        <w:rPr>
          <w:rFonts w:ascii="Arial" w:hAnsi="Arial" w:cs="Arial"/>
          <w:b/>
        </w:rPr>
        <w:t>ykonanie remontu posadzki oraz wymiany bram w budynku magazynowym Leśmierzu</w:t>
      </w:r>
      <w:r w:rsidR="0029291B">
        <w:rPr>
          <w:rFonts w:ascii="Arial" w:hAnsi="Arial" w:cs="Arial"/>
          <w:b/>
        </w:rPr>
        <w:t xml:space="preserve"> </w:t>
      </w:r>
      <w:r w:rsidRPr="00BD336D">
        <w:rPr>
          <w:rFonts w:ascii="Arial" w:hAnsi="Arial" w:cs="Arial"/>
          <w:b/>
        </w:rPr>
        <w:t>– znak sprawy: BPzp.261.</w:t>
      </w:r>
      <w:r w:rsidR="0029291B">
        <w:rPr>
          <w:rFonts w:ascii="Arial" w:hAnsi="Arial" w:cs="Arial"/>
          <w:b/>
        </w:rPr>
        <w:t>62</w:t>
      </w:r>
      <w:r>
        <w:rPr>
          <w:rFonts w:ascii="Arial" w:hAnsi="Arial" w:cs="Arial"/>
          <w:b/>
        </w:rPr>
        <w:t>.2018</w:t>
      </w:r>
    </w:p>
    <w:p w:rsidR="0071646F" w:rsidRDefault="0071646F" w:rsidP="0071646F">
      <w:pPr>
        <w:jc w:val="center"/>
        <w:rPr>
          <w:rFonts w:ascii="Arial" w:hAnsi="Arial" w:cs="Arial"/>
          <w:i/>
        </w:rPr>
      </w:pPr>
      <w:r w:rsidRPr="00DA2949">
        <w:rPr>
          <w:rFonts w:ascii="Arial" w:hAnsi="Arial" w:cs="Arial"/>
          <w:i/>
        </w:rPr>
        <w:t>należy wskazać</w:t>
      </w:r>
    </w:p>
    <w:p w:rsidR="006D345C" w:rsidRDefault="006D345C" w:rsidP="0071646F">
      <w:pPr>
        <w:jc w:val="center"/>
        <w:rPr>
          <w:rFonts w:ascii="Arial" w:hAnsi="Arial" w:cs="Arial"/>
          <w:i/>
        </w:rPr>
      </w:pPr>
    </w:p>
    <w:p w:rsidR="0071646F" w:rsidRPr="006D345C" w:rsidRDefault="00D8005E" w:rsidP="00DE7818">
      <w:pPr>
        <w:spacing w:before="120"/>
        <w:jc w:val="both"/>
        <w:rPr>
          <w:rFonts w:ascii="Arial" w:hAnsi="Arial" w:cs="Arial"/>
        </w:rPr>
      </w:pPr>
      <w:r w:rsidRPr="006D345C">
        <w:rPr>
          <w:rFonts w:ascii="Arial" w:hAnsi="Arial" w:cs="Arial"/>
          <w:b/>
          <w:u w:val="single"/>
        </w:rPr>
        <w:t>Zadanie nr 2</w:t>
      </w:r>
      <w:r w:rsidRPr="006D345C">
        <w:rPr>
          <w:rFonts w:ascii="Arial" w:hAnsi="Arial" w:cs="Arial"/>
          <w:b/>
        </w:rPr>
        <w:t xml:space="preserve"> -</w:t>
      </w:r>
      <w:r w:rsidRPr="006D345C">
        <w:rPr>
          <w:rFonts w:ascii="Arial" w:hAnsi="Arial" w:cs="Arial"/>
        </w:rPr>
        <w:t xml:space="preserve"> </w:t>
      </w:r>
      <w:r w:rsidR="00DE7818" w:rsidRPr="006D345C">
        <w:rPr>
          <w:rFonts w:ascii="Arial" w:hAnsi="Arial" w:cs="Arial"/>
        </w:rPr>
        <w:t xml:space="preserve">co najmniej 2 roboty  budowlane  związane z montażem/wymianą bram przemysłowych w obiektach budowlanych  o wartości nie mniejszej niż  70 000,00 zł  (słownie zł: siedemdziesiąt tysięcy) brutto każda </w:t>
      </w:r>
      <w:r w:rsidR="0071646F" w:rsidRPr="006D345C">
        <w:rPr>
          <w:rFonts w:ascii="Arial" w:hAnsi="Arial" w:cs="Arial"/>
          <w:i/>
        </w:rPr>
        <w:t>wykonane w okresie ostatnich pięciu lat przed upływem terminu składania ofert, a jeżeli okres prowadzenia działalności jest krótszy – w tym okresie, z podaniem ich rodzaju i wartości, daty i miejsca wykonania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892"/>
        <w:gridCol w:w="1943"/>
        <w:gridCol w:w="1551"/>
        <w:gridCol w:w="1796"/>
        <w:gridCol w:w="1352"/>
      </w:tblGrid>
      <w:tr w:rsidR="0071646F" w:rsidRPr="002C0E6E" w:rsidTr="00804519">
        <w:trPr>
          <w:trHeight w:val="87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Lp.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Podmiot na rzecz którego roboty zostały wykonane</w:t>
            </w:r>
          </w:p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(adres)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Rodzaj robót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Data wykonania robót</w:t>
            </w:r>
          </w:p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(dzień – miesiąc – rok)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Miejsce wykonania robót</w:t>
            </w:r>
          </w:p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(adres)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Wartość brutto robót</w:t>
            </w:r>
          </w:p>
        </w:tc>
      </w:tr>
      <w:tr w:rsidR="0071646F" w:rsidRPr="002C0E6E" w:rsidTr="00804519">
        <w:trPr>
          <w:trHeight w:val="87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trHeight w:val="87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2.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trHeight w:val="4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71646F" w:rsidRPr="002C0E6E" w:rsidRDefault="0071646F" w:rsidP="0071646F">
      <w:pPr>
        <w:spacing w:after="120"/>
        <w:jc w:val="both"/>
        <w:rPr>
          <w:rFonts w:ascii="Arial" w:hAnsi="Arial" w:cs="Arial"/>
          <w:i/>
        </w:rPr>
      </w:pPr>
      <w:r w:rsidRPr="002C0E6E">
        <w:rPr>
          <w:rFonts w:ascii="Arial" w:hAnsi="Arial" w:cs="Arial"/>
          <w:i/>
        </w:rPr>
        <w:t>Uwaga: Do wykazu należy dołączyć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71646F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………………….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  <w:sectPr w:rsidR="007164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94A51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DE5B8F" w:rsidRPr="002C0E6E" w:rsidRDefault="00F512FE" w:rsidP="00DE5B8F">
      <w:pPr>
        <w:spacing w:after="120"/>
        <w:ind w:left="6372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   </w:t>
      </w:r>
      <w:r w:rsidR="00736437">
        <w:rPr>
          <w:rFonts w:ascii="Arial" w:hAnsi="Arial" w:cs="Arial"/>
          <w:i/>
        </w:rPr>
        <w:t>Załącznik nr 7</w:t>
      </w:r>
      <w:r w:rsidR="00DE5B8F" w:rsidRPr="002C0E6E">
        <w:rPr>
          <w:rFonts w:ascii="Arial" w:hAnsi="Arial" w:cs="Arial"/>
          <w:i/>
        </w:rPr>
        <w:t xml:space="preserve"> do SIWZ</w:t>
      </w:r>
    </w:p>
    <w:p w:rsidR="00DE5B8F" w:rsidRDefault="00DE5B8F" w:rsidP="00CA7576">
      <w:pPr>
        <w:rPr>
          <w:rFonts w:ascii="Arial" w:hAnsi="Arial" w:cs="Arial"/>
        </w:rPr>
      </w:pPr>
    </w:p>
    <w:p w:rsidR="00DE5B8F" w:rsidRDefault="00DE5B8F" w:rsidP="00CA7576">
      <w:pPr>
        <w:rPr>
          <w:rFonts w:ascii="Arial" w:hAnsi="Arial" w:cs="Arial"/>
        </w:rPr>
      </w:pP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</w:p>
    <w:p w:rsidR="0071646F" w:rsidRPr="002C0E6E" w:rsidRDefault="0071646F" w:rsidP="0071646F">
      <w:pPr>
        <w:spacing w:after="120" w:line="276" w:lineRule="auto"/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faks: ..................................</w:t>
      </w:r>
      <w:r>
        <w:rPr>
          <w:rFonts w:ascii="Arial" w:hAnsi="Arial" w:cs="Arial"/>
        </w:rPr>
        <w:t>………</w:t>
      </w:r>
    </w:p>
    <w:p w:rsidR="0071646F" w:rsidRPr="00890B11" w:rsidRDefault="0071646F" w:rsidP="0071646F">
      <w:pPr>
        <w:spacing w:after="120" w:line="276" w:lineRule="auto"/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spacing w:val="60"/>
        </w:rPr>
      </w:pPr>
      <w:r w:rsidRPr="002C0E6E">
        <w:rPr>
          <w:rFonts w:ascii="Arial" w:hAnsi="Arial" w:cs="Arial"/>
          <w:b/>
          <w:spacing w:val="60"/>
          <w:u w:val="single"/>
        </w:rPr>
        <w:t>WYKAZ OSÓB</w:t>
      </w: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  <w:spacing w:val="60"/>
        </w:rPr>
      </w:pPr>
    </w:p>
    <w:p w:rsidR="0071646F" w:rsidRPr="002C0E6E" w:rsidRDefault="0071646F" w:rsidP="0071646F">
      <w:pPr>
        <w:spacing w:after="120"/>
        <w:jc w:val="center"/>
        <w:rPr>
          <w:rFonts w:ascii="Arial" w:hAnsi="Arial" w:cs="Arial"/>
        </w:rPr>
      </w:pPr>
      <w:r w:rsidRPr="00DF1410">
        <w:rPr>
          <w:rFonts w:ascii="Arial" w:hAnsi="Arial" w:cs="Arial"/>
        </w:rPr>
        <w:t>skierowanych przez wykona</w:t>
      </w:r>
      <w:r w:rsidR="00A8093B" w:rsidRPr="00DF1410">
        <w:rPr>
          <w:rFonts w:ascii="Arial" w:hAnsi="Arial" w:cs="Arial"/>
        </w:rPr>
        <w:t>wcę do realizacji zamówienia na</w:t>
      </w:r>
      <w:r w:rsidR="00736437" w:rsidRPr="00DF1410">
        <w:rPr>
          <w:rFonts w:ascii="Arial" w:hAnsi="Arial" w:cs="Arial"/>
        </w:rPr>
        <w:t xml:space="preserve"> </w:t>
      </w:r>
      <w:r w:rsidR="00736437" w:rsidRPr="00DF1410">
        <w:rPr>
          <w:rFonts w:ascii="Arial" w:hAnsi="Arial" w:cs="Arial"/>
          <w:b/>
        </w:rPr>
        <w:t xml:space="preserve">wykonanie remontu posadzki oraz wymiany bram w budynku </w:t>
      </w:r>
      <w:r w:rsidR="00736437" w:rsidRPr="008A1DED">
        <w:rPr>
          <w:rFonts w:ascii="Arial" w:hAnsi="Arial" w:cs="Arial"/>
          <w:b/>
        </w:rPr>
        <w:t>magazynowym L</w:t>
      </w:r>
      <w:r w:rsidR="00736437" w:rsidRPr="007D43DA">
        <w:rPr>
          <w:rFonts w:ascii="Arial" w:hAnsi="Arial" w:cs="Arial"/>
          <w:b/>
        </w:rPr>
        <w:t>eśmierzu</w:t>
      </w:r>
      <w:r w:rsidR="00A8093B">
        <w:rPr>
          <w:rFonts w:ascii="Arial" w:hAnsi="Arial" w:cs="Arial"/>
          <w:b/>
        </w:rPr>
        <w:t xml:space="preserve"> </w:t>
      </w:r>
      <w:r w:rsidRPr="00BD336D">
        <w:rPr>
          <w:rFonts w:ascii="Arial" w:hAnsi="Arial" w:cs="Arial"/>
          <w:b/>
        </w:rPr>
        <w:t>– znak sprawy: BPzp.261.</w:t>
      </w:r>
      <w:r w:rsidR="00736437">
        <w:rPr>
          <w:rFonts w:ascii="Arial" w:hAnsi="Arial" w:cs="Arial"/>
          <w:b/>
        </w:rPr>
        <w:t>62</w:t>
      </w:r>
      <w:r>
        <w:rPr>
          <w:rFonts w:ascii="Arial" w:hAnsi="Arial" w:cs="Arial"/>
          <w:b/>
        </w:rPr>
        <w:t>.2018</w:t>
      </w:r>
    </w:p>
    <w:p w:rsidR="0071646F" w:rsidRPr="002C0E6E" w:rsidRDefault="00060012" w:rsidP="0071646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– </w:t>
      </w:r>
      <w:r>
        <w:rPr>
          <w:rFonts w:ascii="Arial" w:hAnsi="Arial" w:cs="Arial"/>
          <w:b/>
          <w:u w:val="single"/>
        </w:rPr>
        <w:t>Zadanie nr 1</w:t>
      </w:r>
      <w:r w:rsidR="00736437">
        <w:rPr>
          <w:rFonts w:ascii="Arial" w:hAnsi="Arial" w:cs="Arial"/>
          <w:b/>
          <w:u w:val="single"/>
        </w:rPr>
        <w:t>/Zadanie nr 2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16"/>
        <w:gridCol w:w="2720"/>
        <w:gridCol w:w="3500"/>
      </w:tblGrid>
      <w:tr w:rsidR="0071646F" w:rsidRPr="002C0E6E" w:rsidTr="00804519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Lp.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Imię i nazwisko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Posiadane uprawnienia do kierowania robotami*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Podstawa do dysponowania wymienionymi osobami</w:t>
            </w:r>
          </w:p>
        </w:tc>
      </w:tr>
      <w:tr w:rsidR="0071646F" w:rsidRPr="002C0E6E" w:rsidTr="00804519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1646F" w:rsidRPr="002C0E6E" w:rsidTr="00804519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  <w:r w:rsidRPr="002C0E6E">
              <w:rPr>
                <w:rFonts w:ascii="Arial" w:hAnsi="Arial" w:cs="Arial"/>
              </w:rPr>
              <w:t>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6F" w:rsidRPr="002C0E6E" w:rsidRDefault="0071646F" w:rsidP="0080451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71646F" w:rsidRPr="002C0E6E" w:rsidRDefault="0071646F" w:rsidP="0071646F">
      <w:pPr>
        <w:spacing w:after="120"/>
        <w:jc w:val="both"/>
        <w:rPr>
          <w:rFonts w:ascii="Arial" w:hAnsi="Arial" w:cs="Arial"/>
        </w:rPr>
      </w:pPr>
      <w:r w:rsidRPr="002C0E6E">
        <w:rPr>
          <w:rFonts w:ascii="Arial" w:hAnsi="Arial" w:cs="Arial"/>
          <w:i/>
        </w:rPr>
        <w:t xml:space="preserve">Do wykazu można dołączyć kopie uprawnień do kierowania robotami budowlanymi </w:t>
      </w:r>
      <w:r>
        <w:rPr>
          <w:rFonts w:ascii="Arial" w:hAnsi="Arial" w:cs="Arial"/>
          <w:i/>
        </w:rPr>
        <w:br/>
      </w:r>
      <w:r w:rsidRPr="002C0E6E">
        <w:rPr>
          <w:rFonts w:ascii="Arial" w:hAnsi="Arial" w:cs="Arial"/>
          <w:i/>
        </w:rPr>
        <w:t>i zaświadczeń o przynależności do właściwej izby samorządu</w:t>
      </w:r>
      <w:r w:rsidRPr="002C0E6E">
        <w:rPr>
          <w:rFonts w:ascii="Arial" w:hAnsi="Arial" w:cs="Arial"/>
        </w:rPr>
        <w:t xml:space="preserve"> </w:t>
      </w:r>
      <w:r w:rsidRPr="002C0E6E">
        <w:rPr>
          <w:rFonts w:ascii="Arial" w:hAnsi="Arial" w:cs="Arial"/>
          <w:i/>
        </w:rPr>
        <w:t>zawodowego osób skierowanych przez wykonawcę do realizacji zamówienia.</w:t>
      </w:r>
    </w:p>
    <w:p w:rsidR="001D54F0" w:rsidRPr="00145A50" w:rsidRDefault="004E5CB8" w:rsidP="00145A50">
      <w:pPr>
        <w:adjustRightInd w:val="0"/>
        <w:spacing w:after="120"/>
        <w:ind w:left="360" w:right="-28"/>
        <w:jc w:val="both"/>
        <w:rPr>
          <w:rFonts w:ascii="Arial" w:hAnsi="Arial" w:cs="Arial"/>
        </w:rPr>
      </w:pPr>
      <w:r w:rsidRPr="00145A50">
        <w:rPr>
          <w:rFonts w:ascii="Arial" w:hAnsi="Arial" w:cs="Arial"/>
        </w:rPr>
        <w:t xml:space="preserve">co najmniej jedną osobą posiadającą uprawnienia budowlane do pełnienia samodzielnych funkcji technicznych – </w:t>
      </w:r>
      <w:r w:rsidRPr="00145A50">
        <w:rPr>
          <w:rFonts w:ascii="Arial" w:hAnsi="Arial" w:cs="Arial"/>
          <w:b/>
        </w:rPr>
        <w:t xml:space="preserve">kierownika robót w </w:t>
      </w:r>
      <w:r w:rsidR="001D54F0" w:rsidRPr="00145A50">
        <w:rPr>
          <w:rStyle w:val="Pogrubienie"/>
          <w:rFonts w:ascii="Arial" w:hAnsi="Arial" w:cs="Arial"/>
        </w:rPr>
        <w:t>specjalności konstrukcyjno-budowlanej</w:t>
      </w:r>
      <w:r w:rsidR="001D54F0" w:rsidRPr="00145A50">
        <w:rPr>
          <w:rFonts w:ascii="Arial" w:hAnsi="Arial" w:cs="Arial"/>
          <w:b/>
        </w:rPr>
        <w:t>,</w:t>
      </w:r>
      <w:r w:rsidR="001D54F0" w:rsidRPr="00145A50">
        <w:rPr>
          <w:rFonts w:ascii="Arial" w:hAnsi="Arial" w:cs="Arial"/>
        </w:rPr>
        <w:t xml:space="preserve"> </w:t>
      </w:r>
      <w:r w:rsidR="00465936" w:rsidRPr="00145A50">
        <w:rPr>
          <w:rFonts w:ascii="Arial" w:hAnsi="Arial" w:cs="Arial"/>
        </w:rPr>
        <w:t xml:space="preserve">zgodnie z ustawą z dnia </w:t>
      </w:r>
      <w:r w:rsidR="001D54F0" w:rsidRPr="00145A50">
        <w:rPr>
          <w:rFonts w:ascii="Arial" w:hAnsi="Arial" w:cs="Arial"/>
        </w:rPr>
        <w:t xml:space="preserve">7 lipca 1994 r. Prawo budowlane (Dz. U. z 2017 r. poz.1332, z </w:t>
      </w:r>
      <w:proofErr w:type="spellStart"/>
      <w:r w:rsidR="001D54F0" w:rsidRPr="00145A50">
        <w:rPr>
          <w:rFonts w:ascii="Arial" w:hAnsi="Arial" w:cs="Arial"/>
        </w:rPr>
        <w:t>późn</w:t>
      </w:r>
      <w:proofErr w:type="spellEnd"/>
      <w:r w:rsidR="001D54F0" w:rsidRPr="00145A50">
        <w:rPr>
          <w:rFonts w:ascii="Arial" w:hAnsi="Arial" w:cs="Arial"/>
        </w:rPr>
        <w:t>. zm.).</w:t>
      </w:r>
    </w:p>
    <w:p w:rsidR="004E5CB8" w:rsidRDefault="004E5CB8" w:rsidP="00145A50">
      <w:pPr>
        <w:adjustRightInd w:val="0"/>
        <w:spacing w:after="120"/>
        <w:ind w:right="-28"/>
        <w:jc w:val="both"/>
        <w:rPr>
          <w:rFonts w:ascii="Arial" w:hAnsi="Arial" w:cs="Arial"/>
        </w:rPr>
      </w:pPr>
    </w:p>
    <w:p w:rsidR="004E5CB8" w:rsidRPr="009A6B6E" w:rsidRDefault="004E5CB8" w:rsidP="0071646F">
      <w:pPr>
        <w:adjustRightInd w:val="0"/>
        <w:spacing w:after="120"/>
        <w:ind w:left="284" w:right="-28"/>
        <w:jc w:val="both"/>
        <w:rPr>
          <w:rFonts w:ascii="Arial" w:hAnsi="Arial" w:cs="Arial"/>
        </w:rPr>
      </w:pP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 xml:space="preserve">…………….……. </w:t>
      </w:r>
      <w:r w:rsidRPr="002C0E6E">
        <w:rPr>
          <w:rFonts w:ascii="Arial" w:hAnsi="Arial" w:cs="Arial"/>
          <w:i/>
        </w:rPr>
        <w:t xml:space="preserve">(miejscowość), </w:t>
      </w:r>
      <w:r w:rsidRPr="002C0E6E">
        <w:rPr>
          <w:rFonts w:ascii="Arial" w:hAnsi="Arial" w:cs="Arial"/>
        </w:rPr>
        <w:t xml:space="preserve">dnia …………………. r. </w:t>
      </w:r>
    </w:p>
    <w:p w:rsidR="0071646F" w:rsidRPr="002C0E6E" w:rsidRDefault="0071646F" w:rsidP="0071646F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71646F" w:rsidRDefault="0071646F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  <w:r w:rsidRPr="00494A51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DF1410" w:rsidRPr="00494A51" w:rsidRDefault="00DF1410" w:rsidP="0071646F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</w:p>
    <w:p w:rsidR="00DF1410" w:rsidRPr="002C0E6E" w:rsidRDefault="00DF1410" w:rsidP="00DF1410">
      <w:pPr>
        <w:pStyle w:val="Stopka"/>
        <w:spacing w:after="120"/>
        <w:ind w:left="1128" w:firstLine="525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Załącznik nr 8</w:t>
      </w:r>
      <w:r w:rsidRPr="002C0E6E">
        <w:rPr>
          <w:rFonts w:ascii="Arial" w:hAnsi="Arial" w:cs="Arial"/>
          <w:i/>
          <w:sz w:val="22"/>
          <w:szCs w:val="22"/>
        </w:rPr>
        <w:t xml:space="preserve"> do SIWZ</w:t>
      </w:r>
    </w:p>
    <w:p w:rsidR="00DF1410" w:rsidRPr="00890B11" w:rsidRDefault="00DF1410" w:rsidP="00DF1410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</w:t>
      </w:r>
    </w:p>
    <w:p w:rsidR="00DF1410" w:rsidRPr="00890B11" w:rsidRDefault="00DF1410" w:rsidP="00DF1410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………………………….……</w:t>
      </w:r>
      <w:r>
        <w:rPr>
          <w:rFonts w:ascii="Arial" w:hAnsi="Arial" w:cs="Arial"/>
        </w:rPr>
        <w:t>……</w:t>
      </w:r>
    </w:p>
    <w:p w:rsidR="00DF1410" w:rsidRPr="00890B11" w:rsidRDefault="00DF1410" w:rsidP="00DF141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…………………………………… </w:t>
      </w:r>
    </w:p>
    <w:p w:rsidR="00DF1410" w:rsidRPr="002C0E6E" w:rsidRDefault="00DF1410" w:rsidP="00DF1410">
      <w:pPr>
        <w:rPr>
          <w:rFonts w:ascii="Arial" w:hAnsi="Arial" w:cs="Arial"/>
        </w:rPr>
      </w:pPr>
      <w:r w:rsidRPr="002C0E6E">
        <w:rPr>
          <w:rFonts w:ascii="Arial" w:hAnsi="Arial" w:cs="Arial"/>
        </w:rPr>
        <w:t>(pełna nazwa/firma i adres wykonawcy)</w:t>
      </w:r>
    </w:p>
    <w:p w:rsidR="00DF1410" w:rsidRPr="00890B11" w:rsidRDefault="00DF1410" w:rsidP="00DF1410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NIP/PESEL: .................................</w:t>
      </w:r>
    </w:p>
    <w:p w:rsidR="00DF1410" w:rsidRPr="00890B11" w:rsidRDefault="00DF1410" w:rsidP="00DF1410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KRS/</w:t>
      </w:r>
      <w:proofErr w:type="spellStart"/>
      <w:r w:rsidRPr="002C0E6E">
        <w:rPr>
          <w:rFonts w:ascii="Arial" w:hAnsi="Arial" w:cs="Arial"/>
        </w:rPr>
        <w:t>CEiDG</w:t>
      </w:r>
      <w:proofErr w:type="spellEnd"/>
      <w:r w:rsidRPr="002C0E6E">
        <w:rPr>
          <w:rFonts w:ascii="Arial" w:hAnsi="Arial" w:cs="Arial"/>
        </w:rPr>
        <w:t>: .........................</w:t>
      </w:r>
      <w:r>
        <w:rPr>
          <w:rFonts w:ascii="Arial" w:hAnsi="Arial" w:cs="Arial"/>
        </w:rPr>
        <w:t>……</w:t>
      </w:r>
    </w:p>
    <w:p w:rsidR="00DF1410" w:rsidRPr="00890B11" w:rsidRDefault="00DF1410" w:rsidP="00DF1410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tel.: ..................................</w:t>
      </w:r>
      <w:r>
        <w:rPr>
          <w:rFonts w:ascii="Arial" w:hAnsi="Arial" w:cs="Arial"/>
        </w:rPr>
        <w:t>………..</w:t>
      </w:r>
    </w:p>
    <w:p w:rsidR="00DF1410" w:rsidRPr="00890B11" w:rsidRDefault="00DF1410" w:rsidP="00DF1410">
      <w:pPr>
        <w:rPr>
          <w:rFonts w:ascii="Arial" w:hAnsi="Arial" w:cs="Arial"/>
          <w:vertAlign w:val="superscript"/>
        </w:rPr>
      </w:pPr>
      <w:r w:rsidRPr="002C0E6E">
        <w:rPr>
          <w:rFonts w:ascii="Arial" w:hAnsi="Arial" w:cs="Arial"/>
        </w:rPr>
        <w:t>faks: ..................................</w:t>
      </w:r>
      <w:r>
        <w:rPr>
          <w:rFonts w:ascii="Arial" w:hAnsi="Arial" w:cs="Arial"/>
        </w:rPr>
        <w:t>………</w:t>
      </w:r>
    </w:p>
    <w:p w:rsidR="00DF1410" w:rsidRDefault="00DF1410" w:rsidP="00DF1410">
      <w:pPr>
        <w:rPr>
          <w:rFonts w:ascii="Arial" w:hAnsi="Arial" w:cs="Arial"/>
        </w:rPr>
      </w:pPr>
      <w:r w:rsidRPr="002C0E6E">
        <w:rPr>
          <w:rFonts w:ascii="Arial" w:hAnsi="Arial" w:cs="Arial"/>
        </w:rPr>
        <w:t>e-mail: ……………………..</w:t>
      </w:r>
      <w:r>
        <w:rPr>
          <w:rFonts w:ascii="Arial" w:hAnsi="Arial" w:cs="Arial"/>
        </w:rPr>
        <w:t>………</w:t>
      </w:r>
    </w:p>
    <w:p w:rsidR="00DF1410" w:rsidRPr="00890B11" w:rsidRDefault="00DF1410" w:rsidP="00DF1410">
      <w:pPr>
        <w:rPr>
          <w:rFonts w:ascii="Arial" w:hAnsi="Arial" w:cs="Arial"/>
          <w:vertAlign w:val="superscript"/>
        </w:rPr>
      </w:pPr>
    </w:p>
    <w:p w:rsidR="00DF1410" w:rsidRPr="00C15BE2" w:rsidRDefault="00DF1410" w:rsidP="00DF1410">
      <w:pPr>
        <w:suppressAutoHyphens/>
        <w:autoSpaceDN w:val="0"/>
        <w:spacing w:after="120"/>
        <w:jc w:val="center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2C0E6E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Oświadczenie wykonawcy o przynależności lub braku przynależności </w:t>
      </w:r>
      <w:r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do </w:t>
      </w:r>
      <w:r w:rsidRPr="002C0E6E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grupy kapitałowej w rozumieniu ustawy z dnia 16 lutego 2007 r. o ochronie konkurencji </w:t>
      </w:r>
      <w:r>
        <w:rPr>
          <w:rFonts w:ascii="Arial" w:eastAsia="Lucida Sans Unicode" w:hAnsi="Arial" w:cs="Arial"/>
          <w:b/>
          <w:bCs/>
          <w:kern w:val="3"/>
          <w:lang w:eastAsia="zh-CN" w:bidi="hi-IN"/>
        </w:rPr>
        <w:br/>
      </w:r>
      <w:r w:rsidRPr="002C0E6E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i konsumentów (Dz. U. z </w:t>
      </w:r>
      <w:r>
        <w:rPr>
          <w:rFonts w:ascii="Arial" w:eastAsia="Lucida Sans Unicode" w:hAnsi="Arial" w:cs="Arial"/>
          <w:b/>
          <w:bCs/>
          <w:kern w:val="3"/>
          <w:lang w:eastAsia="zh-CN" w:bidi="hi-IN"/>
        </w:rPr>
        <w:t>2017 poz. 229</w:t>
      </w:r>
      <w:r w:rsidR="002238A7" w:rsidRPr="002238A7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2238A7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z </w:t>
      </w:r>
      <w:proofErr w:type="spellStart"/>
      <w:r w:rsidR="002238A7">
        <w:rPr>
          <w:rFonts w:ascii="Arial" w:eastAsia="Lucida Sans Unicode" w:hAnsi="Arial" w:cs="Arial"/>
          <w:b/>
          <w:bCs/>
          <w:kern w:val="3"/>
          <w:lang w:eastAsia="zh-CN" w:bidi="hi-IN"/>
        </w:rPr>
        <w:t>późn</w:t>
      </w:r>
      <w:proofErr w:type="spellEnd"/>
      <w:r w:rsidR="002238A7">
        <w:rPr>
          <w:rFonts w:ascii="Arial" w:eastAsia="Lucida Sans Unicode" w:hAnsi="Arial" w:cs="Arial"/>
          <w:b/>
          <w:bCs/>
          <w:kern w:val="3"/>
          <w:lang w:eastAsia="zh-CN" w:bidi="hi-IN"/>
        </w:rPr>
        <w:t>. zm.</w:t>
      </w:r>
      <w:bookmarkStart w:id="6" w:name="_GoBack"/>
      <w:bookmarkEnd w:id="6"/>
      <w:r w:rsidRPr="002C0E6E">
        <w:rPr>
          <w:rFonts w:ascii="Arial" w:eastAsia="Lucida Sans Unicode" w:hAnsi="Arial" w:cs="Arial"/>
          <w:b/>
          <w:bCs/>
          <w:kern w:val="3"/>
          <w:lang w:eastAsia="zh-CN" w:bidi="hi-IN"/>
        </w:rPr>
        <w:t>)*</w:t>
      </w:r>
    </w:p>
    <w:p w:rsidR="00DF1410" w:rsidRPr="00DF1410" w:rsidRDefault="00DF1410" w:rsidP="00DF1410">
      <w:pPr>
        <w:spacing w:after="120"/>
        <w:jc w:val="both"/>
        <w:rPr>
          <w:rFonts w:ascii="Arial" w:eastAsia="Lucida Sans Unicode" w:hAnsi="Arial" w:cs="Arial"/>
          <w:b/>
          <w:color w:val="000000"/>
          <w:kern w:val="3"/>
          <w:lang w:eastAsia="zh-CN" w:bidi="hi-IN"/>
        </w:rPr>
      </w:pPr>
      <w:r w:rsidRPr="00C15BE2">
        <w:rPr>
          <w:rFonts w:ascii="Arial" w:eastAsia="Lucida Sans Unicode" w:hAnsi="Arial" w:cs="Arial"/>
          <w:color w:val="000000"/>
          <w:kern w:val="3"/>
          <w:lang w:eastAsia="zh-CN" w:bidi="hi-IN"/>
        </w:rPr>
        <w:t>dotyczy: postępowania o udzie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lenie zamówienia publicznego na </w:t>
      </w:r>
      <w:r w:rsidRPr="00DF1410">
        <w:rPr>
          <w:rFonts w:ascii="Arial" w:hAnsi="Arial" w:cs="Arial"/>
          <w:b/>
        </w:rPr>
        <w:t>wykonanie remontu posadzki oraz wymiany bram w budynku magazynowym Le</w:t>
      </w:r>
      <w:r w:rsidRPr="007D43DA">
        <w:rPr>
          <w:rFonts w:ascii="Arial" w:hAnsi="Arial" w:cs="Arial"/>
          <w:b/>
        </w:rPr>
        <w:t>śmierzu</w:t>
      </w:r>
      <w:r>
        <w:rPr>
          <w:rFonts w:ascii="Arial" w:eastAsia="Lucida Sans Unicode" w:hAnsi="Arial" w:cs="Arial"/>
          <w:b/>
          <w:color w:val="000000"/>
          <w:kern w:val="3"/>
          <w:lang w:eastAsia="zh-CN" w:bidi="hi-IN"/>
        </w:rPr>
        <w:t xml:space="preserve"> </w:t>
      </w:r>
      <w:r w:rsidRPr="00BD336D">
        <w:rPr>
          <w:rFonts w:ascii="Arial" w:hAnsi="Arial" w:cs="Arial"/>
          <w:b/>
        </w:rPr>
        <w:t>– znak sprawy: BPzp.261.</w:t>
      </w:r>
      <w:r>
        <w:rPr>
          <w:rFonts w:ascii="Arial" w:hAnsi="Arial" w:cs="Arial"/>
          <w:b/>
        </w:rPr>
        <w:t>62.2018</w:t>
      </w:r>
    </w:p>
    <w:tbl>
      <w:tblPr>
        <w:tblpPr w:leftFromText="141" w:rightFromText="141" w:vertAnchor="text" w:tblpX="18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F1410" w:rsidTr="00032FAB">
        <w:trPr>
          <w:trHeight w:val="698"/>
        </w:trPr>
        <w:tc>
          <w:tcPr>
            <w:tcW w:w="354" w:type="dxa"/>
            <w:tcBorders>
              <w:bottom w:val="single" w:sz="4" w:space="0" w:color="auto"/>
            </w:tcBorders>
          </w:tcPr>
          <w:p w:rsidR="00DF1410" w:rsidRDefault="00DF1410" w:rsidP="00032FAB">
            <w:pPr>
              <w:jc w:val="both"/>
              <w:rPr>
                <w:rFonts w:ascii="Arial" w:hAnsi="Arial" w:cs="Arial"/>
              </w:rPr>
            </w:pPr>
          </w:p>
        </w:tc>
      </w:tr>
    </w:tbl>
    <w:p w:rsidR="00DF1410" w:rsidRDefault="00DF1410" w:rsidP="00DF1410">
      <w:pPr>
        <w:ind w:left="360"/>
        <w:jc w:val="both"/>
        <w:rPr>
          <w:rFonts w:ascii="Arial" w:hAnsi="Arial" w:cs="Arial"/>
        </w:rPr>
      </w:pPr>
      <w:r w:rsidRPr="00C15BE2">
        <w:rPr>
          <w:rFonts w:ascii="Arial" w:hAnsi="Arial" w:cs="Arial"/>
        </w:rPr>
        <w:t xml:space="preserve">oświadczamy, że </w:t>
      </w:r>
      <w:r w:rsidRPr="00C15BE2">
        <w:rPr>
          <w:rFonts w:ascii="Arial" w:hAnsi="Arial" w:cs="Arial"/>
          <w:b/>
        </w:rPr>
        <w:t>nie należymy do żadnej grupy kapitałowej</w:t>
      </w:r>
      <w:r w:rsidRPr="00C15BE2">
        <w:rPr>
          <w:rFonts w:ascii="Arial" w:hAnsi="Arial" w:cs="Arial"/>
        </w:rPr>
        <w:t xml:space="preserve"> w rozumieniu ustawy </w:t>
      </w:r>
      <w:r>
        <w:rPr>
          <w:rFonts w:ascii="Arial" w:hAnsi="Arial" w:cs="Arial"/>
        </w:rPr>
        <w:br/>
      </w:r>
      <w:r w:rsidRPr="00C15BE2">
        <w:rPr>
          <w:rFonts w:ascii="Arial" w:hAnsi="Arial" w:cs="Arial"/>
        </w:rPr>
        <w:t>z dnia 16 lutego 2007 r. o ochronie konkurencji i konsumentów (Dz. U. z 2017 poz. 229),</w:t>
      </w:r>
    </w:p>
    <w:p w:rsidR="00DF1410" w:rsidRDefault="00DF1410" w:rsidP="00DF1410">
      <w:pPr>
        <w:jc w:val="both"/>
        <w:rPr>
          <w:rFonts w:ascii="Arial" w:hAnsi="Arial" w:cs="Arial"/>
        </w:rPr>
      </w:pPr>
    </w:p>
    <w:p w:rsidR="00DF1410" w:rsidRPr="00C15BE2" w:rsidRDefault="00DF1410" w:rsidP="00DF1410">
      <w:pPr>
        <w:ind w:left="360"/>
        <w:jc w:val="both"/>
        <w:rPr>
          <w:rFonts w:ascii="Arial" w:hAnsi="Arial" w:cs="Arial"/>
          <w:b/>
        </w:rPr>
      </w:pPr>
      <w:r w:rsidRPr="00C15BE2">
        <w:rPr>
          <w:rFonts w:ascii="Arial" w:hAnsi="Arial" w:cs="Arial"/>
          <w:b/>
        </w:rPr>
        <w:t>albo</w:t>
      </w:r>
    </w:p>
    <w:tbl>
      <w:tblPr>
        <w:tblpPr w:leftFromText="141" w:rightFromText="141" w:vertAnchor="text" w:tblpX="18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F1410" w:rsidTr="00032FAB">
        <w:trPr>
          <w:trHeight w:val="698"/>
        </w:trPr>
        <w:tc>
          <w:tcPr>
            <w:tcW w:w="354" w:type="dxa"/>
            <w:tcBorders>
              <w:bottom w:val="single" w:sz="4" w:space="0" w:color="auto"/>
            </w:tcBorders>
          </w:tcPr>
          <w:p w:rsidR="00DF1410" w:rsidRDefault="00DF1410" w:rsidP="00032FAB">
            <w:pPr>
              <w:jc w:val="both"/>
              <w:rPr>
                <w:rFonts w:ascii="Arial" w:hAnsi="Arial" w:cs="Arial"/>
              </w:rPr>
            </w:pPr>
          </w:p>
        </w:tc>
      </w:tr>
    </w:tbl>
    <w:p w:rsidR="00DF1410" w:rsidRDefault="00DF1410" w:rsidP="00DF1410">
      <w:pPr>
        <w:spacing w:before="120"/>
        <w:jc w:val="both"/>
        <w:rPr>
          <w:rFonts w:ascii="Arial" w:hAnsi="Arial" w:cs="Arial"/>
          <w:b/>
        </w:rPr>
      </w:pPr>
      <w:r w:rsidRPr="00C15BE2">
        <w:rPr>
          <w:rFonts w:ascii="Arial" w:hAnsi="Arial" w:cs="Arial"/>
          <w:spacing w:val="4"/>
        </w:rPr>
        <w:t xml:space="preserve">oświadczamy, że </w:t>
      </w:r>
      <w:r w:rsidRPr="00C15BE2">
        <w:rPr>
          <w:rFonts w:ascii="Arial" w:hAnsi="Arial" w:cs="Arial"/>
          <w:b/>
          <w:spacing w:val="4"/>
        </w:rPr>
        <w:t>nie należymy</w:t>
      </w:r>
      <w:r w:rsidRPr="00C15BE2">
        <w:rPr>
          <w:rFonts w:ascii="Arial" w:hAnsi="Arial" w:cs="Arial"/>
          <w:spacing w:val="4"/>
        </w:rPr>
        <w:t xml:space="preserve"> do grupy kapitałowej</w:t>
      </w:r>
      <w:r w:rsidRPr="00C15BE2">
        <w:rPr>
          <w:rFonts w:ascii="Arial" w:hAnsi="Arial" w:cs="Arial"/>
        </w:rPr>
        <w:t>, o której mowa w art. 24 ust. 1 pkt 23 ustawy Prawo zamówień publicznych, tj. w rozumieniu ustawy z dnia 16 lutego 2007 r. o ochronie konkurencji i konsumentów (Dz. U. z 2017 poz. 229)</w:t>
      </w:r>
      <w:r w:rsidRPr="00FE0863">
        <w:rPr>
          <w:rFonts w:ascii="Arial" w:hAnsi="Arial" w:cs="Arial"/>
        </w:rPr>
        <w:t>,</w:t>
      </w:r>
    </w:p>
    <w:p w:rsidR="00DF1410" w:rsidRPr="00C15BE2" w:rsidRDefault="00DF1410" w:rsidP="00DF1410">
      <w:pPr>
        <w:spacing w:before="120"/>
        <w:ind w:left="426"/>
        <w:jc w:val="both"/>
        <w:rPr>
          <w:rFonts w:ascii="Arial" w:hAnsi="Arial" w:cs="Arial"/>
        </w:rPr>
      </w:pPr>
      <w:r w:rsidRPr="00C15BE2">
        <w:rPr>
          <w:rFonts w:ascii="Arial" w:hAnsi="Arial" w:cs="Arial"/>
          <w:b/>
        </w:rPr>
        <w:t>albo</w:t>
      </w:r>
    </w:p>
    <w:tbl>
      <w:tblPr>
        <w:tblpPr w:leftFromText="141" w:rightFromText="141" w:vertAnchor="text" w:tblpX="18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F1410" w:rsidTr="00032FAB">
        <w:trPr>
          <w:trHeight w:val="839"/>
        </w:trPr>
        <w:tc>
          <w:tcPr>
            <w:tcW w:w="354" w:type="dxa"/>
            <w:tcBorders>
              <w:bottom w:val="single" w:sz="4" w:space="0" w:color="auto"/>
            </w:tcBorders>
          </w:tcPr>
          <w:p w:rsidR="00DF1410" w:rsidRDefault="00DF1410" w:rsidP="00032FAB">
            <w:pPr>
              <w:jc w:val="both"/>
              <w:rPr>
                <w:rFonts w:ascii="Arial" w:hAnsi="Arial" w:cs="Arial"/>
              </w:rPr>
            </w:pPr>
          </w:p>
        </w:tc>
      </w:tr>
    </w:tbl>
    <w:p w:rsidR="00DF1410" w:rsidRDefault="00DF1410" w:rsidP="00DF1410">
      <w:pPr>
        <w:spacing w:before="120"/>
        <w:jc w:val="both"/>
        <w:rPr>
          <w:rFonts w:ascii="Arial" w:hAnsi="Arial" w:cs="Arial"/>
        </w:rPr>
      </w:pPr>
      <w:r w:rsidRPr="00C15BE2">
        <w:rPr>
          <w:rFonts w:ascii="Arial" w:hAnsi="Arial" w:cs="Arial"/>
        </w:rPr>
        <w:t xml:space="preserve">oświadczamy, że </w:t>
      </w:r>
      <w:r w:rsidRPr="00C15BE2">
        <w:rPr>
          <w:rFonts w:ascii="Arial" w:hAnsi="Arial" w:cs="Arial"/>
          <w:b/>
        </w:rPr>
        <w:t>należymy</w:t>
      </w:r>
      <w:r w:rsidRPr="00C15BE2">
        <w:rPr>
          <w:rFonts w:ascii="Arial" w:hAnsi="Arial" w:cs="Arial"/>
        </w:rPr>
        <w:t xml:space="preserve"> do tej samej </w:t>
      </w:r>
      <w:r w:rsidRPr="00C15BE2">
        <w:rPr>
          <w:rFonts w:ascii="Arial" w:hAnsi="Arial" w:cs="Arial"/>
          <w:spacing w:val="4"/>
        </w:rPr>
        <w:t>grupy kapitałowej</w:t>
      </w:r>
      <w:r w:rsidRPr="00C15BE2">
        <w:rPr>
          <w:rFonts w:ascii="Arial" w:hAnsi="Arial" w:cs="Arial"/>
        </w:rPr>
        <w:t>, o której mowa w art. 24 ust. 1 pkt 23 ustawy Prawo Zamówień Publicznych, tj. w rozumieniu ustawy z dnia 16 lutego 2007 r. o ochronie konkurencji i konsumentów (Dz. U. z 2017 poz. 229), co podmioty wymienione poniżej (należ</w:t>
      </w:r>
      <w:r>
        <w:rPr>
          <w:rFonts w:ascii="Arial" w:hAnsi="Arial" w:cs="Arial"/>
        </w:rPr>
        <w:t>y podać nazwy i adresy siedzib)</w:t>
      </w:r>
      <w:r w:rsidRPr="00C15BE2">
        <w:rPr>
          <w:rFonts w:ascii="Arial" w:hAnsi="Arial" w:cs="Arial"/>
        </w:rPr>
        <w:t>:</w:t>
      </w:r>
    </w:p>
    <w:p w:rsidR="00DF1410" w:rsidRPr="00D66216" w:rsidRDefault="00DF1410" w:rsidP="00DF141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Wstawić znak ”X” w polu po lewej stronie</w:t>
      </w:r>
    </w:p>
    <w:p w:rsidR="00DF1410" w:rsidRPr="00C15BE2" w:rsidRDefault="00DF1410" w:rsidP="00DF141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9"/>
      </w:tblGrid>
      <w:tr w:rsidR="00DF1410" w:rsidRPr="00C15BE2" w:rsidTr="00032FAB">
        <w:tc>
          <w:tcPr>
            <w:tcW w:w="655" w:type="dxa"/>
            <w:shd w:val="clear" w:color="auto" w:fill="auto"/>
          </w:tcPr>
          <w:p w:rsidR="00DF1410" w:rsidRPr="00C15BE2" w:rsidRDefault="00DF1410" w:rsidP="00032FAB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C15BE2">
              <w:rPr>
                <w:rFonts w:ascii="Arial" w:hAnsi="Arial" w:cs="Arial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DF1410" w:rsidRPr="00C15BE2" w:rsidRDefault="00DF1410" w:rsidP="00032FAB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C15BE2">
              <w:rPr>
                <w:rFonts w:ascii="Arial" w:hAnsi="Arial" w:cs="Arial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DF1410" w:rsidRPr="00C15BE2" w:rsidRDefault="00DF1410" w:rsidP="00032FAB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C15BE2">
              <w:rPr>
                <w:rFonts w:ascii="Arial" w:hAnsi="Arial" w:cs="Arial"/>
                <w:b/>
                <w:spacing w:val="4"/>
              </w:rPr>
              <w:t>Adres siedziby</w:t>
            </w:r>
          </w:p>
        </w:tc>
      </w:tr>
      <w:tr w:rsidR="00DF1410" w:rsidRPr="00C15BE2" w:rsidTr="00032FAB">
        <w:tc>
          <w:tcPr>
            <w:tcW w:w="655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  <w:r w:rsidRPr="00C15BE2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DF1410" w:rsidRPr="00C15BE2" w:rsidTr="00032FAB">
        <w:tc>
          <w:tcPr>
            <w:tcW w:w="655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  <w:r w:rsidRPr="00C15BE2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DF1410" w:rsidRPr="00C15BE2" w:rsidTr="00032FAB">
        <w:tc>
          <w:tcPr>
            <w:tcW w:w="655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  <w:r w:rsidRPr="00C15BE2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DF1410" w:rsidRPr="00C15BE2" w:rsidTr="00032FAB">
        <w:tc>
          <w:tcPr>
            <w:tcW w:w="655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  <w:r w:rsidRPr="00C15BE2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DF1410" w:rsidRPr="00C15BE2" w:rsidRDefault="00DF1410" w:rsidP="00032FAB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:rsidR="00DF1410" w:rsidRDefault="00DF1410" w:rsidP="00DF1410">
      <w:pPr>
        <w:ind w:left="20"/>
        <w:jc w:val="both"/>
        <w:rPr>
          <w:rFonts w:ascii="Arial" w:hAnsi="Arial" w:cs="Arial"/>
          <w:spacing w:val="4"/>
        </w:rPr>
      </w:pPr>
    </w:p>
    <w:p w:rsidR="00DF1410" w:rsidRPr="002C0E6E" w:rsidRDefault="00DF1410" w:rsidP="00DF1410">
      <w:pPr>
        <w:spacing w:after="120" w:line="360" w:lineRule="auto"/>
        <w:jc w:val="both"/>
        <w:rPr>
          <w:rFonts w:ascii="Arial" w:hAnsi="Arial" w:cs="Arial"/>
        </w:rPr>
      </w:pPr>
      <w:r w:rsidRPr="00C15BE2">
        <w:rPr>
          <w:rFonts w:ascii="Arial" w:hAnsi="Arial" w:cs="Arial"/>
        </w:rPr>
        <w:t xml:space="preserve">…………….……. </w:t>
      </w:r>
      <w:r w:rsidRPr="00C15BE2">
        <w:rPr>
          <w:rFonts w:ascii="Arial" w:hAnsi="Arial" w:cs="Arial"/>
          <w:i/>
        </w:rPr>
        <w:t xml:space="preserve">(miejscowość), </w:t>
      </w:r>
      <w:r w:rsidRPr="00C15BE2">
        <w:rPr>
          <w:rFonts w:ascii="Arial" w:hAnsi="Arial" w:cs="Arial"/>
        </w:rPr>
        <w:t xml:space="preserve">dnia …………………. r. </w:t>
      </w:r>
    </w:p>
    <w:p w:rsidR="00DF1410" w:rsidRPr="002C0E6E" w:rsidRDefault="00DF1410" w:rsidP="00DF1410">
      <w:pPr>
        <w:spacing w:after="120" w:line="360" w:lineRule="auto"/>
        <w:jc w:val="both"/>
        <w:rPr>
          <w:rFonts w:ascii="Arial" w:hAnsi="Arial" w:cs="Arial"/>
        </w:rPr>
      </w:pP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</w:r>
      <w:r w:rsidRPr="002C0E6E">
        <w:rPr>
          <w:rFonts w:ascii="Arial" w:hAnsi="Arial" w:cs="Arial"/>
        </w:rPr>
        <w:tab/>
        <w:t>…………………………………………</w:t>
      </w:r>
    </w:p>
    <w:p w:rsidR="00DF1410" w:rsidRPr="00494A51" w:rsidRDefault="00DF1410" w:rsidP="00DF1410">
      <w:pPr>
        <w:spacing w:after="120" w:line="360" w:lineRule="auto"/>
        <w:ind w:left="4962" w:hanging="284"/>
        <w:jc w:val="both"/>
        <w:rPr>
          <w:rFonts w:ascii="Arial" w:hAnsi="Arial" w:cs="Arial"/>
          <w:i/>
          <w:sz w:val="16"/>
          <w:szCs w:val="16"/>
        </w:rPr>
      </w:pPr>
      <w:r w:rsidRPr="00494A51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p w:rsidR="00DF1410" w:rsidRPr="00511CD1" w:rsidRDefault="00DF1410" w:rsidP="00DF1410">
      <w:pPr>
        <w:spacing w:line="360" w:lineRule="auto"/>
        <w:rPr>
          <w:rFonts w:ascii="Arial" w:hAnsi="Arial" w:cs="Arial"/>
        </w:rPr>
      </w:pPr>
    </w:p>
    <w:p w:rsidR="00DF1410" w:rsidRDefault="00DF1410" w:rsidP="00DF1410">
      <w:pPr>
        <w:spacing w:line="360" w:lineRule="auto"/>
        <w:ind w:left="4962" w:hanging="284"/>
        <w:jc w:val="both"/>
        <w:rPr>
          <w:rFonts w:ascii="Arial" w:hAnsi="Arial" w:cs="Arial"/>
          <w:i/>
          <w:sz w:val="18"/>
          <w:szCs w:val="18"/>
        </w:rPr>
      </w:pPr>
    </w:p>
    <w:p w:rsidR="00DF1410" w:rsidRDefault="00DF1410" w:rsidP="00DF1410">
      <w:pPr>
        <w:spacing w:line="360" w:lineRule="auto"/>
        <w:ind w:left="4962" w:hanging="284"/>
        <w:jc w:val="both"/>
        <w:rPr>
          <w:rFonts w:ascii="Arial" w:hAnsi="Arial" w:cs="Arial"/>
          <w:i/>
          <w:sz w:val="18"/>
          <w:szCs w:val="18"/>
        </w:rPr>
      </w:pPr>
    </w:p>
    <w:p w:rsidR="00DF1410" w:rsidRDefault="00DF1410" w:rsidP="00DF1410">
      <w:pPr>
        <w:pStyle w:val="Stopka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Tahoma"/>
          <w:kern w:val="3"/>
          <w:lang w:eastAsia="zh-CN" w:bidi="hi-IN"/>
        </w:rPr>
        <w:t xml:space="preserve">* </w:t>
      </w:r>
      <w:r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 xml:space="preserve">Zgodnie z art. 4 pkt 14 ustawy z dnia 16 lutego 2007 r. o ochronie konkurencji i konsumentów </w:t>
      </w:r>
      <w:r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br/>
        <w:t>(Dz. U. z 2017 r. poz. 229) przez grupę kapitałową rozumie się wszystkich przedsiębiorców, którzy są kontrolowani w sposób bezpośredni lub pośredni przez jednego przedsiębiorcę, w tym również tego przedsiębiorcę.</w:t>
      </w:r>
    </w:p>
    <w:p w:rsidR="00DF1410" w:rsidRPr="00F64C33" w:rsidRDefault="00DF1410" w:rsidP="00DF1410">
      <w:pPr>
        <w:widowControl w:val="0"/>
        <w:suppressAutoHyphens/>
        <w:autoSpaceDN w:val="0"/>
        <w:spacing w:after="120"/>
        <w:jc w:val="both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ab/>
      </w:r>
      <w:r>
        <w:rPr>
          <w:rFonts w:ascii="Arial" w:eastAsia="Lucida Sans Unicode" w:hAnsi="Arial" w:cs="Arial"/>
          <w:kern w:val="3"/>
          <w:lang w:eastAsia="zh-CN" w:bidi="hi-IN"/>
        </w:rPr>
        <w:tab/>
      </w:r>
      <w:r>
        <w:rPr>
          <w:rFonts w:ascii="Arial" w:eastAsia="Lucida Sans Unicode" w:hAnsi="Arial" w:cs="Arial"/>
          <w:kern w:val="3"/>
          <w:lang w:eastAsia="zh-CN" w:bidi="hi-IN"/>
        </w:rPr>
        <w:tab/>
      </w:r>
      <w:r>
        <w:rPr>
          <w:rFonts w:ascii="Arial" w:eastAsia="Lucida Sans Unicode" w:hAnsi="Arial" w:cs="Arial"/>
          <w:kern w:val="3"/>
          <w:lang w:eastAsia="zh-CN" w:bidi="hi-IN"/>
        </w:rPr>
        <w:tab/>
      </w:r>
      <w:r>
        <w:rPr>
          <w:rFonts w:ascii="Arial" w:eastAsia="Lucida Sans Unicode" w:hAnsi="Arial" w:cs="Arial"/>
          <w:kern w:val="3"/>
          <w:lang w:eastAsia="zh-CN" w:bidi="hi-IN"/>
        </w:rPr>
        <w:tab/>
      </w:r>
      <w:r>
        <w:rPr>
          <w:rFonts w:ascii="Arial" w:eastAsia="Lucida Sans Unicode" w:hAnsi="Arial" w:cs="Arial"/>
          <w:kern w:val="3"/>
          <w:lang w:eastAsia="zh-CN" w:bidi="hi-IN"/>
        </w:rPr>
        <w:tab/>
      </w:r>
      <w:r>
        <w:rPr>
          <w:rFonts w:ascii="Arial" w:eastAsia="Lucida Sans Unicode" w:hAnsi="Arial" w:cs="Arial"/>
          <w:kern w:val="3"/>
          <w:lang w:eastAsia="zh-CN" w:bidi="hi-IN"/>
        </w:rPr>
        <w:tab/>
      </w:r>
    </w:p>
    <w:p w:rsidR="000F45AB" w:rsidRDefault="000F45AB" w:rsidP="000F45AB">
      <w:pPr>
        <w:widowControl w:val="0"/>
        <w:suppressAutoHyphens/>
        <w:autoSpaceDN w:val="0"/>
        <w:spacing w:after="120"/>
        <w:ind w:left="5664" w:firstLine="708"/>
        <w:jc w:val="both"/>
        <w:rPr>
          <w:rFonts w:ascii="Arial" w:eastAsia="Lucida Sans Unicode" w:hAnsi="Arial" w:cs="Arial"/>
          <w:i/>
          <w:kern w:val="3"/>
          <w:lang w:eastAsia="zh-CN" w:bidi="hi-IN"/>
        </w:rPr>
      </w:pPr>
      <w:r w:rsidRPr="00CA2061">
        <w:rPr>
          <w:rFonts w:ascii="Arial" w:eastAsia="Lucida Sans Unicode" w:hAnsi="Arial" w:cs="Arial"/>
          <w:i/>
          <w:kern w:val="3"/>
          <w:lang w:eastAsia="zh-CN" w:bidi="hi-IN"/>
        </w:rPr>
        <w:lastRenderedPageBreak/>
        <w:t>Załącznik nr 9 do SIWZ</w:t>
      </w:r>
    </w:p>
    <w:p w:rsidR="000F45AB" w:rsidRDefault="000F45AB" w:rsidP="000F45AB">
      <w:pPr>
        <w:widowControl w:val="0"/>
        <w:suppressAutoHyphens/>
        <w:autoSpaceDN w:val="0"/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</w:t>
      </w:r>
    </w:p>
    <w:p w:rsidR="00011774" w:rsidRDefault="000F45AB" w:rsidP="00011774">
      <w:pPr>
        <w:widowControl w:val="0"/>
        <w:suppressAutoHyphens/>
        <w:autoSpaceDN w:val="0"/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</w:t>
      </w:r>
      <w:r w:rsidRPr="000F45AB">
        <w:rPr>
          <w:rFonts w:ascii="Arial" w:eastAsia="Times New Roman" w:hAnsi="Arial" w:cs="Arial"/>
          <w:b/>
          <w:lang w:eastAsia="pl-PL"/>
        </w:rPr>
        <w:t>WZÓR UMOWY NR  BILzp.261.        .2018/</w:t>
      </w:r>
    </w:p>
    <w:p w:rsidR="00011774" w:rsidRPr="007070D1" w:rsidRDefault="00011774" w:rsidP="00011774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dniu 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201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r. pomiędzy  Agencją Rezerw Materiałowych ul. Grzybowska 45, 00-844 Warszawa, działającą na podstawie  ustawy z dnia  29 października 2010 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o rezerwach strategicznych (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Dz</w:t>
      </w:r>
      <w:r>
        <w:rPr>
          <w:rFonts w:ascii="Arial" w:eastAsia="Times New Roman" w:hAnsi="Arial" w:cs="Arial"/>
          <w:sz w:val="20"/>
          <w:szCs w:val="20"/>
          <w:lang w:eastAsia="pl-PL"/>
        </w:rPr>
        <w:t>. U. z 2017 r. poz. 1846 ), NIP 526-00-02-004, REGON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01219</w:t>
      </w:r>
      <w:r>
        <w:rPr>
          <w:rFonts w:ascii="Arial" w:eastAsia="Times New Roman" w:hAnsi="Arial" w:cs="Arial"/>
          <w:sz w:val="20"/>
          <w:szCs w:val="20"/>
          <w:lang w:eastAsia="pl-PL"/>
        </w:rPr>
        <w:t>9305,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którą reprezentują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pełnomocnictw Prezesa Agencji Rezerw Materiałowych: </w:t>
      </w:r>
    </w:p>
    <w:p w:rsidR="00011774" w:rsidRPr="00845813" w:rsidRDefault="00011774" w:rsidP="00011774">
      <w:pPr>
        <w:spacing w:before="120"/>
        <w:ind w:left="3782" w:hanging="378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……………………………………………………………….</w:t>
      </w:r>
    </w:p>
    <w:p w:rsidR="00011774" w:rsidRPr="00845813" w:rsidRDefault="00011774" w:rsidP="00011774">
      <w:pPr>
        <w:tabs>
          <w:tab w:val="left" w:pos="2160"/>
          <w:tab w:val="left" w:pos="342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……………………………………………………………….</w:t>
      </w:r>
    </w:p>
    <w:p w:rsidR="00011774" w:rsidRDefault="00011774" w:rsidP="00011774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zwaną w dalszej części  umowy </w:t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„Zamawiającym”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011774" w:rsidRPr="007070D1" w:rsidRDefault="00011774" w:rsidP="00011774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011774" w:rsidRPr="005711AC" w:rsidRDefault="00011774" w:rsidP="00011774">
      <w:pPr>
        <w:tabs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5711AC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adres …………………………………………….</w:t>
      </w:r>
      <w:r w:rsidRPr="005711AC">
        <w:rPr>
          <w:rFonts w:ascii="Arial" w:hAnsi="Arial" w:cs="Arial"/>
          <w:sz w:val="20"/>
          <w:szCs w:val="20"/>
        </w:rPr>
        <w:t xml:space="preserve">.................... </w:t>
      </w:r>
    </w:p>
    <w:p w:rsidR="00011774" w:rsidRPr="005711AC" w:rsidRDefault="00011774" w:rsidP="00011774">
      <w:pPr>
        <w:tabs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5711AC"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sz w:val="20"/>
          <w:szCs w:val="20"/>
        </w:rPr>
        <w:t xml:space="preserve">  </w:t>
      </w:r>
      <w:r w:rsidRPr="005711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 REGON</w:t>
      </w:r>
      <w:r w:rsidRPr="005711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5711AC">
        <w:rPr>
          <w:rFonts w:ascii="Arial" w:hAnsi="Arial" w:cs="Arial"/>
          <w:sz w:val="20"/>
          <w:szCs w:val="20"/>
        </w:rPr>
        <w:t xml:space="preserve"> ......................</w:t>
      </w:r>
      <w:r>
        <w:rPr>
          <w:rFonts w:ascii="Arial" w:hAnsi="Arial" w:cs="Arial"/>
          <w:sz w:val="20"/>
          <w:szCs w:val="20"/>
        </w:rPr>
        <w:t xml:space="preserve">...  </w:t>
      </w:r>
      <w:r w:rsidRPr="005711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wpisanym do</w:t>
      </w:r>
      <w:r w:rsidRPr="005711AC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5711AC">
        <w:rPr>
          <w:rFonts w:ascii="Arial" w:hAnsi="Arial" w:cs="Arial"/>
          <w:sz w:val="20"/>
          <w:szCs w:val="20"/>
        </w:rPr>
        <w:t>.</w:t>
      </w:r>
    </w:p>
    <w:p w:rsidR="00011774" w:rsidRPr="005711AC" w:rsidRDefault="00011774" w:rsidP="00011774">
      <w:pPr>
        <w:jc w:val="both"/>
        <w:rPr>
          <w:rFonts w:ascii="Arial" w:hAnsi="Arial" w:cs="Arial"/>
          <w:sz w:val="20"/>
          <w:szCs w:val="20"/>
        </w:rPr>
      </w:pPr>
      <w:r w:rsidRPr="005711AC">
        <w:rPr>
          <w:rFonts w:ascii="Arial" w:hAnsi="Arial" w:cs="Arial"/>
          <w:sz w:val="20"/>
          <w:szCs w:val="20"/>
        </w:rPr>
        <w:t>reprezentowanym przez:</w:t>
      </w:r>
      <w:r>
        <w:rPr>
          <w:rFonts w:ascii="Arial" w:hAnsi="Arial" w:cs="Arial"/>
          <w:sz w:val="20"/>
          <w:szCs w:val="20"/>
        </w:rPr>
        <w:t xml:space="preserve">  </w:t>
      </w:r>
      <w:r w:rsidRPr="005711A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5711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11774" w:rsidRPr="005711AC" w:rsidRDefault="00011774" w:rsidP="00011774">
      <w:pPr>
        <w:pStyle w:val="Tekstpodstawowy2"/>
      </w:pPr>
      <w:r>
        <w:t>z</w:t>
      </w:r>
      <w:r w:rsidRPr="005711AC">
        <w:t>wanym</w:t>
      </w:r>
      <w:r>
        <w:t xml:space="preserve"> w</w:t>
      </w:r>
      <w:r w:rsidRPr="005711AC">
        <w:t xml:space="preserve"> dal</w:t>
      </w:r>
      <w:r>
        <w:t>sz</w:t>
      </w:r>
      <w:r w:rsidRPr="005711AC">
        <w:t xml:space="preserve">ej </w:t>
      </w:r>
      <w:r>
        <w:t xml:space="preserve">części umowy </w:t>
      </w:r>
      <w:r>
        <w:rPr>
          <w:b w:val="0"/>
        </w:rPr>
        <w:t>„</w:t>
      </w:r>
      <w:r w:rsidRPr="00903187">
        <w:rPr>
          <w:b w:val="0"/>
        </w:rPr>
        <w:t>Wykonawcą”</w:t>
      </w:r>
      <w:r w:rsidRPr="005711AC">
        <w:t>,</w:t>
      </w:r>
      <w:r>
        <w:t xml:space="preserve">     łącznie dalej zwanymi </w:t>
      </w:r>
      <w:r w:rsidRPr="00903187">
        <w:rPr>
          <w:b w:val="0"/>
        </w:rPr>
        <w:t>„Stronami”</w:t>
      </w:r>
      <w:r>
        <w:t>,</w:t>
      </w:r>
    </w:p>
    <w:p w:rsidR="00011774" w:rsidRPr="007070D1" w:rsidRDefault="00011774" w:rsidP="00011774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w rezultacie dokonania przez Zamawiającego wyboru oferty Wykonawcy w trybie przetargu nieograniczonego, zgodnie z art. 39 ustawy z dnia 29 stycznia 2004 r. Prawo zamówień publicznych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 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Dz. U. z 201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r.  poz.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1579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zm.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), zostaje zawarta umowa  następującej treści: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011774" w:rsidRPr="007070D1" w:rsidRDefault="00011774" w:rsidP="0001177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powierza, a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Wykonawca przyjmuje do realizacji </w:t>
      </w:r>
      <w:r w:rsidRPr="00614B9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remont posadzki  - wymiana bram”  </w:t>
      </w:r>
      <w:r w:rsidRPr="00852480">
        <w:rPr>
          <w:rFonts w:ascii="Arial" w:eastAsia="Times New Roman" w:hAnsi="Arial" w:cs="Arial"/>
          <w:sz w:val="20"/>
          <w:szCs w:val="20"/>
          <w:lang w:eastAsia="pl-PL"/>
        </w:rPr>
        <w:t>w budynku magazynowym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14B9C">
        <w:rPr>
          <w:rFonts w:ascii="Arial" w:eastAsia="Times New Roman" w:hAnsi="Arial" w:cs="Arial"/>
          <w:sz w:val="20"/>
          <w:szCs w:val="20"/>
          <w:lang w:eastAsia="pl-PL"/>
        </w:rPr>
        <w:t xml:space="preserve">Agencji Rezerw Materiałowych Składnica 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Leśmierzu, Leśmierz 6, 95-035 Ozorków, </w:t>
      </w:r>
      <w:r w:rsidRPr="005015B2">
        <w:rPr>
          <w:rFonts w:ascii="Arial" w:eastAsia="Times New Roman" w:hAnsi="Arial" w:cs="Arial"/>
          <w:sz w:val="20"/>
          <w:szCs w:val="20"/>
          <w:lang w:eastAsia="pl-PL"/>
        </w:rPr>
        <w:t>zwanej dalej „Składnicą”,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wraz z dostawą  wszelkich materiałów niezbędnych do realizacji całego zamówienia, zgodnie ze złożoną ofertą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stanowiącą załącznik nr 1 do umowy oraz  </w:t>
      </w:r>
      <w:r w:rsidRPr="00021FE4">
        <w:rPr>
          <w:rFonts w:ascii="Arial" w:eastAsia="Times New Roman" w:hAnsi="Arial" w:cs="Arial"/>
          <w:sz w:val="20"/>
          <w:szCs w:val="20"/>
          <w:lang w:eastAsia="pl-PL"/>
        </w:rPr>
        <w:t>Specyfikacją Techniczną Wykonania i Odbioru Robót Budowlanych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stanowiącymi  załącznik  nr  4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do umowy.</w:t>
      </w:r>
    </w:p>
    <w:p w:rsidR="00011774" w:rsidRPr="00AF2055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2055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011774" w:rsidRPr="00E80220" w:rsidRDefault="00011774" w:rsidP="00011774">
      <w:pPr>
        <w:numPr>
          <w:ilvl w:val="0"/>
          <w:numId w:val="47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Przedmiot  umowy zostanie  wykonany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zgłoszony przez Wykonawcę do odbioru końcowego w trybie przewidzianym w § 11 ust. 2  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w terminie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…….. 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 dni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dnia przekazania terenu budowy.</w:t>
      </w:r>
      <w:r>
        <w:rPr>
          <w:rFonts w:ascii="Arial" w:hAnsi="Arial" w:cs="Arial"/>
          <w:sz w:val="20"/>
          <w:szCs w:val="20"/>
        </w:rPr>
        <w:t xml:space="preserve"> 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011774" w:rsidRDefault="00011774" w:rsidP="00011774">
      <w:pPr>
        <w:numPr>
          <w:ilvl w:val="0"/>
          <w:numId w:val="47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Jako zakończenie wykonania przedmiotu umowy strony rozumieją datę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zgłoszenia przez Wykonawcę  gotowości  do odbioru 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>końcowego robót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011774" w:rsidRPr="00E80220" w:rsidRDefault="00011774" w:rsidP="00011774">
      <w:pPr>
        <w:numPr>
          <w:ilvl w:val="0"/>
          <w:numId w:val="47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zastrzega, że prace budowlane mogą być prowadzone w dni  od poniedziałku do piątku  w godz. 7°°- 15°°.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011774" w:rsidRPr="007070D1" w:rsidRDefault="00011774" w:rsidP="00011774">
      <w:pPr>
        <w:numPr>
          <w:ilvl w:val="0"/>
          <w:numId w:val="46"/>
        </w:numPr>
        <w:tabs>
          <w:tab w:val="clear" w:pos="720"/>
        </w:tabs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protokolarnie Wykonawcy teren budowy w zakresie koniecznym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do wykonania robót objętych 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iniejszą umową,  w okresie   …..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 dni od dnia jej zawarcia. </w:t>
      </w:r>
    </w:p>
    <w:p w:rsidR="00011774" w:rsidRPr="007070D1" w:rsidRDefault="00011774" w:rsidP="00011774">
      <w:pPr>
        <w:widowControl w:val="0"/>
        <w:numPr>
          <w:ilvl w:val="0"/>
          <w:numId w:val="46"/>
        </w:numPr>
        <w:tabs>
          <w:tab w:val="clear" w:pos="720"/>
        </w:tabs>
        <w:autoSpaceDE w:val="0"/>
        <w:autoSpaceDN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przypadku opóźnienia w przekazaniu terenu  budowy z winy Zamawiającego, termin wykonania umowy ulega odpowiednio wydłużeniu  o czas opóźnienia.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011774" w:rsidRDefault="00011774" w:rsidP="00011774">
      <w:pPr>
        <w:numPr>
          <w:ilvl w:val="0"/>
          <w:numId w:val="41"/>
        </w:numPr>
        <w:tabs>
          <w:tab w:val="clear" w:pos="2340"/>
        </w:tabs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Zamawiającego w odniesieniu do robót objętych niniejszą umową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ich odbioru końcowego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</w:p>
    <w:p w:rsidR="00011774" w:rsidRPr="007070D1" w:rsidRDefault="00011774" w:rsidP="00011774">
      <w:pPr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Pan………………………………………………………………….</w:t>
      </w:r>
    </w:p>
    <w:p w:rsidR="00011774" w:rsidRPr="007070D1" w:rsidRDefault="00011774" w:rsidP="00011774">
      <w:pPr>
        <w:numPr>
          <w:ilvl w:val="0"/>
          <w:numId w:val="41"/>
        </w:numPr>
        <w:tabs>
          <w:tab w:val="clear" w:pos="2340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Wykonawcę reprezentuje  Kierownik robót:</w:t>
      </w:r>
    </w:p>
    <w:p w:rsidR="00011774" w:rsidRDefault="00011774" w:rsidP="00011774">
      <w:pPr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Pan/i…………………………………………………………………</w:t>
      </w:r>
    </w:p>
    <w:p w:rsidR="00011774" w:rsidRDefault="00011774" w:rsidP="00011774">
      <w:pPr>
        <w:numPr>
          <w:ilvl w:val="0"/>
          <w:numId w:val="41"/>
        </w:numPr>
        <w:tabs>
          <w:tab w:val="clear" w:pos="2340"/>
          <w:tab w:val="num" w:pos="426"/>
        </w:tabs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zmiany osoby, o której mowa w ust. 1, Zamawiający obowiązany jest powiadomić pisemnie Wykonawcę w terminie 3 dni roboczych od zaistnienia zdarzenia.</w:t>
      </w:r>
    </w:p>
    <w:p w:rsidR="00011774" w:rsidRDefault="00011774" w:rsidP="00011774">
      <w:pPr>
        <w:numPr>
          <w:ilvl w:val="0"/>
          <w:numId w:val="41"/>
        </w:numPr>
        <w:tabs>
          <w:tab w:val="clear" w:pos="2340"/>
          <w:tab w:val="num" w:pos="426"/>
        </w:tabs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zmiany na stanowisku Kierownika robót, Wykonawca obowiązany jest powiadomić pisemnie Zamawiającego oraz przekazać informacje o kwalifikacjach kolejnego Kierownika budowy w terminie 3 dni roboczych od zaistnienia zdarzenia. </w:t>
      </w:r>
    </w:p>
    <w:p w:rsidR="00011774" w:rsidRDefault="00011774" w:rsidP="00011774">
      <w:pPr>
        <w:numPr>
          <w:ilvl w:val="0"/>
          <w:numId w:val="41"/>
        </w:numPr>
        <w:tabs>
          <w:tab w:val="clear" w:pos="2340"/>
          <w:tab w:val="num" w:pos="426"/>
        </w:tabs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Zmiany, o których mowa w ust. 3 i 4, nie wymagają aneksu do umowy.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011774" w:rsidRPr="007070D1" w:rsidRDefault="00011774" w:rsidP="0001177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1. Zamawiający zobowiązuje się:</w:t>
      </w:r>
    </w:p>
    <w:p w:rsidR="00011774" w:rsidRPr="007070D1" w:rsidRDefault="00011774" w:rsidP="00011774">
      <w:pPr>
        <w:numPr>
          <w:ilvl w:val="0"/>
          <w:numId w:val="42"/>
        </w:numPr>
        <w:tabs>
          <w:tab w:val="num" w:pos="720"/>
        </w:tabs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przekazać  Wykonawcy na czas trwania robót jedno pomieszczenie magazynowe znajdujące się na terenie budowy, przeznaczone na składowanie narzędzi, materiałów itp. </w:t>
      </w:r>
      <w:r>
        <w:rPr>
          <w:rFonts w:ascii="Arial" w:eastAsia="Times New Roman" w:hAnsi="Arial" w:cs="Arial"/>
          <w:sz w:val="20"/>
          <w:szCs w:val="20"/>
          <w:lang w:eastAsia="pl-PL"/>
        </w:rPr>
        <w:t>– do jego  wyłącznej dyspozycji;</w:t>
      </w:r>
    </w:p>
    <w:p w:rsidR="00011774" w:rsidRPr="007070D1" w:rsidRDefault="00011774" w:rsidP="00011774">
      <w:pPr>
        <w:numPr>
          <w:ilvl w:val="0"/>
          <w:numId w:val="42"/>
        </w:numPr>
        <w:tabs>
          <w:tab w:val="num" w:pos="720"/>
        </w:tabs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zapewnić odpłatnie dostęp do źródła poboru wody i  energii elektrycznej – liczniki poboru wody i energii elektrycznej zainstaluje  Wykonawca na własny koszt.</w:t>
      </w:r>
    </w:p>
    <w:p w:rsidR="00011774" w:rsidRPr="007070D1" w:rsidRDefault="00011774" w:rsidP="00011774">
      <w:pPr>
        <w:numPr>
          <w:ilvl w:val="0"/>
          <w:numId w:val="48"/>
        </w:num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 zużyte media Wykonawca rozliczy się z Zamawiającym w oparciu o rzeczywiste wskazania liczników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terminie 7 dni od otrzymania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wystawionej </w:t>
      </w:r>
      <w:r>
        <w:rPr>
          <w:rFonts w:ascii="Arial" w:eastAsia="Times New Roman" w:hAnsi="Arial" w:cs="Arial"/>
          <w:sz w:val="20"/>
          <w:szCs w:val="20"/>
          <w:lang w:eastAsia="pl-PL"/>
        </w:rPr>
        <w:t>i przekazanej przez Zamawiającego</w:t>
      </w:r>
      <w:r w:rsidRPr="002E6E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faktury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011774" w:rsidRPr="007070D1" w:rsidRDefault="00011774" w:rsidP="00011774">
      <w:pPr>
        <w:numPr>
          <w:ilvl w:val="1"/>
          <w:numId w:val="42"/>
        </w:numPr>
        <w:tabs>
          <w:tab w:val="clear" w:pos="1440"/>
        </w:tabs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Wykonawca zobowiązuje się do:</w:t>
      </w:r>
    </w:p>
    <w:p w:rsidR="00011774" w:rsidRDefault="00011774" w:rsidP="00011774">
      <w:pPr>
        <w:numPr>
          <w:ilvl w:val="0"/>
          <w:numId w:val="38"/>
        </w:numPr>
        <w:autoSpaceDE w:val="0"/>
        <w:autoSpaceDN w:val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EEE">
        <w:rPr>
          <w:rFonts w:ascii="Arial" w:eastAsia="Times New Roman" w:hAnsi="Arial" w:cs="Arial"/>
          <w:sz w:val="20"/>
          <w:szCs w:val="20"/>
          <w:lang w:eastAsia="pl-PL"/>
        </w:rPr>
        <w:t>przestrzegania przez siebie i zatrudnione osoby lub osoby którymi się posługuje, przepisów BHP, przeciwpożarowych, ochrony środowiska i innych obowi</w:t>
      </w:r>
      <w:r>
        <w:rPr>
          <w:rFonts w:ascii="Arial" w:eastAsia="Times New Roman" w:hAnsi="Arial" w:cs="Arial"/>
          <w:sz w:val="20"/>
          <w:szCs w:val="20"/>
          <w:lang w:eastAsia="pl-PL"/>
        </w:rPr>
        <w:t>ązujących na terenie Składnicy;</w:t>
      </w:r>
    </w:p>
    <w:p w:rsidR="00011774" w:rsidRPr="006C3C78" w:rsidRDefault="00011774" w:rsidP="00011774">
      <w:pPr>
        <w:numPr>
          <w:ilvl w:val="0"/>
          <w:numId w:val="38"/>
        </w:numPr>
        <w:autoSpaceDE w:val="0"/>
        <w:autoSpaceDN w:val="0"/>
        <w:spacing w:before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1AC">
        <w:rPr>
          <w:rFonts w:ascii="Arial" w:hAnsi="Arial" w:cs="Arial"/>
          <w:sz w:val="20"/>
          <w:szCs w:val="20"/>
        </w:rPr>
        <w:t>dostarczenia Zamawiającemu</w:t>
      </w:r>
      <w:r>
        <w:rPr>
          <w:rFonts w:ascii="Arial" w:hAnsi="Arial" w:cs="Arial"/>
          <w:sz w:val="20"/>
          <w:szCs w:val="20"/>
        </w:rPr>
        <w:t xml:space="preserve"> przed rozpoczęciem wykonywania robót, </w:t>
      </w:r>
      <w:r w:rsidRPr="005711AC">
        <w:rPr>
          <w:rFonts w:ascii="Arial" w:hAnsi="Arial" w:cs="Arial"/>
          <w:sz w:val="20"/>
          <w:szCs w:val="20"/>
        </w:rPr>
        <w:t xml:space="preserve">bez dodatkowego wezwania wszystkich wymaganych prawem </w:t>
      </w:r>
      <w:r>
        <w:rPr>
          <w:rFonts w:ascii="Arial" w:hAnsi="Arial" w:cs="Arial"/>
          <w:sz w:val="20"/>
          <w:szCs w:val="20"/>
        </w:rPr>
        <w:t xml:space="preserve">dokumentów technicznych, w tym </w:t>
      </w:r>
      <w:r w:rsidRPr="005711AC">
        <w:rPr>
          <w:rFonts w:ascii="Arial" w:hAnsi="Arial" w:cs="Arial"/>
          <w:sz w:val="20"/>
          <w:szCs w:val="20"/>
        </w:rPr>
        <w:t>deklaracji</w:t>
      </w:r>
      <w:r>
        <w:rPr>
          <w:rFonts w:ascii="Arial" w:hAnsi="Arial" w:cs="Arial"/>
          <w:sz w:val="20"/>
          <w:szCs w:val="20"/>
        </w:rPr>
        <w:t xml:space="preserve"> zgodności </w:t>
      </w:r>
      <w:r w:rsidRPr="005711AC">
        <w:rPr>
          <w:rFonts w:ascii="Arial" w:hAnsi="Arial" w:cs="Arial"/>
          <w:sz w:val="20"/>
          <w:szCs w:val="20"/>
        </w:rPr>
        <w:t>lub certyfikatów dla stosowanych materiałów</w:t>
      </w:r>
      <w:r>
        <w:rPr>
          <w:rFonts w:ascii="Arial" w:hAnsi="Arial" w:cs="Arial"/>
          <w:sz w:val="20"/>
          <w:szCs w:val="20"/>
        </w:rPr>
        <w:t xml:space="preserve"> i urządzeń</w:t>
      </w:r>
      <w:r w:rsidRPr="005711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pod rygorem niedopuszczenia do wykonywania robót z przyczyn leżących </w:t>
      </w:r>
      <w:r w:rsidRPr="006C3C78">
        <w:rPr>
          <w:rFonts w:ascii="Arial" w:hAnsi="Arial" w:cs="Arial"/>
          <w:sz w:val="20"/>
          <w:szCs w:val="20"/>
        </w:rPr>
        <w:t>po stronie Wykonawcy oraz odmowy przez Zamawiającego  odbioru wykonanych robót;</w:t>
      </w:r>
    </w:p>
    <w:p w:rsidR="00011774" w:rsidRPr="006C3C78" w:rsidRDefault="00011774" w:rsidP="00011774">
      <w:pPr>
        <w:numPr>
          <w:ilvl w:val="0"/>
          <w:numId w:val="38"/>
        </w:numPr>
        <w:autoSpaceDE w:val="0"/>
        <w:autoSpaceDN w:val="0"/>
        <w:spacing w:before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C78">
        <w:rPr>
          <w:rFonts w:ascii="Arial" w:eastAsia="Times New Roman" w:hAnsi="Arial" w:cs="Arial"/>
          <w:sz w:val="20"/>
          <w:szCs w:val="20"/>
          <w:lang w:eastAsia="pl-PL"/>
        </w:rPr>
        <w:t>wykonania przedmiotu umowy z należytą starannością, zgodnie z obowiązującymi przepisami, normami technicznymi, standardami sztuki budowlanej, etyką zawodową oraz postanowieniami umowy;</w:t>
      </w:r>
    </w:p>
    <w:p w:rsidR="00011774" w:rsidRPr="006C3C78" w:rsidRDefault="00011774" w:rsidP="00011774">
      <w:pPr>
        <w:numPr>
          <w:ilvl w:val="0"/>
          <w:numId w:val="38"/>
        </w:numPr>
        <w:autoSpaceDE w:val="0"/>
        <w:autoSpaceDN w:val="0"/>
        <w:spacing w:before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C78">
        <w:rPr>
          <w:rFonts w:ascii="Arial" w:eastAsia="Times New Roman" w:hAnsi="Arial" w:cs="Arial"/>
          <w:sz w:val="20"/>
          <w:szCs w:val="20"/>
          <w:lang w:eastAsia="pl-PL"/>
        </w:rPr>
        <w:t>umożliwienia wstępu na teren budowy pracownikom organów państwowego Nadzoru Budowlanego oraz udostępnienia im danych i informacji wymaganych obowiązującymi przepisami prawa;</w:t>
      </w:r>
    </w:p>
    <w:p w:rsidR="00011774" w:rsidRPr="006C3C78" w:rsidRDefault="00011774" w:rsidP="00011774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C3C78">
        <w:rPr>
          <w:rFonts w:ascii="Arial" w:hAnsi="Arial" w:cs="Arial"/>
          <w:bCs/>
          <w:sz w:val="20"/>
          <w:szCs w:val="20"/>
        </w:rPr>
        <w:t>zagospodarowania odpadów wytworzonych w trakcie realizacji robót będących przedmiotem umowy, gdyż jest on wytwórcą odpadów w rozumieniu art. 3 ust 1 pkt 32 ustawy z dnia 14 grudnia  2012  r. o odpadach (</w:t>
      </w:r>
      <w:r>
        <w:rPr>
          <w:rFonts w:ascii="Arial" w:hAnsi="Arial" w:cs="Arial"/>
          <w:bCs/>
          <w:sz w:val="20"/>
          <w:szCs w:val="20"/>
        </w:rPr>
        <w:t xml:space="preserve"> j.t. </w:t>
      </w:r>
      <w:r w:rsidRPr="006C3C78">
        <w:rPr>
          <w:rFonts w:ascii="Arial" w:hAnsi="Arial" w:cs="Arial"/>
          <w:bCs/>
          <w:sz w:val="20"/>
          <w:szCs w:val="20"/>
        </w:rPr>
        <w:t>Dz. U. z 201</w:t>
      </w:r>
      <w:r>
        <w:rPr>
          <w:rFonts w:ascii="Arial" w:hAnsi="Arial" w:cs="Arial"/>
          <w:bCs/>
          <w:sz w:val="20"/>
          <w:szCs w:val="20"/>
        </w:rPr>
        <w:t>8</w:t>
      </w:r>
      <w:r w:rsidRPr="006C3C78">
        <w:rPr>
          <w:rFonts w:ascii="Arial" w:hAnsi="Arial" w:cs="Arial"/>
          <w:bCs/>
          <w:sz w:val="20"/>
          <w:szCs w:val="20"/>
        </w:rPr>
        <w:t xml:space="preserve"> r.  poz. </w:t>
      </w:r>
      <w:r>
        <w:rPr>
          <w:rFonts w:ascii="Arial" w:hAnsi="Arial" w:cs="Arial"/>
          <w:bCs/>
          <w:sz w:val="20"/>
          <w:szCs w:val="20"/>
        </w:rPr>
        <w:t xml:space="preserve">21 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zm. </w:t>
      </w:r>
      <w:r w:rsidRPr="006C3C78">
        <w:rPr>
          <w:rFonts w:ascii="Arial" w:hAnsi="Arial" w:cs="Arial"/>
          <w:bCs/>
          <w:sz w:val="20"/>
          <w:szCs w:val="20"/>
        </w:rPr>
        <w:t>) oraz oświadcza, że wytworzone odpady zostaną przekazane do odzysku lub unieszkodliwienia wyłącznie przez podmioty do tego uprawnione, posiadające stosowne zezwolenia w tym zakresie</w:t>
      </w:r>
      <w:r>
        <w:rPr>
          <w:rFonts w:ascii="Arial" w:hAnsi="Arial" w:cs="Arial"/>
          <w:bCs/>
          <w:sz w:val="20"/>
          <w:szCs w:val="20"/>
        </w:rPr>
        <w:t>;</w:t>
      </w:r>
      <w:r w:rsidRPr="006C3C7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</w:t>
      </w:r>
      <w:r w:rsidRPr="006C3C78">
        <w:rPr>
          <w:rFonts w:ascii="Arial" w:hAnsi="Arial" w:cs="Arial"/>
          <w:bCs/>
          <w:sz w:val="20"/>
          <w:szCs w:val="20"/>
        </w:rPr>
        <w:t>ednocześnie Wykonawca dołoży starań, aby składowanie odebranych odpadów było ograniczone do niezbędnego minimum</w:t>
      </w:r>
      <w:r>
        <w:rPr>
          <w:rFonts w:ascii="Arial" w:hAnsi="Arial" w:cs="Arial"/>
          <w:bCs/>
          <w:sz w:val="20"/>
          <w:szCs w:val="20"/>
        </w:rPr>
        <w:t>;</w:t>
      </w:r>
    </w:p>
    <w:p w:rsidR="00011774" w:rsidRPr="007070D1" w:rsidRDefault="00011774" w:rsidP="00011774">
      <w:pPr>
        <w:numPr>
          <w:ilvl w:val="0"/>
          <w:numId w:val="38"/>
        </w:numPr>
        <w:autoSpaceDE w:val="0"/>
        <w:autoSpaceDN w:val="0"/>
        <w:spacing w:before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C78">
        <w:rPr>
          <w:rFonts w:ascii="Arial" w:eastAsia="Times New Roman" w:hAnsi="Arial" w:cs="Arial"/>
          <w:sz w:val="20"/>
          <w:szCs w:val="20"/>
          <w:lang w:eastAsia="pl-PL"/>
        </w:rPr>
        <w:t>oddania terenu budowy i pomieszczenia magazynowego w stanie nie pogorszonym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wywiezienia z placu budowy wszelkich odpadów i śmieci po swoich robotach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br/>
        <w:t>i uporządkowania terenu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7070D1" w:rsidRDefault="00011774" w:rsidP="00011774">
      <w:pPr>
        <w:numPr>
          <w:ilvl w:val="0"/>
          <w:numId w:val="38"/>
        </w:numPr>
        <w:autoSpaceDE w:val="0"/>
        <w:autoSpaceDN w:val="0"/>
        <w:spacing w:before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utrzymywania terenu  budowy w stanie wolnym od przeszkód komunikacyjnych oraz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br/>
        <w:t>do usuwania wszelkich zbędnych materiałów, odpadów i śmieci  a także niepotrzebnych urządzeń prowi</w:t>
      </w:r>
      <w:r>
        <w:rPr>
          <w:rFonts w:ascii="Arial" w:eastAsia="Times New Roman" w:hAnsi="Arial" w:cs="Arial"/>
          <w:sz w:val="20"/>
          <w:szCs w:val="20"/>
          <w:lang w:eastAsia="pl-PL"/>
        </w:rPr>
        <w:t>zorycznych;</w:t>
      </w:r>
    </w:p>
    <w:p w:rsidR="00011774" w:rsidRPr="007070D1" w:rsidRDefault="00011774" w:rsidP="00011774">
      <w:pPr>
        <w:numPr>
          <w:ilvl w:val="0"/>
          <w:numId w:val="38"/>
        </w:numPr>
        <w:autoSpaceDE w:val="0"/>
        <w:autoSpaceDN w:val="0"/>
        <w:spacing w:before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przypadku zniszczenia, uszkodzenia budynków lub innych obiektów w toku realizacji robót –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ich naprawienia i doprowadzenia do stanu poprzedniego;</w:t>
      </w:r>
    </w:p>
    <w:p w:rsidR="00011774" w:rsidRDefault="00011774" w:rsidP="00011774">
      <w:pPr>
        <w:numPr>
          <w:ilvl w:val="0"/>
          <w:numId w:val="38"/>
        </w:num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zapewnienia przy realizacji robót będących przedmiotem </w:t>
      </w:r>
      <w:r w:rsidRPr="00CF6F56">
        <w:rPr>
          <w:rFonts w:ascii="Arial" w:eastAsia="Times New Roman" w:hAnsi="Arial" w:cs="Arial"/>
          <w:sz w:val="20"/>
          <w:szCs w:val="20"/>
          <w:lang w:eastAsia="pl-PL"/>
        </w:rPr>
        <w:t>umowy osób posiadających   uprawnienia do  pełnienia samodzielnych funkcji technicznych w budownictwie do kierowania robotami budowlanymi  w specjalności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konstrukcyjno-budowlanej,  </w:t>
      </w:r>
      <w:r w:rsidRPr="00CF6F56">
        <w:rPr>
          <w:rFonts w:ascii="Arial" w:eastAsia="Times New Roman" w:hAnsi="Arial" w:cs="Arial"/>
          <w:sz w:val="20"/>
          <w:szCs w:val="20"/>
          <w:lang w:eastAsia="pl-PL"/>
        </w:rPr>
        <w:t>zgodnie  z ustawą z dnia  7 lipca 1994 r. Prawo budowlane (Dz. U. z 201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F6F56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1202,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CF6F56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 o</w:t>
      </w:r>
      <w:r w:rsidRPr="00CF6F56">
        <w:rPr>
          <w:rFonts w:ascii="Arial" w:eastAsia="Times New Roman" w:hAnsi="Arial" w:cs="Arial"/>
          <w:sz w:val="20"/>
          <w:szCs w:val="20"/>
          <w:lang w:eastAsia="pl-PL"/>
        </w:rPr>
        <w:t>becność kierownika robót na budowie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wymagana jest co najmniej 2 razy w tygodniu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7070D1" w:rsidRDefault="00011774" w:rsidP="00011774">
      <w:pPr>
        <w:numPr>
          <w:ilvl w:val="0"/>
          <w:numId w:val="38"/>
        </w:num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wykonania robót budowlanych, które nie zostały wyszczególnione w dokumentacji projektowej i Specyfikacji Technicznej Wykonania i Odbioru Robót Budowlanych, a są niezbędne do prawidłowej realizacji przedmiotu umowy.</w:t>
      </w:r>
    </w:p>
    <w:p w:rsidR="00011774" w:rsidRPr="007070D1" w:rsidRDefault="00011774" w:rsidP="00011774">
      <w:pPr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774" w:rsidRPr="007070D1" w:rsidRDefault="00011774" w:rsidP="00011774">
      <w:pPr>
        <w:numPr>
          <w:ilvl w:val="1"/>
          <w:numId w:val="38"/>
        </w:numPr>
        <w:tabs>
          <w:tab w:val="clear" w:pos="1440"/>
          <w:tab w:val="num" w:pos="284"/>
        </w:tabs>
        <w:autoSpaceDE w:val="0"/>
        <w:autoSpaceDN w:val="0"/>
        <w:spacing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pełną odpowiedzialność za szkody powstałe na terenie budowy wynikające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br/>
        <w:t>z jego własnych działań i zaniechań, jak również z działań i zaniechań jego pracowników oraz osób trzecich, którym realizację robót będących przedmiotem umowy powierza lub którymi przy jego realizacji się posługuje.</w:t>
      </w:r>
    </w:p>
    <w:p w:rsidR="00011774" w:rsidRDefault="00011774" w:rsidP="00011774">
      <w:pPr>
        <w:numPr>
          <w:ilvl w:val="1"/>
          <w:numId w:val="38"/>
        </w:numPr>
        <w:tabs>
          <w:tab w:val="clear" w:pos="1440"/>
        </w:tabs>
        <w:autoSpaceDE w:val="0"/>
        <w:autoSpaceDN w:val="0"/>
        <w:spacing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W okresie  obowiązywania umowy Wykonawca zobowiązany jest do posiadania ubezpieczenia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od odpowiedzialności cywilnej z tytułu szkód mogących powstać w związku z realizacją niniejszej umowy, w szczególności szkód i następstw nieszczęśliwych wypadków dotyczących pracowników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i osób trzecich na kwotę nie mniejszą niż </w:t>
      </w:r>
      <w:r w:rsidRPr="00CF3321">
        <w:rPr>
          <w:rFonts w:ascii="Arial" w:eastAsia="Times New Roman" w:hAnsi="Arial" w:cs="Arial"/>
          <w:b/>
          <w:sz w:val="20"/>
          <w:szCs w:val="20"/>
          <w:lang w:eastAsia="pl-PL"/>
        </w:rPr>
        <w:t>500.000,00 zł</w:t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(słownie zł: pięćset  tysięcy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) i przekaże kopię polisy Zamawiającemu przed przekazaniem terenu  budowy.</w:t>
      </w:r>
    </w:p>
    <w:p w:rsidR="00011774" w:rsidRDefault="00011774" w:rsidP="00011774">
      <w:pPr>
        <w:numPr>
          <w:ilvl w:val="1"/>
          <w:numId w:val="38"/>
        </w:numPr>
        <w:tabs>
          <w:tab w:val="clear" w:pos="1440"/>
        </w:tabs>
        <w:autoSpaceDE w:val="0"/>
        <w:autoSpaceDN w:val="0"/>
        <w:spacing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zapoznał się z warunkami prawnymi i lokalizacyjno-technicznymi oraz terenem budowy, jak również że uzyskał od Zamawiającego dokumenty i informacje niezbędne dla prawidłowej realizacji umowy. 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011774" w:rsidRPr="007070D1" w:rsidRDefault="00011774" w:rsidP="00011774">
      <w:pPr>
        <w:numPr>
          <w:ilvl w:val="0"/>
          <w:numId w:val="34"/>
        </w:numPr>
        <w:autoSpaceDE w:val="0"/>
        <w:autoSpaceDN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Wynagrodzenie za wykonanie przedmiotu umowy wynosi:</w:t>
      </w:r>
    </w:p>
    <w:p w:rsidR="00011774" w:rsidRPr="00275ED9" w:rsidRDefault="00011774" w:rsidP="00011774">
      <w:pPr>
        <w:ind w:left="284"/>
        <w:jc w:val="both"/>
        <w:rPr>
          <w:rFonts w:ascii="Arial" w:hAnsi="Arial" w:cs="Arial"/>
          <w:sz w:val="20"/>
          <w:szCs w:val="20"/>
        </w:rPr>
      </w:pPr>
      <w:r w:rsidRPr="005522E1">
        <w:rPr>
          <w:rFonts w:ascii="Arial" w:hAnsi="Arial" w:cs="Arial"/>
          <w:sz w:val="20"/>
          <w:szCs w:val="20"/>
        </w:rPr>
        <w:t>…………………. zł</w:t>
      </w:r>
      <w:r w:rsidRPr="00275E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netto,   </w:t>
      </w:r>
      <w:r w:rsidRPr="00275ED9">
        <w:rPr>
          <w:rFonts w:ascii="Arial" w:hAnsi="Arial" w:cs="Arial"/>
          <w:sz w:val="20"/>
          <w:szCs w:val="20"/>
        </w:rPr>
        <w:t>powi</w:t>
      </w:r>
      <w:r>
        <w:rPr>
          <w:rFonts w:ascii="Arial" w:hAnsi="Arial" w:cs="Arial"/>
          <w:sz w:val="20"/>
          <w:szCs w:val="20"/>
        </w:rPr>
        <w:t xml:space="preserve">ększone o podatek VAT </w:t>
      </w:r>
      <w:r>
        <w:rPr>
          <w:rFonts w:ascii="Arial" w:hAnsi="Arial" w:cs="Arial"/>
          <w:b/>
          <w:sz w:val="20"/>
          <w:szCs w:val="20"/>
        </w:rPr>
        <w:t>…………………..</w:t>
      </w:r>
      <w:r w:rsidRPr="001556D1">
        <w:rPr>
          <w:rFonts w:ascii="Arial" w:hAnsi="Arial" w:cs="Arial"/>
          <w:b/>
          <w:sz w:val="20"/>
          <w:szCs w:val="20"/>
        </w:rPr>
        <w:t xml:space="preserve"> zł</w:t>
      </w:r>
    </w:p>
    <w:p w:rsidR="00011774" w:rsidRPr="007070D1" w:rsidRDefault="00011774" w:rsidP="00011774">
      <w:pPr>
        <w:ind w:left="284"/>
        <w:jc w:val="both"/>
        <w:rPr>
          <w:rFonts w:ascii="Arial" w:hAnsi="Arial" w:cs="Arial"/>
          <w:sz w:val="20"/>
          <w:szCs w:val="20"/>
        </w:rPr>
      </w:pPr>
      <w:r w:rsidRPr="00275ED9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 xml:space="preserve"> stanowi kwotę brutto </w:t>
      </w:r>
      <w:r>
        <w:rPr>
          <w:rFonts w:ascii="Arial" w:hAnsi="Arial" w:cs="Arial"/>
          <w:b/>
          <w:sz w:val="20"/>
          <w:szCs w:val="20"/>
        </w:rPr>
        <w:t>……………</w:t>
      </w:r>
      <w:r w:rsidRPr="001556D1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(</w:t>
      </w:r>
      <w:r w:rsidRPr="00275ED9">
        <w:rPr>
          <w:rFonts w:ascii="Arial" w:hAnsi="Arial" w:cs="Arial"/>
          <w:sz w:val="20"/>
          <w:szCs w:val="20"/>
        </w:rPr>
        <w:t>słownie złotych: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…………………………………………..</w:t>
      </w:r>
      <w:r w:rsidRPr="0090318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11774" w:rsidRPr="007070D1" w:rsidRDefault="00011774" w:rsidP="00011774">
      <w:pPr>
        <w:numPr>
          <w:ilvl w:val="0"/>
          <w:numId w:val="34"/>
        </w:numPr>
        <w:autoSpaceDE w:val="0"/>
        <w:autoSpaceDN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ustalają, że obowiązującą formą wynagrodzenia, zgodnie z warunkami uczestnictwa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br/>
        <w:t>w postępowaniu o udzielenie zamówienia publicznego oraz ofertą wykonawcy wybraną w trybie przetargu nieograniczonego jest wynagrodzenie ryczałtowe, do którego stosuje się art. 632 k.c.</w:t>
      </w:r>
    </w:p>
    <w:p w:rsidR="00011774" w:rsidRPr="007070D1" w:rsidRDefault="00011774" w:rsidP="00011774">
      <w:pPr>
        <w:numPr>
          <w:ilvl w:val="0"/>
          <w:numId w:val="34"/>
        </w:numPr>
        <w:autoSpaceDE w:val="0"/>
        <w:autoSpaceDN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Wynagrodzenie obejmuje wszelkie koszty niezbędne do prawidłowego wykonania przedmiotu umowy, w szczególności robocizny, mobilizacji sprzętu i transportu oraz materiałów niezbędnych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do wykonania przedmiotu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przeniesienia majątkowych praw autorskich i własności nośników, na których je utrwalono, stosownie do § 11 ust. 11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774" w:rsidRPr="007070D1" w:rsidRDefault="00011774" w:rsidP="00011774">
      <w:pPr>
        <w:numPr>
          <w:ilvl w:val="0"/>
          <w:numId w:val="34"/>
        </w:numPr>
        <w:autoSpaceDE w:val="0"/>
        <w:autoSpaceDN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Wynagrodzenie jest stałe i nie może ulec zmianie.</w:t>
      </w:r>
    </w:p>
    <w:p w:rsidR="00011774" w:rsidRPr="005A67A1" w:rsidRDefault="00011774" w:rsidP="00011774">
      <w:pPr>
        <w:numPr>
          <w:ilvl w:val="0"/>
          <w:numId w:val="34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Strony postanawiają, że rozliczenie za wykonanie przedmiotu umowy nastąpi jednorazowo,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na podstawie faktur</w:t>
      </w:r>
      <w:r>
        <w:rPr>
          <w:rFonts w:ascii="Arial" w:eastAsia="Times New Roman" w:hAnsi="Arial" w:cs="Arial"/>
          <w:sz w:val="20"/>
          <w:szCs w:val="20"/>
          <w:lang w:eastAsia="pl-PL"/>
        </w:rPr>
        <w:t>y VAT, w formie i treści zgodnej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z ustawą z dnia 11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marca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2004 r. o podatku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od towar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ów i usług (Dz. U. z 2017 r. poz. 1221 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zm.) oraz r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ozporządze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niem Ministra Finansów z dnia 3 grudnia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2013 r. w sprawie wystawiania faktur (Dz. U. z 2013 r. poz. 1485), prawidłowo </w:t>
      </w:r>
      <w:r w:rsidRPr="005A67A1">
        <w:rPr>
          <w:rFonts w:ascii="Arial" w:eastAsia="Times New Roman" w:hAnsi="Arial" w:cs="Arial"/>
          <w:sz w:val="20"/>
          <w:szCs w:val="20"/>
          <w:lang w:eastAsia="pl-PL"/>
        </w:rPr>
        <w:t xml:space="preserve">wystawionej  i zgodnej z umową. </w:t>
      </w:r>
    </w:p>
    <w:p w:rsidR="00011774" w:rsidRPr="005A67A1" w:rsidRDefault="00011774" w:rsidP="00011774">
      <w:pPr>
        <w:numPr>
          <w:ilvl w:val="0"/>
          <w:numId w:val="34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67A1">
        <w:rPr>
          <w:rFonts w:ascii="Arial" w:eastAsia="Times New Roman" w:hAnsi="Arial" w:cs="Arial"/>
          <w:sz w:val="20"/>
          <w:szCs w:val="20"/>
          <w:lang w:eastAsia="pl-PL"/>
        </w:rPr>
        <w:t>Podstawą wystawienia faktury będzie podpisanie przez Strony bez uwag protokołu końcowego.</w:t>
      </w:r>
    </w:p>
    <w:p w:rsidR="00011774" w:rsidRPr="005A67A1" w:rsidRDefault="00011774" w:rsidP="00011774">
      <w:pPr>
        <w:numPr>
          <w:ilvl w:val="0"/>
          <w:numId w:val="34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67A1">
        <w:rPr>
          <w:rFonts w:ascii="Arial" w:eastAsia="Times New Roman" w:hAnsi="Arial" w:cs="Arial"/>
          <w:sz w:val="20"/>
          <w:szCs w:val="20"/>
          <w:lang w:eastAsia="pl-PL"/>
        </w:rPr>
        <w:t xml:space="preserve">Wykonawca wystawi fakturę na Agencję Rezerw Materiałowych ul. Grzybowska 45, 00-844 Warszawa i prześle na adres: Agencja  Rezerw  Materiałowych  Składnica  w </w:t>
      </w:r>
      <w:r>
        <w:rPr>
          <w:rFonts w:ascii="Arial" w:eastAsia="Times New Roman" w:hAnsi="Arial" w:cs="Arial"/>
          <w:sz w:val="20"/>
          <w:szCs w:val="20"/>
          <w:lang w:eastAsia="pl-PL"/>
        </w:rPr>
        <w:t>Leśmierzu, Leśmierz 6, 95-035 Ozorków</w:t>
      </w:r>
      <w:r w:rsidRPr="005A67A1">
        <w:rPr>
          <w:rFonts w:ascii="Arial" w:eastAsia="Times New Roman" w:hAnsi="Arial" w:cs="Arial"/>
          <w:sz w:val="20"/>
          <w:szCs w:val="20"/>
          <w:lang w:eastAsia="pl-PL"/>
        </w:rPr>
        <w:t xml:space="preserve">.               </w:t>
      </w:r>
    </w:p>
    <w:p w:rsidR="00011774" w:rsidRPr="005A67A1" w:rsidRDefault="00011774" w:rsidP="00011774">
      <w:pPr>
        <w:numPr>
          <w:ilvl w:val="0"/>
          <w:numId w:val="34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67A1">
        <w:rPr>
          <w:rFonts w:ascii="Arial" w:eastAsia="Times New Roman" w:hAnsi="Arial" w:cs="Arial"/>
          <w:sz w:val="20"/>
          <w:szCs w:val="20"/>
          <w:lang w:eastAsia="pl-PL"/>
        </w:rPr>
        <w:t>Zamawiający ma obowiązek zapłaty prawidłowo wystawionej i zgodnej z umową faktury w terminie  21  dni od daty jej otrzymania przez Składnicę Agencji Rezerw Materiałowych, o której mowa w ust. 7,  w drodze przelewu bankowego z konta Zamawiającego na rachunek bankowy Wykonawcy nr konta: ……………………………………………………….z zastrzeżeniem ust.1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A67A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774" w:rsidRPr="005A67A1" w:rsidRDefault="00011774" w:rsidP="00011774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A67A1">
        <w:rPr>
          <w:rFonts w:ascii="Arial" w:hAnsi="Arial" w:cs="Arial"/>
          <w:sz w:val="20"/>
          <w:szCs w:val="20"/>
        </w:rPr>
        <w:t xml:space="preserve">Płatności z tytułu niniejszej umowy będą dokonywane w formie podzielonej płatności, o której mowa w art. 108 a Ustawy z dnia 11 marca 2004 r. o podatku od towarów i usług ( Dz. U. z 2017 r. poz. 1221 z </w:t>
      </w:r>
      <w:proofErr w:type="spellStart"/>
      <w:r w:rsidRPr="005A67A1">
        <w:rPr>
          <w:rFonts w:ascii="Arial" w:hAnsi="Arial" w:cs="Arial"/>
          <w:sz w:val="20"/>
          <w:szCs w:val="20"/>
        </w:rPr>
        <w:t>późn</w:t>
      </w:r>
      <w:proofErr w:type="spellEnd"/>
      <w:r w:rsidRPr="005A67A1">
        <w:rPr>
          <w:rFonts w:ascii="Arial" w:hAnsi="Arial" w:cs="Arial"/>
          <w:sz w:val="20"/>
          <w:szCs w:val="20"/>
        </w:rPr>
        <w:t>. zm.)</w:t>
      </w:r>
    </w:p>
    <w:p w:rsidR="00011774" w:rsidRDefault="00011774" w:rsidP="00011774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A67A1">
        <w:rPr>
          <w:rFonts w:ascii="Arial" w:hAnsi="Arial" w:cs="Arial"/>
          <w:sz w:val="20"/>
          <w:szCs w:val="20"/>
        </w:rPr>
        <w:t>Wykonawca zastrzega sobie prawo dokonywania zmiany numeru rachunku bankowego, o którym mowa w ust. 8 w trakcie obowiązywania niniejszej Umowy, poprzez złożenie do Zamawiającego pisma, podpisanego</w:t>
      </w:r>
      <w:r>
        <w:rPr>
          <w:rFonts w:ascii="Arial" w:hAnsi="Arial" w:cs="Arial"/>
          <w:sz w:val="20"/>
          <w:szCs w:val="20"/>
        </w:rPr>
        <w:t xml:space="preserve"> przez osoby umocowane do reprezentowania Wykonawcy. W piśmie tym powinna znaleźć się informacja o nowym rachunku bankowym Wykonawcy, na który Zamawiający będzie dokonywał płatności z tytułu Umowy. </w:t>
      </w:r>
    </w:p>
    <w:p w:rsidR="00011774" w:rsidRPr="003A4D0A" w:rsidRDefault="00011774" w:rsidP="00011774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numeru rachunku bankowego, dokonana zgodnie z postanowieniami ust. 10, nie wymaga zmiany warunków umowy w formie pisemnego aneksu. </w:t>
      </w:r>
    </w:p>
    <w:p w:rsidR="00011774" w:rsidRDefault="00011774" w:rsidP="00011774">
      <w:pPr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istnienia okoliczności, o których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mowa w § 8 ust. 1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roszczenie Wykonawcy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o zapłatę faktury nie jest wymagalne do czasu ustalenia zasadności i wysokości wynagrodzeń podwykonawców.</w:t>
      </w:r>
    </w:p>
    <w:p w:rsidR="00011774" w:rsidRPr="00F3423E" w:rsidRDefault="00011774" w:rsidP="00011774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Za dzień zapłaty Strony uznają dzień obciążenia rachunku Zamawiającego.</w:t>
      </w:r>
    </w:p>
    <w:p w:rsidR="00011774" w:rsidRPr="007070D1" w:rsidRDefault="00011774" w:rsidP="00011774">
      <w:pPr>
        <w:spacing w:before="240"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§ 8</w:t>
      </w:r>
    </w:p>
    <w:p w:rsidR="00011774" w:rsidRPr="00C6712E" w:rsidRDefault="00011774" w:rsidP="00011774">
      <w:pPr>
        <w:numPr>
          <w:ilvl w:val="0"/>
          <w:numId w:val="40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Przedmiot umowy Wykonawca wykona zgodnie z ofert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 xml:space="preserve">ą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przetargow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>
        <w:rPr>
          <w:rFonts w:ascii="Arial" w:eastAsia="TTE24B7B68t00" w:hAnsi="Arial" w:cs="Arial"/>
          <w:sz w:val="20"/>
          <w:szCs w:val="20"/>
          <w:lang w:eastAsia="pl-PL"/>
        </w:rPr>
        <w:t>:</w:t>
      </w:r>
    </w:p>
    <w:p w:rsidR="00011774" w:rsidRPr="00875B75" w:rsidRDefault="00011774" w:rsidP="00011774">
      <w:pPr>
        <w:numPr>
          <w:ilvl w:val="1"/>
          <w:numId w:val="40"/>
        </w:numPr>
        <w:tabs>
          <w:tab w:val="clear" w:pos="1440"/>
        </w:tabs>
        <w:autoSpaceDE w:val="0"/>
        <w:autoSpaceDN w:val="0"/>
        <w:adjustRightInd w:val="0"/>
        <w:spacing w:before="120"/>
        <w:ind w:left="709" w:hanging="357"/>
        <w:rPr>
          <w:rFonts w:ascii="Arial" w:hAnsi="Arial" w:cs="Arial"/>
          <w:sz w:val="20"/>
          <w:szCs w:val="20"/>
        </w:rPr>
      </w:pPr>
      <w:r w:rsidRPr="00875B75">
        <w:rPr>
          <w:rFonts w:ascii="Arial" w:hAnsi="Arial" w:cs="Arial"/>
          <w:sz w:val="20"/>
          <w:szCs w:val="20"/>
        </w:rPr>
        <w:t>bez udziału podwykonawców,</w:t>
      </w:r>
    </w:p>
    <w:p w:rsidR="00011774" w:rsidRDefault="00011774" w:rsidP="00011774">
      <w:pPr>
        <w:numPr>
          <w:ilvl w:val="1"/>
          <w:numId w:val="40"/>
        </w:numPr>
        <w:tabs>
          <w:tab w:val="clear" w:pos="1440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875B75">
        <w:rPr>
          <w:rFonts w:ascii="Arial" w:hAnsi="Arial" w:cs="Arial"/>
          <w:sz w:val="20"/>
          <w:szCs w:val="20"/>
        </w:rPr>
        <w:t>z udziałem podwykonawców, w nast</w:t>
      </w:r>
      <w:r w:rsidRPr="00875B75">
        <w:rPr>
          <w:rFonts w:ascii="Arial" w:eastAsia="TTE24B7B68t00" w:hAnsi="Arial" w:cs="Arial"/>
          <w:sz w:val="20"/>
          <w:szCs w:val="20"/>
        </w:rPr>
        <w:t>ę</w:t>
      </w:r>
      <w:r w:rsidRPr="00875B75">
        <w:rPr>
          <w:rFonts w:ascii="Arial" w:hAnsi="Arial" w:cs="Arial"/>
          <w:sz w:val="20"/>
          <w:szCs w:val="20"/>
        </w:rPr>
        <w:t>puj</w:t>
      </w:r>
      <w:r w:rsidRPr="00875B75">
        <w:rPr>
          <w:rFonts w:ascii="Arial" w:eastAsia="TTE24B7B68t00" w:hAnsi="Arial" w:cs="Arial"/>
          <w:sz w:val="20"/>
          <w:szCs w:val="20"/>
        </w:rPr>
        <w:t>ą</w:t>
      </w:r>
      <w:r w:rsidRPr="00875B75">
        <w:rPr>
          <w:rFonts w:ascii="Arial" w:hAnsi="Arial" w:cs="Arial"/>
          <w:sz w:val="20"/>
          <w:szCs w:val="20"/>
        </w:rPr>
        <w:t>cym zakresie:</w:t>
      </w:r>
    </w:p>
    <w:p w:rsidR="00011774" w:rsidRDefault="00011774" w:rsidP="00011774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Pr="00875B75">
        <w:rPr>
          <w:rFonts w:ascii="Arial" w:hAnsi="Arial" w:cs="Arial"/>
          <w:sz w:val="20"/>
          <w:szCs w:val="20"/>
        </w:rPr>
        <w:t>......................</w:t>
      </w:r>
    </w:p>
    <w:p w:rsidR="00011774" w:rsidRPr="00193D59" w:rsidRDefault="00011774" w:rsidP="00011774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( - zakres, firmy albo imiona i nazwiska oraz dane kontaktowe podwykonawców i osób do kontaktu z nimi).</w:t>
      </w:r>
    </w:p>
    <w:p w:rsidR="00011774" w:rsidRDefault="00011774" w:rsidP="00011774">
      <w:pPr>
        <w:numPr>
          <w:ilvl w:val="0"/>
          <w:numId w:val="40"/>
        </w:numPr>
        <w:tabs>
          <w:tab w:val="clear" w:pos="2340"/>
        </w:tabs>
        <w:autoSpaceDE w:val="0"/>
        <w:autoSpaceDN w:val="0"/>
        <w:adjustRightInd w:val="0"/>
        <w:spacing w:before="120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D6C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eżeli Wykonawca </w:t>
      </w:r>
      <w:r>
        <w:rPr>
          <w:rFonts w:ascii="Arial" w:eastAsia="Times New Roman" w:hAnsi="Arial" w:cs="Arial"/>
          <w:sz w:val="20"/>
          <w:szCs w:val="20"/>
          <w:lang w:eastAsia="pl-PL"/>
        </w:rPr>
        <w:t>nie zastosuje się do postanowień ust.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1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odpowiednio,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będzie korzystał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 podwykonawców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będzie korzystał z podwykonawców w szerszym lub innym niż wskazany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ust. 1 pkt 2 zakresie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,  wówczas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również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ma</w:t>
      </w:r>
      <w:r>
        <w:rPr>
          <w:rFonts w:ascii="Arial" w:eastAsia="Times New Roman" w:hAnsi="Arial" w:cs="Arial"/>
          <w:sz w:val="20"/>
          <w:szCs w:val="20"/>
          <w:lang w:eastAsia="pl-PL"/>
        </w:rPr>
        <w:t>ją zastosowanie postanowienia ust. 3-24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</w:tabs>
        <w:autoSpaceDE w:val="0"/>
        <w:autoSpaceDN w:val="0"/>
        <w:adjustRightInd w:val="0"/>
        <w:spacing w:before="120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Do zawarcia przez Wykonawc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 xml:space="preserve">ę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umowy o roboty budowlane z podwykonawc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 xml:space="preserve">ą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jest wymagana zgoda Zamawiaj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cego. Je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ż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eli Zamawiaj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cy, w terminie 14 dni od przedstawienia mu przez Wykonawc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ę projektu umow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y z podwykonawc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wraz z cz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ęś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 xml:space="preserve">ą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dokumentacji dotycz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 xml:space="preserve">ą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wykonania robót okre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ś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lonych w projekcie umowy nie zgłosi </w:t>
      </w:r>
      <w:r>
        <w:rPr>
          <w:rFonts w:ascii="Arial" w:eastAsia="Times New Roman" w:hAnsi="Arial" w:cs="Arial"/>
          <w:sz w:val="20"/>
          <w:szCs w:val="20"/>
          <w:lang w:eastAsia="pl-PL"/>
        </w:rPr>
        <w:t>w formie pisemnej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sprzeciwu lub zastrzeże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ń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uważa si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ę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że wyraził zgod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 xml:space="preserve">ę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na zawarcie umowy.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Powyższe dotyczy również projektu zmian umowy, jak również stosuje się odpowiednio do zamiaru zawarcia umowy przez podwykonawcę z dalszym podwykonawcą, przy czym podwykonawca obowiązany jest dołączyć zgodę Wykonawcy na zawarcie umowy o podwykonawstwo o treści zgodnej z projektem umowy.</w:t>
      </w:r>
    </w:p>
    <w:p w:rsidR="00011774" w:rsidRPr="007070D1" w:rsidRDefault="00011774" w:rsidP="00011774">
      <w:pPr>
        <w:widowControl w:val="0"/>
        <w:numPr>
          <w:ilvl w:val="0"/>
          <w:numId w:val="40"/>
        </w:numPr>
        <w:tabs>
          <w:tab w:val="clear" w:pos="2340"/>
          <w:tab w:val="num" w:pos="284"/>
        </w:tabs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Wykonawca lub podwykonawca zamówienia zobowiązany jest przedłożyć Zamawiającemu poświadczoną za zgodność z oryginałem kopię zawartej umowy o podwykonawstwo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której przedmiotem są roboty budowlane,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w terminie 7 dni od dnia jej zawarcia.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Powyższe dotyczy też zmiany umowy o podwykonawstwo.</w:t>
      </w:r>
    </w:p>
    <w:p w:rsidR="00011774" w:rsidRPr="007070D1" w:rsidRDefault="00011774" w:rsidP="00011774">
      <w:pPr>
        <w:widowControl w:val="0"/>
        <w:numPr>
          <w:ilvl w:val="0"/>
          <w:numId w:val="40"/>
        </w:numPr>
        <w:tabs>
          <w:tab w:val="clear" w:pos="2340"/>
          <w:tab w:val="num" w:pos="284"/>
        </w:tabs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Zamawiający, w terminie 7 dni od przedłożenia mu przez Wykonawcę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podwykonawcę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kopii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podwykonawstwo, której przedmiotem są roboty budowlane lub zmian tej umowy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może zgłosić </w:t>
      </w:r>
      <w:r>
        <w:rPr>
          <w:rFonts w:ascii="Arial" w:eastAsia="Times New Roman" w:hAnsi="Arial" w:cs="Arial"/>
          <w:sz w:val="20"/>
          <w:szCs w:val="20"/>
          <w:lang w:eastAsia="pl-PL"/>
        </w:rPr>
        <w:t>w formie pisemnej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spr</w:t>
      </w:r>
      <w:r>
        <w:rPr>
          <w:rFonts w:ascii="Arial" w:eastAsia="Times New Roman" w:hAnsi="Arial" w:cs="Arial"/>
          <w:sz w:val="20"/>
          <w:szCs w:val="20"/>
          <w:lang w:eastAsia="pl-PL"/>
        </w:rPr>
        <w:t>zeciw do umowy o podwykonawstwo lub jej zmian.</w:t>
      </w:r>
    </w:p>
    <w:p w:rsidR="00011774" w:rsidRPr="007070D1" w:rsidRDefault="00011774" w:rsidP="00011774">
      <w:pPr>
        <w:widowControl w:val="0"/>
        <w:numPr>
          <w:ilvl w:val="0"/>
          <w:numId w:val="40"/>
        </w:numPr>
        <w:tabs>
          <w:tab w:val="clear" w:pos="2340"/>
          <w:tab w:val="num" w:pos="284"/>
        </w:tabs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Niezgłoszenie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>w formie pisemnej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sprzeciwu w </w:t>
      </w:r>
      <w:r>
        <w:rPr>
          <w:rFonts w:ascii="Arial" w:eastAsia="Times New Roman" w:hAnsi="Arial" w:cs="Arial"/>
          <w:sz w:val="20"/>
          <w:szCs w:val="20"/>
          <w:lang w:eastAsia="pl-PL"/>
        </w:rPr>
        <w:t>terminie, o którym mowa w ust. 5,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uważa się za akceptację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jej zmian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Zamawiającego.</w:t>
      </w:r>
    </w:p>
    <w:p w:rsidR="00011774" w:rsidRPr="007070D1" w:rsidRDefault="00011774" w:rsidP="00011774">
      <w:pPr>
        <w:widowControl w:val="0"/>
        <w:numPr>
          <w:ilvl w:val="0"/>
          <w:numId w:val="40"/>
        </w:numPr>
        <w:tabs>
          <w:tab w:val="clear" w:pos="2340"/>
          <w:tab w:val="num" w:pos="284"/>
        </w:tabs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wyrazi zgody na zawarcie umowy z podwykonawcą w szczególności </w:t>
      </w:r>
      <w:r>
        <w:rPr>
          <w:rFonts w:ascii="Arial" w:eastAsia="Times New Roman" w:hAnsi="Arial" w:cs="Arial"/>
          <w:sz w:val="20"/>
          <w:szCs w:val="20"/>
          <w:lang w:eastAsia="pl-PL"/>
        </w:rPr>
        <w:t>wówczas, gdy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treść tej umowy:</w:t>
      </w:r>
    </w:p>
    <w:p w:rsidR="00011774" w:rsidRPr="007070D1" w:rsidRDefault="00011774" w:rsidP="00011774">
      <w:pPr>
        <w:widowControl w:val="0"/>
        <w:numPr>
          <w:ilvl w:val="0"/>
          <w:numId w:val="50"/>
        </w:numPr>
        <w:tabs>
          <w:tab w:val="clear" w:pos="737"/>
        </w:tabs>
        <w:suppressAutoHyphens/>
        <w:spacing w:before="120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będzie sprzeczna z treścią umowy zawartej przez Zamawiającego z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7070D1" w:rsidRDefault="00011774" w:rsidP="00011774">
      <w:pPr>
        <w:widowControl w:val="0"/>
        <w:numPr>
          <w:ilvl w:val="0"/>
          <w:numId w:val="50"/>
        </w:numPr>
        <w:tabs>
          <w:tab w:val="clear" w:pos="737"/>
        </w:tabs>
        <w:suppressAutoHyphens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przewidywać będzie wynagrodzenie inne niż ryczałtowe oraz w kwocie wyższej niż kwota jaką Wykonawca przewidział za dany zakres prac w Ofercie.</w:t>
      </w:r>
    </w:p>
    <w:p w:rsidR="00011774" w:rsidRPr="007070D1" w:rsidRDefault="00011774" w:rsidP="00011774">
      <w:pPr>
        <w:widowControl w:val="0"/>
        <w:numPr>
          <w:ilvl w:val="0"/>
          <w:numId w:val="40"/>
        </w:numPr>
        <w:tabs>
          <w:tab w:val="clear" w:pos="2340"/>
          <w:tab w:val="num" w:pos="284"/>
        </w:tabs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Umowy, o których mowa w ust. 3 oraz 4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 powinny być zawarte w formie pisemnej,  pod rygorem nieważności. </w:t>
      </w:r>
    </w:p>
    <w:p w:rsidR="00011774" w:rsidRPr="007070D1" w:rsidRDefault="00011774" w:rsidP="00011774">
      <w:pPr>
        <w:widowControl w:val="0"/>
        <w:numPr>
          <w:ilvl w:val="0"/>
          <w:numId w:val="40"/>
        </w:numPr>
        <w:tabs>
          <w:tab w:val="clear" w:pos="2340"/>
          <w:tab w:val="num" w:pos="284"/>
        </w:tabs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przypadku zawarcia umowy z podwykonawcą lub zmiany jej warunków, a także w prz</w:t>
      </w:r>
      <w:r>
        <w:rPr>
          <w:rFonts w:ascii="Arial" w:eastAsia="Times New Roman" w:hAnsi="Arial" w:cs="Arial"/>
          <w:sz w:val="20"/>
          <w:szCs w:val="20"/>
          <w:lang w:eastAsia="pl-PL"/>
        </w:rPr>
        <w:t>ypadku zawarcia umowy z dalszym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podwykonawcą bez zgody Zamawiającego oraz w przypadku nieuwzględnienia sprzeciwu lub zastrzeżeń do umowy z podwykonawcą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dalszym podwykonawcą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zgłoszonych przez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zgodnie z postanowieniem ust. 3, 5 i 24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Zamawiający jest zwolniony z odpowie</w:t>
      </w:r>
      <w:r>
        <w:rPr>
          <w:rFonts w:ascii="Arial" w:eastAsia="Times New Roman" w:hAnsi="Arial" w:cs="Arial"/>
          <w:sz w:val="20"/>
          <w:szCs w:val="20"/>
          <w:lang w:eastAsia="pl-PL"/>
        </w:rPr>
        <w:t>dzialności wobec podwykonawców lub dalszych podwykonawców.</w:t>
      </w:r>
    </w:p>
    <w:p w:rsidR="00011774" w:rsidRPr="007070D1" w:rsidRDefault="00011774" w:rsidP="00011774">
      <w:pPr>
        <w:widowControl w:val="0"/>
        <w:numPr>
          <w:ilvl w:val="0"/>
          <w:numId w:val="40"/>
        </w:numPr>
        <w:tabs>
          <w:tab w:val="clear" w:pos="2340"/>
          <w:tab w:val="num" w:pos="284"/>
        </w:tabs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Zlecenie wykonania części robót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dalszym podwykonawcom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nie zmienia odpowiedzialności Wykonawcy wobec Zamawiającego za wykonanie tej części robót. Wykonawca jest odpowiedzialny za działania, uchybienia i zaniedbania podwykonawcy i jego pracowników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w takim samym stopniu, jakby to były działania, uchybienia lub zaniedbania jego własnych pracowników.</w:t>
      </w:r>
    </w:p>
    <w:p w:rsidR="00011774" w:rsidRPr="007070D1" w:rsidRDefault="00011774" w:rsidP="00011774">
      <w:pPr>
        <w:widowControl w:val="0"/>
        <w:numPr>
          <w:ilvl w:val="0"/>
          <w:numId w:val="40"/>
        </w:numPr>
        <w:tabs>
          <w:tab w:val="clear" w:pos="2340"/>
          <w:tab w:val="num" w:pos="284"/>
        </w:tabs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niespełnienia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wymogów, o których mowa w ust. 3, ust. 4 i 23,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Zamawiający ma prawo do naliczenia kary umownej w wysokości 1.000,00 zł (słownie zł: jeden tysiąc zł) za każde zdarzenie  i potrącenia jej z wynagrodzenia Wykonawcy.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zobowi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zany jest do zapłaty podwykonawcy wynagrodzenia, na podstawie ł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cz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cego ich stosunku prawnego, w terminie 14 dni od dnia otrzymania faktury.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Wykonawca zobowi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zany jest przed złożeniem faktury za realizację przedmiotu umowy przedstawi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 xml:space="preserve">ć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Zamawiaj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cemu o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ś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wiadczenie podwykonawców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dalszych podwykonawców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o otrzymaniu całego wynagrodzenia i że z tego tytułu podwykonawcy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dalsi podwykonawcy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nie b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ę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 xml:space="preserve">ą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zgłasza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ć ż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adnych roszcze</w:t>
      </w:r>
      <w:r w:rsidRPr="007070D1">
        <w:rPr>
          <w:rFonts w:ascii="Arial" w:eastAsia="TTE24B7B68t00" w:hAnsi="Arial" w:cs="Arial"/>
          <w:sz w:val="20"/>
          <w:szCs w:val="20"/>
          <w:lang w:eastAsia="pl-PL"/>
        </w:rPr>
        <w:t>ń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przypadku braku oświadczenia podwykonawców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dalszych podwykonawców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o otrzymaniu całego wynagrodzenia, Zamawiający, po uprzednim poinformowaniu Wykonawcy, dokona bezpośredniej zapłaty wymagalnego wynagrodzenia przysługującego podwyk</w:t>
      </w:r>
      <w:r>
        <w:rPr>
          <w:rFonts w:ascii="Arial" w:eastAsia="Times New Roman" w:hAnsi="Arial" w:cs="Arial"/>
          <w:sz w:val="20"/>
          <w:szCs w:val="20"/>
          <w:lang w:eastAsia="pl-PL"/>
        </w:rPr>
        <w:t>onawcom lub dalszym podwykonawcom, z zastrzeżeniem ust. 15, ust. 16 i ust. 21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11774" w:rsidRPr="007540FD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Wynagr</w:t>
      </w:r>
      <w:r>
        <w:rPr>
          <w:rFonts w:ascii="Arial" w:eastAsia="Times New Roman" w:hAnsi="Arial" w:cs="Arial"/>
          <w:sz w:val="20"/>
          <w:szCs w:val="20"/>
          <w:lang w:eastAsia="pl-PL"/>
        </w:rPr>
        <w:t>odzenie, o którym mowa w ust. 14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, dotyczy wyłącznie należności powstałych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po zaakceptowaniu przez Zama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wiającego projektów umów lub umów o podwykonawstwo, których przedmiotem są roboty budowlane lub ich zmian lub po przedłożeniu Zamawiającemu </w:t>
      </w:r>
      <w:r w:rsidRPr="00903187">
        <w:rPr>
          <w:rFonts w:ascii="Arial" w:hAnsi="Arial" w:cs="Arial"/>
          <w:sz w:val="20"/>
          <w:szCs w:val="20"/>
        </w:rPr>
        <w:t>poświadczonej za zgodność z oryginałem kopii umowy o podwykonawstwo, której przedmiotem są dostawy lub usługi lub zmiany tej umowy</w:t>
      </w:r>
      <w:r w:rsidRPr="00D2357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Bezpośrednia zapłata wynag</w:t>
      </w:r>
      <w:r>
        <w:rPr>
          <w:rFonts w:ascii="Arial" w:eastAsia="Times New Roman" w:hAnsi="Arial" w:cs="Arial"/>
          <w:sz w:val="20"/>
          <w:szCs w:val="20"/>
          <w:lang w:eastAsia="pl-PL"/>
        </w:rPr>
        <w:t>rodzenia, o której mowa w ust. 14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obejmuje wyłącznie należne wynagrodzenie, bez odsetek należnych podwykonawcom od Wykonawcy. Zapłata będzie dokonywana na rachunki bankowe wskazane przez podwykonawców.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Powyższe dotyczy odpowiednio dalszych podwykonawców.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Przed dokonaniem bezpośredniej zapłaty Zamawiający umożliwi Wykonawcy zgłoszenie, w terminie 7 dni od dnia doręczenia informacji, </w:t>
      </w:r>
      <w:r>
        <w:rPr>
          <w:rFonts w:ascii="Arial" w:eastAsia="Times New Roman" w:hAnsi="Arial" w:cs="Arial"/>
          <w:sz w:val="20"/>
          <w:szCs w:val="20"/>
          <w:lang w:eastAsia="pl-PL"/>
        </w:rPr>
        <w:t>w formie pisemnej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uwag dotyczących zasadności bezpośredniej zapł</w:t>
      </w:r>
      <w:r>
        <w:rPr>
          <w:rFonts w:ascii="Arial" w:eastAsia="Times New Roman" w:hAnsi="Arial" w:cs="Arial"/>
          <w:sz w:val="20"/>
          <w:szCs w:val="20"/>
          <w:lang w:eastAsia="pl-PL"/>
        </w:rPr>
        <w:t>aty wynagrodzenia podwykonawcom lub dalszym podwykonawcom.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przypadku zgłoszenia w termini</w:t>
      </w:r>
      <w:r>
        <w:rPr>
          <w:rFonts w:ascii="Arial" w:eastAsia="Times New Roman" w:hAnsi="Arial" w:cs="Arial"/>
          <w:sz w:val="20"/>
          <w:szCs w:val="20"/>
          <w:lang w:eastAsia="pl-PL"/>
        </w:rPr>
        <w:t>e uwag, o których mowa w ust. 17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Zamawiający może:</w:t>
      </w:r>
    </w:p>
    <w:p w:rsidR="00011774" w:rsidRPr="007070D1" w:rsidRDefault="00011774" w:rsidP="00011774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nie dokonać bezpośredniej zapłaty wynagrodzenia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dalszym podwykonawcom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jeżeli Wykonawca wykaże niezasadność takiej zapłaty albo</w:t>
      </w:r>
    </w:p>
    <w:p w:rsidR="00011774" w:rsidRPr="007070D1" w:rsidRDefault="00011774" w:rsidP="00011774">
      <w:pPr>
        <w:numPr>
          <w:ilvl w:val="0"/>
          <w:numId w:val="53"/>
        </w:numPr>
        <w:autoSpaceDE w:val="0"/>
        <w:autoSpaceDN w:val="0"/>
        <w:adjustRightInd w:val="0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złożyć do depozytu sądowego kwotę potrzebną na pokrycie wynagrodzenia podwykonawcy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dalszego podwykonawcy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w przypadku istnienia zasadniczej wątpliwości co do wysokości należnej zapłaty, albo</w:t>
      </w:r>
    </w:p>
    <w:p w:rsidR="00011774" w:rsidRPr="007070D1" w:rsidRDefault="00011774" w:rsidP="00011774">
      <w:pPr>
        <w:numPr>
          <w:ilvl w:val="0"/>
          <w:numId w:val="53"/>
        </w:numPr>
        <w:autoSpaceDE w:val="0"/>
        <w:autoSpaceDN w:val="0"/>
        <w:adjustRightInd w:val="0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dokonać bezpośredniej zapłaty wynagrodzenia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dalszym  podwykonawcom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jeżeli wykażą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oni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zasadność takiej zapłaty.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przypadku dokonania bezpośredniej zapłaty wynagrodzenia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dalszym podwykonawcom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Zamawiający potrąci jego kwotę z wynagrodzenia należnego Wykonawcy.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Bezpośrednia zapłata wynagrodzenia będzie dokonywana na podstawie kopii faktur wystawionych Wykonawcy przez podwykonawców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faktur wystawionych przez dalszych podwykonawców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i przedłożonych Zamawiającemu</w:t>
      </w:r>
      <w:r w:rsidRPr="007070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1774" w:rsidRPr="007070D1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Zamawiający dokona zapłaty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dalszym podwykonawcom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tylko i wyłącznie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do wysokości kwot  wynagrodzenia podwykonawców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dalszych podwykonawców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wskazanego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w umowach, które Zamawiający zaakceptował.</w:t>
      </w:r>
    </w:p>
    <w:p w:rsidR="00011774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Wykonawca zobowiązany jest  na każde żądanie Zamawiającego udzielić wszelkich infor</w:t>
      </w:r>
      <w:r>
        <w:rPr>
          <w:rFonts w:ascii="Arial" w:eastAsia="Times New Roman" w:hAnsi="Arial" w:cs="Arial"/>
          <w:sz w:val="20"/>
          <w:szCs w:val="20"/>
          <w:lang w:eastAsia="pl-PL"/>
        </w:rPr>
        <w:t>macji dotyczących podwykonawców lub dalszych podwykonawców.</w:t>
      </w:r>
    </w:p>
    <w:p w:rsidR="00011774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lub podwykonawca zamówienia przedkłada Zamawiającemu poświadczoną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zgodność z oryginałem kopię zawartej umowy o podwykonawstwo, której przedmiotem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są dostawy lub usługi lub jej zmiany, w terminie 7 dni od dnia jej zawarcia, z wyłączeniem umów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podwykonawstwo o wartości mniejszej niż 0,5 % wartości umowy stosownie do § 7 ust. 1. Wyłączenie nie dotyczy umów o podwykonawstwo o wartości większej niż 50.000 zł. </w:t>
      </w:r>
    </w:p>
    <w:p w:rsidR="00011774" w:rsidRDefault="00011774" w:rsidP="00011774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przypadku, o którym mowa w ust. 23, jeżeli termin zapłaty wynagrodzenia będzie dłuższy niż 30 dni od dnia doręczenia wykonawcy lub podwykonawcy faktury lub rachunku, potwierdzających wykonanie zleconej podwykonawcy lub dalszemu podwykonawcy dostawy lub usługi, Zamawiający poinformuje o tym Wykonawcę i wezwie go do doprowadzenia do zmiany tej umowy pod rygorem wystąpienia o zapłatę kary umownej, o której mowa w § 10 ust. 1 pkt 6.</w:t>
      </w:r>
    </w:p>
    <w:p w:rsidR="00011774" w:rsidRPr="007070D1" w:rsidRDefault="00011774" w:rsidP="00011774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774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011774" w:rsidRPr="009C3651" w:rsidRDefault="00011774" w:rsidP="00011774">
      <w:pPr>
        <w:pStyle w:val="Bezodstpw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  </w:t>
      </w:r>
      <w:r w:rsidRPr="0036081C">
        <w:rPr>
          <w:rFonts w:ascii="Arial" w:hAnsi="Arial" w:cs="Arial"/>
          <w:sz w:val="20"/>
          <w:szCs w:val="20"/>
        </w:rPr>
        <w:t>1.</w:t>
      </w:r>
      <w:r>
        <w:rPr>
          <w:rFonts w:ascii="Trebuchet MS" w:hAnsi="Trebuchet MS" w:cs="Arial"/>
          <w:sz w:val="24"/>
          <w:szCs w:val="24"/>
        </w:rPr>
        <w:t xml:space="preserve">  </w:t>
      </w:r>
      <w:r w:rsidRPr="00254FAF">
        <w:rPr>
          <w:rFonts w:ascii="Arial" w:hAnsi="Arial" w:cs="Arial"/>
          <w:sz w:val="20"/>
          <w:szCs w:val="20"/>
        </w:rPr>
        <w:t xml:space="preserve">Wykonawca </w:t>
      </w:r>
      <w:r w:rsidRPr="00254FAF">
        <w:rPr>
          <w:rFonts w:ascii="Arial" w:eastAsia="Times New Roman" w:hAnsi="Arial" w:cs="Arial"/>
          <w:sz w:val="20"/>
          <w:szCs w:val="20"/>
          <w:lang w:eastAsia="pl-PL"/>
        </w:rPr>
        <w:t>niezwłocznie</w:t>
      </w:r>
      <w:r w:rsidRPr="00254FAF">
        <w:rPr>
          <w:rFonts w:ascii="Arial" w:hAnsi="Arial" w:cs="Arial"/>
          <w:sz w:val="20"/>
          <w:szCs w:val="20"/>
        </w:rPr>
        <w:t xml:space="preserve"> zawiadamia Zamawiającego o wszelkich zmianach danych w zakresie nazw albo imion</w:t>
      </w:r>
      <w:r w:rsidRPr="009C3651">
        <w:rPr>
          <w:rFonts w:ascii="Arial" w:hAnsi="Arial" w:cs="Arial"/>
          <w:sz w:val="20"/>
          <w:szCs w:val="20"/>
        </w:rPr>
        <w:t xml:space="preserve"> i nazwisk oraz danych kontaktowych podwykonawców i osób do kontaktu z nimi, zaangażowanych w roboty budowlane </w:t>
      </w:r>
      <w:r w:rsidRPr="009C3651">
        <w:rPr>
          <w:rFonts w:ascii="Arial" w:eastAsia="Times New Roman" w:hAnsi="Arial" w:cs="Arial"/>
          <w:sz w:val="20"/>
          <w:szCs w:val="20"/>
          <w:lang w:eastAsia="pl-PL"/>
        </w:rPr>
        <w:t>w trakcie realizacji zamówienia, a także przekazuje informacje na temat nowych podwykonawców, którym w późniejszym okresie zamierza powierzyć realizację robót budowlanych.</w:t>
      </w:r>
    </w:p>
    <w:p w:rsidR="00011774" w:rsidRPr="009C3651" w:rsidRDefault="00011774" w:rsidP="00011774">
      <w:pPr>
        <w:pStyle w:val="Bezodstpw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65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3651"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C3651">
        <w:rPr>
          <w:rFonts w:ascii="Arial" w:eastAsia="Times New Roman" w:hAnsi="Arial" w:cs="Arial"/>
          <w:sz w:val="20"/>
          <w:szCs w:val="20"/>
          <w:lang w:eastAsia="pl-PL"/>
        </w:rPr>
        <w:t xml:space="preserve">Zmiany, o których mowa w ust. 1, </w:t>
      </w:r>
      <w:r w:rsidRPr="009C3651">
        <w:rPr>
          <w:rFonts w:ascii="Arial" w:hAnsi="Arial" w:cs="Arial"/>
          <w:sz w:val="20"/>
          <w:szCs w:val="20"/>
        </w:rPr>
        <w:t>wymagają pisemnego zawiadomienia Zamawiającego przez Wykonawcę i nie wymagają zawarcia aneksu do umowy, jeżeli nie są wynikiem zmiany podwykonawcy, rezygnacji z podwykonawcy lub nie wynikają z zamiaru powierzenia realizacji robót budowlanych nowemu podwykonawcy.</w:t>
      </w:r>
    </w:p>
    <w:p w:rsidR="00011774" w:rsidRPr="009C3651" w:rsidRDefault="00011774" w:rsidP="00011774">
      <w:pPr>
        <w:pStyle w:val="Bezodstpw"/>
        <w:tabs>
          <w:tab w:val="left" w:pos="426"/>
        </w:tabs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9C3651">
        <w:rPr>
          <w:rFonts w:ascii="Arial" w:hAnsi="Arial" w:cs="Arial"/>
          <w:sz w:val="20"/>
          <w:szCs w:val="20"/>
        </w:rPr>
        <w:t xml:space="preserve"> 3. </w:t>
      </w:r>
      <w:r w:rsidRPr="009C3651">
        <w:rPr>
          <w:rFonts w:ascii="Arial" w:hAnsi="Arial" w:cs="Arial"/>
          <w:sz w:val="20"/>
          <w:szCs w:val="20"/>
        </w:rPr>
        <w:tab/>
        <w:t xml:space="preserve">Zmiany, o których mowa w ust. 1, wymagają pisemnego zawiadomienia Zamawiającego przez Wykonawcę i zawarcia aneksu do umowy, jeżeli są wynikiem zmiany podwykonawcy, rezygnacji z podwykonawcy lub wynikają z zamiaru powierzenia realizacji robót budowlanych nowemu podwykonawcy, z zastrzeżeniem ust. 4 i 5. </w:t>
      </w:r>
    </w:p>
    <w:p w:rsidR="00011774" w:rsidRPr="009C3651" w:rsidRDefault="00011774" w:rsidP="00011774">
      <w:pPr>
        <w:pStyle w:val="Bezodstpw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6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9C3651">
        <w:rPr>
          <w:rFonts w:ascii="Arial" w:hAnsi="Arial" w:cs="Arial"/>
          <w:sz w:val="20"/>
          <w:szCs w:val="20"/>
        </w:rPr>
        <w:t>4.</w:t>
      </w:r>
      <w:r w:rsidRPr="009C3651">
        <w:rPr>
          <w:rFonts w:ascii="Arial" w:hAnsi="Arial" w:cs="Arial"/>
          <w:sz w:val="20"/>
          <w:szCs w:val="20"/>
        </w:rPr>
        <w:tab/>
      </w:r>
      <w:r w:rsidRPr="009C3651">
        <w:rPr>
          <w:rFonts w:ascii="Arial" w:eastAsia="Times New Roman" w:hAnsi="Arial" w:cs="Arial"/>
          <w:sz w:val="20"/>
          <w:szCs w:val="20"/>
          <w:lang w:eastAsia="pl-PL"/>
        </w:rPr>
        <w:t>Jeżeli zmiana albo rezygnacja z podwykonawcy dotyczy podmiotu, na którego zasoby Wykonawca powoływał się, na zasadach określonych w art. 22a ust. 1 ustawy z dnia 29 stycznia 2004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3651">
        <w:rPr>
          <w:rFonts w:ascii="Arial" w:eastAsia="Times New Roman" w:hAnsi="Arial" w:cs="Arial"/>
          <w:sz w:val="20"/>
          <w:szCs w:val="20"/>
          <w:lang w:eastAsia="pl-PL"/>
        </w:rPr>
        <w:t xml:space="preserve">r. Prawo zamówień publicznych, w celu wykazania spełniania warunków udziału w postępowaniu lub kryteriów selekcji, Wykonawca jest obowiązany wykazać Zamawiającemu, że proponowany inny podwykonawca samodzielnie spełnia je w stopniu nie mniejszym niż podwykonawca, na którego zasoby wykonawca powoływał się w trakcie postępowania o udzielenie zamówienia. </w:t>
      </w:r>
    </w:p>
    <w:p w:rsidR="00011774" w:rsidRDefault="00011774" w:rsidP="00011774">
      <w:pPr>
        <w:pStyle w:val="Bezodstpw"/>
        <w:ind w:left="426" w:hanging="568"/>
        <w:jc w:val="both"/>
        <w:rPr>
          <w:rFonts w:ascii="Arial" w:hAnsi="Arial" w:cs="Arial"/>
          <w:sz w:val="20"/>
          <w:szCs w:val="20"/>
        </w:rPr>
      </w:pPr>
      <w:r w:rsidRPr="009C36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9C3651">
        <w:rPr>
          <w:rFonts w:ascii="Arial" w:hAnsi="Arial" w:cs="Arial"/>
          <w:sz w:val="20"/>
          <w:szCs w:val="20"/>
        </w:rPr>
        <w:t>5.</w:t>
      </w:r>
      <w:r w:rsidRPr="009C3651">
        <w:rPr>
          <w:rFonts w:ascii="Arial" w:hAnsi="Arial" w:cs="Arial"/>
          <w:sz w:val="20"/>
          <w:szCs w:val="20"/>
        </w:rPr>
        <w:tab/>
        <w:t>Jeżeli powierzenie podwykonawcy wykonania części zamówienia następuje w trakcie jego realizacji, Wykonawca na żądanie Zamawiającego przedstawia oświadczenie, o którym mowa w art. 25a ust.1</w:t>
      </w:r>
      <w:r w:rsidRPr="009C3651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3651">
        <w:rPr>
          <w:rFonts w:ascii="Arial" w:eastAsia="Times New Roman" w:hAnsi="Arial" w:cs="Arial"/>
          <w:sz w:val="20"/>
          <w:szCs w:val="20"/>
          <w:lang w:eastAsia="pl-PL"/>
        </w:rPr>
        <w:t>r. Prawo zamówień publicznych</w:t>
      </w:r>
      <w:r w:rsidRPr="009C3651">
        <w:rPr>
          <w:rFonts w:ascii="Arial" w:hAnsi="Arial" w:cs="Arial"/>
          <w:sz w:val="20"/>
          <w:szCs w:val="20"/>
        </w:rPr>
        <w:t>, lub oświadczenia lub dokumenty potwierdzające brak podstaw wyklu</w:t>
      </w:r>
      <w:r>
        <w:rPr>
          <w:rFonts w:ascii="Arial" w:hAnsi="Arial" w:cs="Arial"/>
          <w:sz w:val="20"/>
          <w:szCs w:val="20"/>
        </w:rPr>
        <w:t>czenia wobec tego podwykonawcy.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§ 10</w:t>
      </w:r>
    </w:p>
    <w:p w:rsidR="00011774" w:rsidRPr="007070D1" w:rsidRDefault="00011774" w:rsidP="00011774">
      <w:pPr>
        <w:numPr>
          <w:ilvl w:val="0"/>
          <w:numId w:val="45"/>
        </w:numPr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naliczy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Wykonawcy  kar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umown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11774" w:rsidRDefault="00011774" w:rsidP="00011774">
      <w:pPr>
        <w:numPr>
          <w:ilvl w:val="0"/>
          <w:numId w:val="37"/>
        </w:numPr>
        <w:autoSpaceDE w:val="0"/>
        <w:autoSpaceDN w:val="0"/>
        <w:spacing w:before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 opóźnienie w wykonaniu przedmiotu umowy - w wysokości 0,3 % wynagrodzenia umownego brutto, ustalonego w  § 7 ust. 1, za każdy rozpoczęty dzień opóźnienia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7070D1" w:rsidRDefault="00011774" w:rsidP="00011774">
      <w:pPr>
        <w:numPr>
          <w:ilvl w:val="0"/>
          <w:numId w:val="37"/>
        </w:numPr>
        <w:autoSpaceDE w:val="0"/>
        <w:autoSpaceDN w:val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 opóźnienie w usunięciu wad stwierdzonych przy odbiorze, w okresie gwarancji lub rękojmi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za opóźnienie w wykonaniu robót zgodnie z umową w terminie wyznaczonym przez Zamawiającego na podstawie §11 ust. 4 pkt 2 lit. b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- w wysokości 0,3 % wynagrodzenia umownego brutto ustalonego w § 7 ust. 1, za każdy rozpoczęty dzień opóźnienia liczony od dnia wyznaczonego na usunięcie wad</w:t>
      </w:r>
      <w:r>
        <w:rPr>
          <w:rFonts w:ascii="Arial" w:eastAsia="Times New Roman" w:hAnsi="Arial" w:cs="Arial"/>
          <w:sz w:val="20"/>
          <w:szCs w:val="20"/>
          <w:lang w:eastAsia="pl-PL"/>
        </w:rPr>
        <w:t>, albo od dnia wyznaczonego na wykonanie robót zgodnie z umową;</w:t>
      </w:r>
    </w:p>
    <w:p w:rsidR="00011774" w:rsidRPr="00A35B65" w:rsidRDefault="00011774" w:rsidP="00011774">
      <w:pPr>
        <w:numPr>
          <w:ilvl w:val="0"/>
          <w:numId w:val="37"/>
        </w:numPr>
        <w:autoSpaceDE w:val="0"/>
        <w:autoSpaceDN w:val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Pr="00196DD4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z przyczyn </w:t>
      </w:r>
      <w:r>
        <w:rPr>
          <w:rFonts w:ascii="Arial" w:eastAsia="Times New Roman" w:hAnsi="Arial" w:cs="Arial"/>
          <w:sz w:val="20"/>
          <w:szCs w:val="20"/>
          <w:lang w:eastAsia="pl-PL"/>
        </w:rPr>
        <w:t>leżących po stronie</w:t>
      </w:r>
      <w:r w:rsidRPr="00196DD4">
        <w:rPr>
          <w:rFonts w:ascii="Arial" w:eastAsia="Times New Roman" w:hAnsi="Arial" w:cs="Arial"/>
          <w:sz w:val="20"/>
          <w:szCs w:val="20"/>
          <w:lang w:eastAsia="pl-PL"/>
        </w:rPr>
        <w:t xml:space="preserve"> Wykonawcy - w wysokości 5 % wynagrodzenia umownego </w:t>
      </w:r>
      <w:r w:rsidRPr="00A35B65">
        <w:rPr>
          <w:rFonts w:ascii="Arial" w:eastAsia="Times New Roman" w:hAnsi="Arial" w:cs="Arial"/>
          <w:sz w:val="20"/>
          <w:szCs w:val="20"/>
          <w:lang w:eastAsia="pl-PL"/>
        </w:rPr>
        <w:t>brutto, ustalonego w § 7 ust. 1;</w:t>
      </w:r>
    </w:p>
    <w:p w:rsidR="00011774" w:rsidRPr="001A59DC" w:rsidRDefault="00011774" w:rsidP="00011774">
      <w:pPr>
        <w:numPr>
          <w:ilvl w:val="0"/>
          <w:numId w:val="37"/>
        </w:numPr>
        <w:autoSpaceDE w:val="0"/>
        <w:autoSpaceDN w:val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3BB8">
        <w:rPr>
          <w:rFonts w:ascii="Arial" w:eastAsia="Times New Roman" w:hAnsi="Arial" w:cs="Arial"/>
          <w:sz w:val="20"/>
          <w:szCs w:val="20"/>
          <w:lang w:eastAsia="pl-PL"/>
        </w:rPr>
        <w:t xml:space="preserve">za brak zapłaty wynagrodzenia należnego podwykonawcom lub dalszym podwykonawcom – </w:t>
      </w:r>
      <w:r w:rsidRPr="00F13B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13BB8">
        <w:rPr>
          <w:rFonts w:ascii="Arial" w:eastAsia="Times New Roman" w:hAnsi="Arial" w:cs="Arial"/>
          <w:sz w:val="20"/>
          <w:szCs w:val="20"/>
          <w:lang w:eastAsia="pl-PL"/>
        </w:rPr>
        <w:t xml:space="preserve">000 zł za każde dokonanie przez Zamawiającego bezpośredniej płatności </w:t>
      </w:r>
      <w:r w:rsidRPr="00F13BB8">
        <w:rPr>
          <w:rFonts w:ascii="Arial" w:eastAsia="Times New Roman" w:hAnsi="Arial" w:cs="Arial"/>
          <w:sz w:val="20"/>
          <w:szCs w:val="20"/>
          <w:lang w:eastAsia="pl-PL"/>
        </w:rPr>
        <w:br/>
        <w:t>na rzecz podwykonawców l</w:t>
      </w:r>
      <w:r w:rsidRPr="001A59DC">
        <w:rPr>
          <w:rFonts w:ascii="Arial" w:eastAsia="Times New Roman" w:hAnsi="Arial" w:cs="Arial"/>
          <w:sz w:val="20"/>
          <w:szCs w:val="20"/>
          <w:lang w:eastAsia="pl-PL"/>
        </w:rPr>
        <w:t>ub dalszych podwykonawców;</w:t>
      </w:r>
    </w:p>
    <w:p w:rsidR="00011774" w:rsidRPr="0036081C" w:rsidRDefault="00011774" w:rsidP="00011774">
      <w:pPr>
        <w:numPr>
          <w:ilvl w:val="0"/>
          <w:numId w:val="37"/>
        </w:numPr>
        <w:autoSpaceDE w:val="0"/>
        <w:autoSpaceDN w:val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3357">
        <w:rPr>
          <w:rFonts w:ascii="Arial" w:eastAsia="Times New Roman" w:hAnsi="Arial" w:cs="Arial"/>
          <w:sz w:val="20"/>
          <w:szCs w:val="20"/>
          <w:lang w:eastAsia="pl-PL"/>
        </w:rPr>
        <w:t>za nieterminow</w:t>
      </w:r>
      <w:r w:rsidRPr="0036081C">
        <w:rPr>
          <w:rFonts w:ascii="Arial" w:eastAsia="Times New Roman" w:hAnsi="Arial" w:cs="Arial"/>
          <w:sz w:val="20"/>
          <w:szCs w:val="20"/>
          <w:lang w:eastAsia="pl-PL"/>
        </w:rPr>
        <w:t xml:space="preserve">ą zapłatę wynagrodzenia należnego podwykonawcom lub dalszym podwykonawcom – w wysokości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Pr="0036081C">
        <w:rPr>
          <w:rFonts w:ascii="Arial" w:eastAsia="Times New Roman" w:hAnsi="Arial" w:cs="Arial"/>
          <w:sz w:val="20"/>
          <w:szCs w:val="20"/>
          <w:lang w:eastAsia="pl-PL"/>
        </w:rPr>
        <w:t>00 zł, za każdy rozpoczęty dzień opóźnienia;</w:t>
      </w:r>
    </w:p>
    <w:p w:rsidR="00011774" w:rsidRPr="0036081C" w:rsidRDefault="00011774" w:rsidP="00011774">
      <w:pPr>
        <w:numPr>
          <w:ilvl w:val="0"/>
          <w:numId w:val="37"/>
        </w:numPr>
        <w:autoSpaceDE w:val="0"/>
        <w:autoSpaceDN w:val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36081C">
        <w:rPr>
          <w:rFonts w:ascii="Arial" w:hAnsi="Arial" w:cs="Arial"/>
          <w:sz w:val="20"/>
          <w:szCs w:val="20"/>
          <w:lang w:eastAsia="pl-PL"/>
        </w:rPr>
        <w:t xml:space="preserve">za brak dokonania wymaganej przez Zamawiającego zmiany umowy o podwykonawstwo </w:t>
      </w:r>
      <w:r w:rsidRPr="0036081C">
        <w:rPr>
          <w:rFonts w:ascii="Arial" w:hAnsi="Arial" w:cs="Arial"/>
          <w:sz w:val="20"/>
          <w:szCs w:val="20"/>
          <w:lang w:eastAsia="pl-PL"/>
        </w:rPr>
        <w:br/>
        <w:t xml:space="preserve">w zakresie terminu zapłaty we wskazanym przez Zamawiającego terminie – w wysokości </w:t>
      </w:r>
      <w:r>
        <w:rPr>
          <w:rFonts w:ascii="Arial" w:hAnsi="Arial" w:cs="Arial"/>
          <w:sz w:val="20"/>
          <w:szCs w:val="20"/>
          <w:lang w:eastAsia="pl-PL"/>
        </w:rPr>
        <w:t>2</w:t>
      </w:r>
      <w:r w:rsidRPr="0036081C">
        <w:rPr>
          <w:rFonts w:ascii="Arial" w:hAnsi="Arial" w:cs="Arial"/>
          <w:sz w:val="20"/>
          <w:szCs w:val="20"/>
          <w:lang w:eastAsia="pl-PL"/>
        </w:rPr>
        <w:t>00 zł, za każdy rozpoczęty dzień opóźnienia;</w:t>
      </w:r>
    </w:p>
    <w:p w:rsidR="00011774" w:rsidRDefault="00011774" w:rsidP="00011774">
      <w:pPr>
        <w:numPr>
          <w:ilvl w:val="0"/>
          <w:numId w:val="37"/>
        </w:numPr>
        <w:autoSpaceDE w:val="0"/>
        <w:autoSpaceDN w:val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razie </w:t>
      </w:r>
      <w:r w:rsidRPr="0036081C">
        <w:rPr>
          <w:rFonts w:ascii="Arial" w:hAnsi="Arial" w:cs="Arial"/>
          <w:sz w:val="20"/>
          <w:szCs w:val="20"/>
          <w:lang w:eastAsia="pl-PL"/>
        </w:rPr>
        <w:t>brak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36081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pisemnego zawiadomienia Zamawiającego o zmianach, o których mowa w § 9 ust. 2 – w wysokości </w:t>
      </w:r>
      <w:r w:rsidRPr="0036081C">
        <w:rPr>
          <w:rFonts w:ascii="Arial" w:hAnsi="Arial" w:cs="Arial"/>
          <w:sz w:val="20"/>
          <w:szCs w:val="20"/>
          <w:lang w:eastAsia="pl-PL"/>
        </w:rPr>
        <w:t>0,2</w:t>
      </w:r>
      <w:r w:rsidRPr="001A59DC">
        <w:rPr>
          <w:rFonts w:ascii="Arial" w:hAnsi="Arial" w:cs="Arial"/>
          <w:sz w:val="20"/>
          <w:szCs w:val="20"/>
          <w:lang w:eastAsia="pl-PL"/>
        </w:rPr>
        <w:t xml:space="preserve"> %</w:t>
      </w:r>
      <w:r>
        <w:rPr>
          <w:rFonts w:ascii="Arial" w:hAnsi="Arial" w:cs="Arial"/>
          <w:sz w:val="20"/>
          <w:szCs w:val="20"/>
          <w:lang w:eastAsia="pl-PL"/>
        </w:rPr>
        <w:t xml:space="preserve"> wynagrodzenia umownego brutto, ustalonego w § 7 ust. 1, za każdy rozpoczęty dzień opóźnienia, liczony od 5 dnia roboczego następującego od dnia zmiany danych;</w:t>
      </w:r>
    </w:p>
    <w:p w:rsidR="00011774" w:rsidRPr="0036081C" w:rsidRDefault="00011774" w:rsidP="00011774">
      <w:pPr>
        <w:numPr>
          <w:ilvl w:val="0"/>
          <w:numId w:val="37"/>
        </w:numPr>
        <w:autoSpaceDE w:val="0"/>
        <w:autoSpaceDN w:val="0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13BB8">
        <w:rPr>
          <w:rFonts w:ascii="Arial" w:hAnsi="Arial" w:cs="Arial"/>
          <w:sz w:val="20"/>
          <w:szCs w:val="20"/>
          <w:lang w:eastAsia="pl-PL"/>
        </w:rPr>
        <w:t xml:space="preserve">w razie braku </w:t>
      </w:r>
      <w:r>
        <w:rPr>
          <w:rFonts w:ascii="Arial" w:hAnsi="Arial" w:cs="Arial"/>
          <w:sz w:val="20"/>
          <w:szCs w:val="20"/>
          <w:lang w:eastAsia="pl-PL"/>
        </w:rPr>
        <w:t xml:space="preserve">pisemnego zawiadomienia Zamawiającego o zmianach, o których mowa w § 9 ust. 3 – w wysokości </w:t>
      </w:r>
      <w:r w:rsidRPr="0036081C">
        <w:rPr>
          <w:rFonts w:ascii="Arial" w:hAnsi="Arial" w:cs="Arial"/>
          <w:sz w:val="20"/>
          <w:szCs w:val="20"/>
          <w:lang w:eastAsia="pl-PL"/>
        </w:rPr>
        <w:t xml:space="preserve">0,5 </w:t>
      </w:r>
      <w:r w:rsidRPr="00021FE4">
        <w:rPr>
          <w:rFonts w:ascii="Arial" w:hAnsi="Arial" w:cs="Arial"/>
          <w:sz w:val="20"/>
          <w:szCs w:val="20"/>
          <w:lang w:eastAsia="pl-PL"/>
        </w:rPr>
        <w:t>%</w:t>
      </w:r>
      <w:r>
        <w:rPr>
          <w:rFonts w:ascii="Arial" w:hAnsi="Arial" w:cs="Arial"/>
          <w:sz w:val="20"/>
          <w:szCs w:val="20"/>
          <w:lang w:eastAsia="pl-PL"/>
        </w:rPr>
        <w:t xml:space="preserve"> wynagrodzenia umownego brutto, ustalonego w § 7 ust. 1, za każdy rozpoczęty dzień opóźnienia, liczony od 7 dnia roboczego poprzedzającego dzień powierzenia lub planowanego powierzenia prac.</w:t>
      </w:r>
    </w:p>
    <w:p w:rsidR="00011774" w:rsidRPr="007070D1" w:rsidRDefault="00011774" w:rsidP="00011774">
      <w:pPr>
        <w:numPr>
          <w:ilvl w:val="0"/>
          <w:numId w:val="39"/>
        </w:numPr>
        <w:tabs>
          <w:tab w:val="left" w:pos="0"/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dochodzenia odszkodowania przewyższającego wysokość kar umownych.</w:t>
      </w:r>
    </w:p>
    <w:p w:rsidR="00011774" w:rsidRPr="007070D1" w:rsidRDefault="00011774" w:rsidP="00011774">
      <w:pPr>
        <w:numPr>
          <w:ilvl w:val="0"/>
          <w:numId w:val="39"/>
        </w:numPr>
        <w:tabs>
          <w:tab w:val="left" w:pos="0"/>
          <w:tab w:val="left" w:pos="142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nieodwołalnie zgodę na potrącenie ewentualnych kar umownych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 wynagrodzenia za wykonanie umowy.</w:t>
      </w:r>
    </w:p>
    <w:p w:rsidR="00011774" w:rsidRPr="00231C0B" w:rsidRDefault="00011774" w:rsidP="00011774">
      <w:pPr>
        <w:numPr>
          <w:ilvl w:val="0"/>
          <w:numId w:val="39"/>
        </w:numPr>
        <w:tabs>
          <w:tab w:val="left" w:pos="0"/>
          <w:tab w:val="left" w:pos="142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nie może bez zgody Zamawiającego dokonywać przelewu wierzytelności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wynikających z umowy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. Zgoda Zamawiającego na dokonanie tych czynności pod rygorem nieważności musi być wyrażona w formie pisemnej.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C0B">
        <w:rPr>
          <w:rFonts w:ascii="Arial" w:hAnsi="Arial" w:cs="Arial"/>
          <w:sz w:val="20"/>
          <w:szCs w:val="20"/>
        </w:rPr>
        <w:t>Wystawiane przez Wykonawcę dokumenty stwierdzające kwotę wierzytelności, w tym w szczególności faktura, powinny zawierać adnotację o zastrzeżeniu umownym, że przelew wierzytelności nie może nastąpić bez zgody Zamawiającego.</w:t>
      </w:r>
    </w:p>
    <w:p w:rsidR="00011774" w:rsidRPr="00AF2055" w:rsidRDefault="00011774" w:rsidP="00011774">
      <w:pPr>
        <w:tabs>
          <w:tab w:val="left" w:pos="360"/>
        </w:tabs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2055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:rsidR="00011774" w:rsidRPr="00E80220" w:rsidRDefault="00011774" w:rsidP="00011774">
      <w:pPr>
        <w:numPr>
          <w:ilvl w:val="0"/>
          <w:numId w:val="35"/>
        </w:numPr>
        <w:autoSpaceDE w:val="0"/>
        <w:autoSpaceDN w:val="0"/>
        <w:spacing w:after="120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220">
        <w:rPr>
          <w:rFonts w:ascii="Arial" w:eastAsia="Times New Roman" w:hAnsi="Arial" w:cs="Arial"/>
          <w:sz w:val="20"/>
          <w:szCs w:val="20"/>
          <w:lang w:eastAsia="pl-PL"/>
        </w:rPr>
        <w:t>Strony postanawiają, że przedmiotem odbioru końcowego robót będzie zrealizowany w całości przedmiot umowy.</w:t>
      </w:r>
    </w:p>
    <w:p w:rsidR="00011774" w:rsidRPr="00E80220" w:rsidRDefault="00011774" w:rsidP="00011774">
      <w:pPr>
        <w:numPr>
          <w:ilvl w:val="0"/>
          <w:numId w:val="35"/>
        </w:numPr>
        <w:autoSpaceDE w:val="0"/>
        <w:autoSpaceDN w:val="0"/>
        <w:spacing w:after="120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Wykonawca złoży w kancelarii Składnicy o której mowa w § 7 ust. 7  w dniu roboczym w godzinach 8ºº - 14ºº, pisemne zgłoszenie zakończenia robót będących przedmiotem umowy i gotowości ich do odbioru końcowego.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Warunkiem złożenia zgłoszenia zakończenia robót przez Wykonawcę jest potwierdzenie na piśmie zakończenia robót będących przedmiotem umowy 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  przez  Kierownika  robót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§ 4 ust. 2,  oraz Przedstawiciela Zamawiającego o którym mowa w § 4 ust. 1. </w:t>
      </w:r>
    </w:p>
    <w:p w:rsidR="00011774" w:rsidRPr="00E80220" w:rsidRDefault="00011774" w:rsidP="00011774">
      <w:pPr>
        <w:numPr>
          <w:ilvl w:val="0"/>
          <w:numId w:val="35"/>
        </w:numPr>
        <w:autoSpaceDE w:val="0"/>
        <w:autoSpaceDN w:val="0"/>
        <w:spacing w:after="120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>przystąpi do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 odbioru końcowego robót w terminie 1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zgłoszenia, o którym mowa w ust. 2  i  o wyznaczonym terminie powiadomi  Wykonawcę pisemnie lub za pomocą poczty elektronicznej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adres …………………………………….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11774" w:rsidRPr="00E80220" w:rsidRDefault="00011774" w:rsidP="00011774">
      <w:pPr>
        <w:numPr>
          <w:ilvl w:val="0"/>
          <w:numId w:val="35"/>
        </w:numPr>
        <w:autoSpaceDE w:val="0"/>
        <w:autoSpaceDN w:val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220">
        <w:rPr>
          <w:rFonts w:ascii="Arial" w:eastAsia="Times New Roman" w:hAnsi="Arial" w:cs="Arial"/>
          <w:sz w:val="20"/>
          <w:szCs w:val="20"/>
          <w:lang w:eastAsia="pl-PL"/>
        </w:rPr>
        <w:t>Jeżeli w toku czynności odbioru końcowego robót zostaną stwierdzone wady, to Zamawiającemu przysługują następujące uprawnienia:</w:t>
      </w:r>
    </w:p>
    <w:p w:rsidR="00011774" w:rsidRPr="00E80220" w:rsidRDefault="00011774" w:rsidP="00011774">
      <w:pPr>
        <w:numPr>
          <w:ilvl w:val="0"/>
          <w:numId w:val="36"/>
        </w:numPr>
        <w:tabs>
          <w:tab w:val="num" w:pos="900"/>
        </w:tabs>
        <w:autoSpaceDE w:val="0"/>
        <w:autoSpaceDN w:val="0"/>
        <w:spacing w:before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jeżeli wady są możliwe do usunięcia –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Zamawiający dokonuje odbioru końcowego i  wyznacza</w:t>
      </w:r>
      <w:r w:rsidRPr="00E80220">
        <w:rPr>
          <w:rFonts w:ascii="Arial" w:eastAsia="Times New Roman" w:hAnsi="Arial" w:cs="Arial"/>
          <w:sz w:val="20"/>
          <w:szCs w:val="20"/>
          <w:lang w:eastAsia="pl-PL"/>
        </w:rPr>
        <w:t xml:space="preserve"> Wykonawcy termin na usunięcie wad;</w:t>
      </w:r>
    </w:p>
    <w:p w:rsidR="00011774" w:rsidRPr="007070D1" w:rsidRDefault="00011774" w:rsidP="00011774">
      <w:pPr>
        <w:numPr>
          <w:ilvl w:val="0"/>
          <w:numId w:val="36"/>
        </w:numPr>
        <w:tabs>
          <w:tab w:val="num" w:pos="900"/>
        </w:tabs>
        <w:autoSpaceDE w:val="0"/>
        <w:autoSpaceDN w:val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jeżeli wady nie nadają się do usunięcia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z okoliczności wynika, że Wykonawca nie zdoła ich usunąć w odpowiednim terminie wskazanym przez Zamawiającego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to:</w:t>
      </w:r>
    </w:p>
    <w:p w:rsidR="00011774" w:rsidRPr="007070D1" w:rsidRDefault="00011774" w:rsidP="00011774">
      <w:pPr>
        <w:numPr>
          <w:ilvl w:val="0"/>
          <w:numId w:val="43"/>
        </w:numPr>
        <w:tabs>
          <w:tab w:val="num" w:pos="1068"/>
          <w:tab w:val="num" w:pos="1800"/>
        </w:tabs>
        <w:spacing w:before="120"/>
        <w:ind w:left="106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jeżeli jest możliwe użytkowanie przedmiotu odbioru zgodnie z przeznaczeniem – 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>dokonuje odbioru końcowego i obniża odpowiednio należne wynagrodzenie Wykonawcy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11774" w:rsidRPr="007070D1" w:rsidRDefault="00011774" w:rsidP="00011774">
      <w:pPr>
        <w:numPr>
          <w:ilvl w:val="0"/>
          <w:numId w:val="43"/>
        </w:numPr>
        <w:tabs>
          <w:tab w:val="num" w:pos="1068"/>
          <w:tab w:val="num" w:pos="1800"/>
        </w:tabs>
        <w:ind w:left="10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jeżeli wady uniemożliwiają użytkowanie przedmiotu odbioru zgodnie z przeznaczeniem, 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dokonuje odbioru końcowego i może zgodnie ze swoim wyborem 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odstąpić od umowy lub żądać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wykonania robót zgodnie z umową, wyznaczając Wykonawcy termin na ich wykonanie.</w:t>
      </w:r>
    </w:p>
    <w:p w:rsidR="00011774" w:rsidRPr="007070D1" w:rsidRDefault="00011774" w:rsidP="00011774">
      <w:pPr>
        <w:numPr>
          <w:ilvl w:val="1"/>
          <w:numId w:val="43"/>
        </w:numPr>
        <w:tabs>
          <w:tab w:val="clear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Strony postanawiają, że z czynności odbioru końcowego będzie spisany protokół zawierający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co najmniej  następujące informacje:</w:t>
      </w:r>
    </w:p>
    <w:p w:rsidR="00011774" w:rsidRPr="007070D1" w:rsidRDefault="00011774" w:rsidP="00011774">
      <w:pPr>
        <w:numPr>
          <w:ilvl w:val="3"/>
          <w:numId w:val="36"/>
        </w:numPr>
        <w:tabs>
          <w:tab w:val="num" w:pos="720"/>
        </w:tabs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datę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i miejsce odbioru robót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7070D1" w:rsidRDefault="00011774" w:rsidP="00011774">
      <w:pPr>
        <w:numPr>
          <w:ilvl w:val="3"/>
          <w:numId w:val="36"/>
        </w:numPr>
        <w:tabs>
          <w:tab w:val="num" w:pos="720"/>
        </w:tabs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przedmiot odbioru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7070D1" w:rsidRDefault="00011774" w:rsidP="00011774">
      <w:pPr>
        <w:numPr>
          <w:ilvl w:val="3"/>
          <w:numId w:val="36"/>
        </w:numPr>
        <w:tabs>
          <w:tab w:val="num" w:pos="720"/>
        </w:tabs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ustalenia dokonane w toku odbioru, terminy na usunięcie stwierdzonych wad, w przypadku ich zaistnienia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7070D1" w:rsidRDefault="00011774" w:rsidP="00011774">
      <w:pPr>
        <w:numPr>
          <w:ilvl w:val="3"/>
          <w:numId w:val="36"/>
        </w:numPr>
        <w:tabs>
          <w:tab w:val="num" w:pos="720"/>
        </w:tabs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podpisy stron, a w przypadku odmowy złożenia podpisu – informację o przyczynach odmowy.</w:t>
      </w:r>
    </w:p>
    <w:p w:rsidR="00011774" w:rsidRPr="007070D1" w:rsidRDefault="00011774" w:rsidP="00011774">
      <w:pPr>
        <w:numPr>
          <w:ilvl w:val="0"/>
          <w:numId w:val="44"/>
        </w:numPr>
        <w:tabs>
          <w:tab w:val="clear" w:pos="1440"/>
        </w:tabs>
        <w:spacing w:before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Wykonawca zobowiązany jest do zawiadomienia Zamawiającego o usunięciu wad oraz żądania wyznaczenia terminu odbioru robót uprzednio zakwestionowanych jako wadliwe. Zawiadomienie następuje w trybie ustalonym w ust. 2.</w:t>
      </w:r>
    </w:p>
    <w:p w:rsidR="00011774" w:rsidRPr="007070D1" w:rsidRDefault="00011774" w:rsidP="00011774">
      <w:pPr>
        <w:numPr>
          <w:ilvl w:val="0"/>
          <w:numId w:val="44"/>
        </w:numPr>
        <w:tabs>
          <w:tab w:val="clear" w:pos="1440"/>
        </w:tabs>
        <w:spacing w:before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podjąć decyzję o przerwaniu czynności odbioru końcowego robót, jeżeli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br/>
        <w:t>w czasie tych czynności ujawniono istnienie takich wad, które uniemożliwiają użytkowanie przedmiotu umowy zgodnie z przeznaczeniem – aż do czasu usunięcia tych wad.</w:t>
      </w:r>
    </w:p>
    <w:p w:rsidR="00011774" w:rsidRPr="007070D1" w:rsidRDefault="00011774" w:rsidP="00011774">
      <w:pPr>
        <w:numPr>
          <w:ilvl w:val="0"/>
          <w:numId w:val="44"/>
        </w:numPr>
        <w:tabs>
          <w:tab w:val="clear" w:pos="1440"/>
        </w:tabs>
        <w:spacing w:before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Strony postanawiają, że odpowiedzialność Wykonawcy z tytułu gwarancji na całość przedmiotu zamówi</w:t>
      </w:r>
      <w:r>
        <w:rPr>
          <w:rFonts w:ascii="Arial" w:eastAsia="Times New Roman" w:hAnsi="Arial" w:cs="Arial"/>
          <w:sz w:val="20"/>
          <w:szCs w:val="20"/>
          <w:lang w:eastAsia="pl-PL"/>
        </w:rPr>
        <w:t>enia wynosi ………..</w:t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od dnia odbioru końcowego robót.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57F0">
        <w:rPr>
          <w:rFonts w:ascii="Arial" w:eastAsia="Times New Roman" w:hAnsi="Arial" w:cs="Arial"/>
          <w:sz w:val="20"/>
          <w:szCs w:val="20"/>
          <w:lang w:eastAsia="pl-PL"/>
        </w:rPr>
        <w:t>Okres rękojmi 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równy okresowi gwarancji. </w:t>
      </w:r>
    </w:p>
    <w:p w:rsidR="00011774" w:rsidRPr="007070D1" w:rsidRDefault="00011774" w:rsidP="00011774">
      <w:pPr>
        <w:numPr>
          <w:ilvl w:val="0"/>
          <w:numId w:val="44"/>
        </w:numPr>
        <w:tabs>
          <w:tab w:val="clear" w:pos="1440"/>
        </w:tabs>
        <w:spacing w:before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dniu odbioru przedmiotu umowy Wykonawca przekaże dokumentację powykona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wczą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oraz wystawi </w:t>
      </w:r>
      <w:r>
        <w:rPr>
          <w:rFonts w:ascii="Arial" w:eastAsia="Times New Roman" w:hAnsi="Arial" w:cs="Arial"/>
          <w:sz w:val="20"/>
          <w:szCs w:val="20"/>
          <w:lang w:eastAsia="pl-PL"/>
        </w:rPr>
        <w:t>w formie pisemnej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dokument gwarancyjny określający szczegółowe warunki gwarancji jakości, w tym wskazany termin na usunięcie wad powstały</w:t>
      </w:r>
      <w:r>
        <w:rPr>
          <w:rFonts w:ascii="Arial" w:eastAsia="Times New Roman" w:hAnsi="Arial" w:cs="Arial"/>
          <w:sz w:val="20"/>
          <w:szCs w:val="20"/>
          <w:lang w:eastAsia="pl-PL"/>
        </w:rPr>
        <w:t>ch w okresie objętym  gwarancją.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Wzór dokumentu gwarancyjnego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stanowi załącznik nr  2  do umowy.</w:t>
      </w:r>
    </w:p>
    <w:p w:rsidR="00011774" w:rsidRDefault="00011774" w:rsidP="00011774">
      <w:pPr>
        <w:numPr>
          <w:ilvl w:val="0"/>
          <w:numId w:val="44"/>
        </w:numPr>
        <w:tabs>
          <w:tab w:val="clear" w:pos="1440"/>
        </w:tabs>
        <w:spacing w:before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6094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wad, tkwiących w przedmiocie umowy w chwili jego odbioru, 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br/>
        <w:t>w okresie gwarancji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rękojmi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t xml:space="preserve">, Wykonawca zobowiązuje się do natychmiastowego ich usunięcia, nie później jednak niż w terminie 7 dni roboczych od dnia ich zgłoszenia przez Zamawiającego, aby 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doprowadzić do powstania szkody, z zastrzeżeniem terminów ustalonych zgodnie z ust. 9 w razie skorzystania przez Zamawiającego z uprawnień wynikających z gwarancji.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t xml:space="preserve"> Termin ten może ulec wydłużeniu z uzasadnionych względów technologicznych przedstawionych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t xml:space="preserve"> i zaakceptowanych przez Zamawiającego. W przypadku opóźnienia w usunięciu wad i wystąpienia szkody Wykonawca zobowiązuje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t xml:space="preserve">się do pokrycia, niezależnie od kar umownych określonych w §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t xml:space="preserve"> ust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 2</w:t>
      </w:r>
      <w:r w:rsidRPr="005C6094">
        <w:rPr>
          <w:rFonts w:ascii="Arial" w:eastAsia="Times New Roman" w:hAnsi="Arial" w:cs="Arial"/>
          <w:sz w:val="20"/>
          <w:szCs w:val="20"/>
          <w:lang w:eastAsia="pl-PL"/>
        </w:rPr>
        <w:t>,  powstałej szkody w całości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774" w:rsidRPr="00AF2055" w:rsidRDefault="00011774" w:rsidP="00011774">
      <w:pPr>
        <w:numPr>
          <w:ilvl w:val="0"/>
          <w:numId w:val="44"/>
        </w:numPr>
        <w:tabs>
          <w:tab w:val="clear" w:pos="1440"/>
        </w:tabs>
        <w:spacing w:before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055">
        <w:rPr>
          <w:rFonts w:ascii="Arial" w:hAnsi="Arial" w:cs="Arial"/>
          <w:sz w:val="20"/>
          <w:szCs w:val="20"/>
          <w:lang w:eastAsia="pl-PL"/>
        </w:rPr>
        <w:t xml:space="preserve">Z chwilą przyjęcia przez Zamawiającego dokumentacji powykonawczej, w tym składających się na nią elementów, w szczególności rysunków, opisów, projektów, obliczeń, planów i wykresów i wszelkich zmian dokonanych w przekazanej Wykonawcy przez Zamawiającego dokumentacji podczas wykonywania prac objętych tą dokumentacją, w zakresie, w jakim stanowić one będą utwory w rozumieniu przepisów ustawy z dnia 4 lutego 1994r. o prawie autorskim i prawach pokrewnych (Dz. U. z 2017r. poz. 880, z </w:t>
      </w:r>
      <w:proofErr w:type="spellStart"/>
      <w:r w:rsidRPr="00AF2055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AF2055">
        <w:rPr>
          <w:rFonts w:ascii="Arial" w:hAnsi="Arial" w:cs="Arial"/>
          <w:sz w:val="20"/>
          <w:szCs w:val="20"/>
          <w:lang w:eastAsia="pl-PL"/>
        </w:rPr>
        <w:t>. zm.), do których Wykonawcy przysługiwać będzie wyłączne i nieograniczone prawa autorskie oraz prawo wyłącznego rozporządzania, następuje przeniesienie na Zamawiającego całości autorskich praw majątkowych do utworów wraz z własnością nośników, na których je utrwalono, nadto, Wykonawca udziela zgody na wykonywanie osobistych praw autorskich oraz autorskich praw zależnych, w tym na rozporządzanie i korzystanie z opracowań utworu - dokumentacji powykonawczej. Przeniesienie majątkowych praw autorskich następować będzie na zasadzie wyłączności, do całości utworów i bez ograniczenia co do terytorium, czasu i ilości egzemplarzy, bezwarunkowo, na wszystkich znanych w dniu umowy polach eksploatacji, w tym do:</w:t>
      </w:r>
    </w:p>
    <w:p w:rsidR="00011774" w:rsidRPr="00AF2055" w:rsidRDefault="00011774" w:rsidP="00011774">
      <w:pPr>
        <w:pStyle w:val="Bezodstpw"/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AF2055">
        <w:rPr>
          <w:rFonts w:ascii="Arial" w:hAnsi="Arial" w:cs="Arial"/>
          <w:sz w:val="20"/>
          <w:szCs w:val="20"/>
          <w:lang w:eastAsia="pl-PL"/>
        </w:rPr>
        <w:t>utrwalania i zwielokrotniania bez ograniczeń dowolnymi technikami, w tym drukarskimi, zapisu magnetycznego, poligraficznymi, reprograficznymi, informatycznymi (w tym zapis w pamięci komputerów, w tym online), cyfrowymi, elektronicznymi, na nośniku danych elektronicznym, papierowym, optycznym, magnetycznym i in. oraz do przesyłania za pośrednictwem sieci multimedialnych, w tym Internetu i Intranetu;</w:t>
      </w:r>
    </w:p>
    <w:p w:rsidR="00011774" w:rsidRPr="00AF2055" w:rsidRDefault="00011774" w:rsidP="00011774">
      <w:pPr>
        <w:pStyle w:val="Bezodstpw"/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AF2055">
        <w:rPr>
          <w:rFonts w:ascii="Arial" w:hAnsi="Arial" w:cs="Arial"/>
          <w:sz w:val="20"/>
          <w:szCs w:val="20"/>
          <w:lang w:eastAsia="pl-PL"/>
        </w:rPr>
        <w:t>rozpowszechniania, w tym wprowadzania do obrotu, użyczania lub najmu, publicznego odtwarzania, udostępniania i wystawiania w każdej postaci i formie, w tym także przesyłania poprzez publiczne i prywatne sieci multimedialne i udostępniania w taki sposób, aby każdy mógł mieć do nich dostęp w miejscu i w czasie przez siebie wybranym, w tym w sposób i na nośnikach wskazanych w pkt 1, w szczególności do publikowania na stronie internetowej oraz BIP Zamawiającego;</w:t>
      </w:r>
    </w:p>
    <w:p w:rsidR="00011774" w:rsidRPr="00AF2055" w:rsidRDefault="00011774" w:rsidP="00011774">
      <w:pPr>
        <w:pStyle w:val="Bezodstpw"/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AF2055">
        <w:rPr>
          <w:rFonts w:ascii="Arial" w:hAnsi="Arial" w:cs="Arial"/>
          <w:sz w:val="20"/>
          <w:szCs w:val="20"/>
          <w:lang w:eastAsia="pl-PL"/>
        </w:rPr>
        <w:t>łączenia z innymi utworami lub w ramach innych utworów, powoływania się i cytowania,</w:t>
      </w:r>
    </w:p>
    <w:p w:rsidR="00011774" w:rsidRPr="00AF2055" w:rsidRDefault="00011774" w:rsidP="00011774">
      <w:pPr>
        <w:pStyle w:val="Bezodstpw"/>
        <w:ind w:left="709" w:hanging="349"/>
        <w:jc w:val="both"/>
        <w:rPr>
          <w:rFonts w:ascii="Arial" w:hAnsi="Arial" w:cs="Arial"/>
          <w:sz w:val="20"/>
          <w:szCs w:val="20"/>
          <w:lang w:eastAsia="pl-PL"/>
        </w:rPr>
      </w:pPr>
      <w:r w:rsidRPr="00AF2055">
        <w:rPr>
          <w:rFonts w:ascii="Arial" w:hAnsi="Arial" w:cs="Arial"/>
          <w:sz w:val="20"/>
          <w:szCs w:val="20"/>
          <w:lang w:eastAsia="pl-PL"/>
        </w:rPr>
        <w:t xml:space="preserve"> -    przy czym Wykonawcy nie przysługuje odrębne wynagrodzenie za korzystanie z utworów na poszczególnych polach eksploatacji a Zamawiający jest uprawniony do zmian i modyfikacji powołanych utworów.</w:t>
      </w:r>
    </w:p>
    <w:p w:rsidR="00011774" w:rsidRPr="00CC3190" w:rsidRDefault="00011774" w:rsidP="00011774">
      <w:pPr>
        <w:numPr>
          <w:ilvl w:val="0"/>
          <w:numId w:val="44"/>
        </w:numPr>
        <w:tabs>
          <w:tab w:val="clear" w:pos="1440"/>
        </w:tabs>
        <w:spacing w:before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1B31">
        <w:rPr>
          <w:rFonts w:ascii="Arial" w:eastAsia="Times New Roman" w:hAnsi="Arial" w:cs="Arial"/>
          <w:sz w:val="20"/>
          <w:szCs w:val="20"/>
          <w:lang w:eastAsia="pl-PL"/>
        </w:rPr>
        <w:t>Zamawiający zawiadomi Wykonawcę o skierowaniu przeciwko Zamawiającemu roszczeń przez osoby trzecie z tytułu naruszenia ich praw autorskich</w:t>
      </w:r>
      <w:r w:rsidRPr="00AC6AD7">
        <w:rPr>
          <w:rFonts w:ascii="Arial" w:eastAsia="Times New Roman" w:hAnsi="Arial" w:cs="Arial"/>
          <w:sz w:val="20"/>
          <w:szCs w:val="20"/>
          <w:lang w:eastAsia="pl-PL"/>
        </w:rPr>
        <w:t xml:space="preserve">, w wyniku korzystania przez Zamawiającego z utworów w zakresie określonym umową. Wykonawca obowiązany będzie zaspokoić </w:t>
      </w:r>
      <w:r w:rsidRPr="00CC3190">
        <w:rPr>
          <w:rFonts w:ascii="Arial" w:eastAsia="Times New Roman" w:hAnsi="Arial" w:cs="Arial"/>
          <w:sz w:val="20"/>
          <w:szCs w:val="20"/>
          <w:lang w:eastAsia="pl-PL"/>
        </w:rPr>
        <w:t>te roszczenia.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011774" w:rsidRDefault="00011774" w:rsidP="00011774">
      <w:pPr>
        <w:autoSpaceDE w:val="0"/>
        <w:autoSpaceDN w:val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Wykonawca zobowiązany jest do:</w:t>
      </w:r>
    </w:p>
    <w:p w:rsidR="00011774" w:rsidRPr="009E533C" w:rsidRDefault="00011774" w:rsidP="00011774">
      <w:pPr>
        <w:autoSpaceDE w:val="0"/>
        <w:autoSpaceDN w:val="0"/>
        <w:spacing w:before="120"/>
        <w:ind w:left="709" w:hanging="3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533C">
        <w:rPr>
          <w:rFonts w:ascii="Arial" w:eastAsia="Times New Roman" w:hAnsi="Arial" w:cs="Arial"/>
          <w:sz w:val="20"/>
          <w:szCs w:val="20"/>
          <w:lang w:eastAsia="pl-PL"/>
        </w:rPr>
        <w:t xml:space="preserve">1) zachowania w tajemnicy wszelkich informacji dotyczących Zamawiającego, uzyskanych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533C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niniejszej Umowy – zarówno w czasie jej obowiązywania, jak też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533C">
        <w:rPr>
          <w:rFonts w:ascii="Arial" w:eastAsia="Times New Roman" w:hAnsi="Arial" w:cs="Arial"/>
          <w:sz w:val="20"/>
          <w:szCs w:val="20"/>
          <w:lang w:eastAsia="pl-PL"/>
        </w:rPr>
        <w:t>w późniejszym czasie, wyjąwsz</w:t>
      </w:r>
      <w:r>
        <w:rPr>
          <w:rFonts w:ascii="Arial" w:eastAsia="Times New Roman" w:hAnsi="Arial" w:cs="Arial"/>
          <w:sz w:val="20"/>
          <w:szCs w:val="20"/>
          <w:lang w:eastAsia="pl-PL"/>
        </w:rPr>
        <w:t>y przypadki przewidziane prawem;</w:t>
      </w:r>
    </w:p>
    <w:p w:rsidR="00011774" w:rsidRPr="009E533C" w:rsidRDefault="00011774" w:rsidP="00011774">
      <w:pPr>
        <w:autoSpaceDE w:val="0"/>
        <w:autoSpaceDN w:val="0"/>
        <w:spacing w:before="120"/>
        <w:ind w:left="709" w:hanging="3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533C">
        <w:rPr>
          <w:rFonts w:ascii="Arial" w:eastAsia="Times New Roman" w:hAnsi="Arial" w:cs="Arial"/>
          <w:sz w:val="20"/>
          <w:szCs w:val="20"/>
          <w:lang w:eastAsia="pl-PL"/>
        </w:rPr>
        <w:t>2) wykonania umowy w sposób spełniający wymogi bezpieczeństwa określone w „Wytycznych bezpieczeństwa informacji dla kontrahentów i jednostek zewnętrz</w:t>
      </w:r>
      <w:r>
        <w:rPr>
          <w:rFonts w:ascii="Arial" w:eastAsia="Times New Roman" w:hAnsi="Arial" w:cs="Arial"/>
          <w:sz w:val="20"/>
          <w:szCs w:val="20"/>
          <w:lang w:eastAsia="pl-PL"/>
        </w:rPr>
        <w:t>nych” stanowiących załącznik nr  3</w:t>
      </w:r>
      <w:r w:rsidRPr="009E533C">
        <w:rPr>
          <w:rFonts w:ascii="Arial" w:eastAsia="Times New Roman" w:hAnsi="Arial" w:cs="Arial"/>
          <w:sz w:val="20"/>
          <w:szCs w:val="20"/>
          <w:lang w:eastAsia="pl-PL"/>
        </w:rPr>
        <w:t xml:space="preserve"> do Umowy.  </w:t>
      </w:r>
    </w:p>
    <w:p w:rsidR="00011774" w:rsidRPr="007070D1" w:rsidRDefault="00011774" w:rsidP="00011774">
      <w:pPr>
        <w:autoSpaceDE w:val="0"/>
        <w:autoSpaceDN w:val="0"/>
        <w:spacing w:before="240"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§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011774" w:rsidRPr="007070D1" w:rsidRDefault="00011774" w:rsidP="00011774">
      <w:pPr>
        <w:numPr>
          <w:ilvl w:val="0"/>
          <w:numId w:val="52"/>
        </w:numPr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Zamawiający może od umowy odstąpić w przypadku:</w:t>
      </w:r>
    </w:p>
    <w:p w:rsidR="00011774" w:rsidRPr="007070D1" w:rsidRDefault="00011774" w:rsidP="00011774">
      <w:pPr>
        <w:numPr>
          <w:ilvl w:val="1"/>
          <w:numId w:val="49"/>
        </w:numPr>
        <w:tabs>
          <w:tab w:val="clear" w:pos="1443"/>
          <w:tab w:val="num" w:pos="709"/>
        </w:tabs>
        <w:spacing w:before="120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zaistnienia istotnej zmiany okoliczności powodującej, że wykonanie umowy nie leży w  interesie publicznym, czego nie można było przewidzieć w chwili zawarcia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dalsze wykonywanie umowy może zagrozić istotnemu interesowi bezpieczeństwa państwa lub bezpieczeństwu publicznemu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w terminie 30 dni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od dnia powzięcia wiadomości o tych okolicznościach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7070D1" w:rsidRDefault="00011774" w:rsidP="00011774">
      <w:pPr>
        <w:numPr>
          <w:ilvl w:val="1"/>
          <w:numId w:val="49"/>
        </w:numPr>
        <w:tabs>
          <w:tab w:val="clear" w:pos="1443"/>
          <w:tab w:val="num" w:pos="709"/>
        </w:tabs>
        <w:spacing w:before="120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naruszenia  obowiązku, o którym mowa w § 6 ust. 1 pkt  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w  terminie 7 dni od ostatniego dnia tygodnia w którym stwierdzono nieobecność kierownika robót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Default="00011774" w:rsidP="00011774">
      <w:pPr>
        <w:widowControl w:val="0"/>
        <w:numPr>
          <w:ilvl w:val="1"/>
          <w:numId w:val="49"/>
        </w:numPr>
        <w:tabs>
          <w:tab w:val="clear" w:pos="1443"/>
          <w:tab w:val="num" w:pos="709"/>
        </w:tabs>
        <w:suppressAutoHyphens/>
        <w:spacing w:before="120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przerwania bez uzasadnienia realizacji prac i przerwa ta trwa dłużej niż 7 dni, w terminie 14 dni, licząc od dnia, w którym Wykonawca zaprzestał prac na czas dłuższy niż 7 dni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Default="00011774" w:rsidP="00011774">
      <w:pPr>
        <w:widowControl w:val="0"/>
        <w:numPr>
          <w:ilvl w:val="1"/>
          <w:numId w:val="49"/>
        </w:numPr>
        <w:tabs>
          <w:tab w:val="clear" w:pos="1443"/>
          <w:tab w:val="num" w:pos="709"/>
        </w:tabs>
        <w:suppressAutoHyphens/>
        <w:spacing w:before="120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konieczności wielokrotnego dokonywania bezpośredniej zapłaty podwykonawcy lub dalszemu podwykonawcy lub </w:t>
      </w:r>
      <w:r w:rsidRPr="00903187">
        <w:rPr>
          <w:rFonts w:ascii="Arial" w:hAnsi="Arial" w:cs="Arial"/>
          <w:sz w:val="20"/>
          <w:szCs w:val="20"/>
        </w:rPr>
        <w:t>konieczności dokonania bezpośrednich zapłat wymagalnego</w:t>
      </w:r>
      <w:r>
        <w:rPr>
          <w:rFonts w:ascii="Arial" w:hAnsi="Arial" w:cs="Arial"/>
          <w:sz w:val="20"/>
          <w:szCs w:val="20"/>
        </w:rPr>
        <w:t xml:space="preserve"> </w:t>
      </w:r>
      <w:r w:rsidRPr="00903187">
        <w:rPr>
          <w:rFonts w:ascii="Arial" w:hAnsi="Arial" w:cs="Arial"/>
          <w:sz w:val="20"/>
          <w:szCs w:val="20"/>
        </w:rPr>
        <w:t>wynagrodzenia przysługującego podwykonawcy lub dalszemu podwykonawcy na sumę większą niż 5% wartości umowy określonej w § 7 ust. 1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11774" w:rsidRPr="005B09C9" w:rsidRDefault="00011774" w:rsidP="00011774">
      <w:pPr>
        <w:pStyle w:val="Bezodstpw"/>
        <w:numPr>
          <w:ilvl w:val="1"/>
          <w:numId w:val="49"/>
        </w:numPr>
        <w:tabs>
          <w:tab w:val="clear" w:pos="1443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B64BD">
        <w:rPr>
          <w:rFonts w:ascii="Arial" w:hAnsi="Arial" w:cs="Arial"/>
          <w:sz w:val="20"/>
          <w:szCs w:val="20"/>
          <w:lang w:eastAsia="pl-PL"/>
        </w:rPr>
        <w:t>zmiany albo rezygnacji z podwykonawcy dotyczącej podmiotu, na którego zasoby Wykonawca powoływał się, na zasadach określonych w art. 22a ust. 1 ustawy z dnia 29 stycznia 2004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64BD">
        <w:rPr>
          <w:rFonts w:ascii="Arial" w:hAnsi="Arial" w:cs="Arial"/>
          <w:sz w:val="20"/>
          <w:szCs w:val="20"/>
          <w:lang w:eastAsia="pl-PL"/>
        </w:rPr>
        <w:t xml:space="preserve">r. Prawo zamówień publicznych, w celu wykazania spełniania warunków udziału w postępowaniu lub kryteriów selekcji i w braku </w:t>
      </w:r>
      <w:r w:rsidRPr="00BB64BD">
        <w:rPr>
          <w:rFonts w:ascii="Arial" w:eastAsia="Times New Roman" w:hAnsi="Arial" w:cs="Arial"/>
          <w:sz w:val="20"/>
          <w:szCs w:val="20"/>
          <w:lang w:eastAsia="pl-PL"/>
        </w:rPr>
        <w:t xml:space="preserve">wykazania Zamawiającemu, że proponowany inny podwykonawca lub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B64BD">
        <w:rPr>
          <w:rFonts w:ascii="Arial" w:eastAsia="Times New Roman" w:hAnsi="Arial" w:cs="Arial"/>
          <w:sz w:val="20"/>
          <w:szCs w:val="20"/>
          <w:lang w:eastAsia="pl-PL"/>
        </w:rPr>
        <w:t xml:space="preserve">ykonawca samodzielnie spełnia je w stopniu nie mniejszym niż podwykonawca, na którego zasoby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B64BD">
        <w:rPr>
          <w:rFonts w:ascii="Arial" w:eastAsia="Times New Roman" w:hAnsi="Arial" w:cs="Arial"/>
          <w:sz w:val="20"/>
          <w:szCs w:val="20"/>
          <w:lang w:eastAsia="pl-PL"/>
        </w:rPr>
        <w:t xml:space="preserve">ykonawca powoływał się w trakcie postępowania o udzielenie zamówienia lub </w:t>
      </w:r>
      <w:r w:rsidRPr="00BB64BD">
        <w:rPr>
          <w:rFonts w:ascii="Arial" w:hAnsi="Arial" w:cs="Arial"/>
          <w:sz w:val="20"/>
          <w:szCs w:val="20"/>
          <w:lang w:eastAsia="pl-PL"/>
        </w:rPr>
        <w:t>w razie powierzenia przez Wykonawcę podwykonawcy wykonania części zamówienia w trakcie jego realizacji, pomimo stwierdzenia przez Zamawiającego, na zasadach określonych w umowie, że wobec danego podwykonawcy zachodzą podstawy wykluczenia, w terminie 14 dni od dnia uzyskania wiedzy o zaistnieniu danej okoliczności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11774" w:rsidRDefault="00011774" w:rsidP="00011774">
      <w:pPr>
        <w:widowControl w:val="0"/>
        <w:numPr>
          <w:ilvl w:val="0"/>
          <w:numId w:val="52"/>
        </w:numPr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Zamawiającego, Strony postanawiają, że odstąpienie wywołuje skutek na dzień, w którym oświadczenie woli Zamawiającego o odstąpieniu od umowy dotarło do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taki sposób, że mógł się zapoznać z jego treścią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774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011774" w:rsidRPr="005C7CD8" w:rsidRDefault="00011774" w:rsidP="00011774">
      <w:pPr>
        <w:pStyle w:val="Bezodstpw"/>
        <w:numPr>
          <w:ilvl w:val="0"/>
          <w:numId w:val="5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C7CD8">
        <w:rPr>
          <w:rFonts w:ascii="Arial" w:hAnsi="Arial" w:cs="Arial"/>
          <w:sz w:val="20"/>
          <w:szCs w:val="20"/>
        </w:rPr>
        <w:t xml:space="preserve">Wykonawca oświadcza, że przy realizacji </w:t>
      </w:r>
      <w:r>
        <w:rPr>
          <w:rFonts w:ascii="Arial" w:hAnsi="Arial" w:cs="Arial"/>
          <w:sz w:val="20"/>
          <w:szCs w:val="20"/>
        </w:rPr>
        <w:t>umowy</w:t>
      </w:r>
      <w:r w:rsidRPr="005C7CD8">
        <w:rPr>
          <w:rFonts w:ascii="Arial" w:hAnsi="Arial" w:cs="Arial"/>
          <w:sz w:val="20"/>
          <w:szCs w:val="20"/>
        </w:rPr>
        <w:t>, stosownie do art. 29 ust. 3a ustawy z dnia 29 stycznia 2004</w:t>
      </w:r>
      <w:r>
        <w:rPr>
          <w:rFonts w:ascii="Arial" w:hAnsi="Arial" w:cs="Arial"/>
          <w:sz w:val="20"/>
          <w:szCs w:val="20"/>
        </w:rPr>
        <w:t xml:space="preserve"> </w:t>
      </w:r>
      <w:r w:rsidRPr="005C7CD8">
        <w:rPr>
          <w:rFonts w:ascii="Arial" w:hAnsi="Arial" w:cs="Arial"/>
          <w:sz w:val="20"/>
          <w:szCs w:val="20"/>
        </w:rPr>
        <w:t xml:space="preserve">r. Prawo zamówień publicznych, wszystkie osoby, które ze strony Wykonawcy lub </w:t>
      </w:r>
      <w:r>
        <w:rPr>
          <w:rFonts w:ascii="Arial" w:hAnsi="Arial" w:cs="Arial"/>
          <w:sz w:val="20"/>
          <w:szCs w:val="20"/>
        </w:rPr>
        <w:t>p</w:t>
      </w:r>
      <w:r w:rsidRPr="005C7CD8">
        <w:rPr>
          <w:rFonts w:ascii="Arial" w:hAnsi="Arial" w:cs="Arial"/>
          <w:sz w:val="20"/>
          <w:szCs w:val="20"/>
        </w:rPr>
        <w:t xml:space="preserve">odwykonawcy wykonywać będą prace o charakterze robót fizycznych oraz prace wykonywane przez operatorów sprzętu budowlanego niezbędne do prawidłowej realizacji przedmiotu zamówienia, będą zatrudnione na podstawie umowy o pracę w pełnym wymiarze czasu pracy (pełny etat), przez cały okres realizacji </w:t>
      </w:r>
      <w:r>
        <w:rPr>
          <w:rFonts w:ascii="Arial" w:hAnsi="Arial" w:cs="Arial"/>
          <w:sz w:val="20"/>
          <w:szCs w:val="20"/>
        </w:rPr>
        <w:t>umowy</w:t>
      </w:r>
      <w:r w:rsidRPr="005C7CD8">
        <w:rPr>
          <w:rFonts w:ascii="Arial" w:hAnsi="Arial" w:cs="Arial"/>
          <w:sz w:val="20"/>
          <w:szCs w:val="20"/>
        </w:rPr>
        <w:t>.</w:t>
      </w:r>
    </w:p>
    <w:p w:rsidR="00011774" w:rsidRDefault="00011774" w:rsidP="00011774">
      <w:pPr>
        <w:pStyle w:val="Bezodstpw"/>
        <w:numPr>
          <w:ilvl w:val="0"/>
          <w:numId w:val="5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C7CD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trakcie realizacji umowy, Zamawiający uprawniony jest do wykonywania czynności kontrolnych wobec Wykonawcy odnośnie spełnienia przez W</w:t>
      </w:r>
      <w:r w:rsidRPr="005C7CD8">
        <w:rPr>
          <w:rFonts w:ascii="Arial" w:hAnsi="Arial" w:cs="Arial"/>
          <w:sz w:val="20"/>
          <w:szCs w:val="20"/>
        </w:rPr>
        <w:t>ykonawc</w:t>
      </w:r>
      <w:r>
        <w:rPr>
          <w:rFonts w:ascii="Arial" w:hAnsi="Arial" w:cs="Arial"/>
          <w:sz w:val="20"/>
          <w:szCs w:val="20"/>
        </w:rPr>
        <w:t>ę lub Podwykonawcę wymogu zatrudnienia na podstawie umowy o pracę osób wykonujących wskazane w ust. 1 prace. Zamawiający  uprawniony jest w szczególności do:</w:t>
      </w:r>
    </w:p>
    <w:p w:rsidR="00011774" w:rsidRDefault="00011774" w:rsidP="00011774">
      <w:pPr>
        <w:pStyle w:val="Bezodstpw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żądania oświadczeń i dokumentów w zakresie  spełnienia przez Wykonawcę ww. wymogów i   dokonywania ich oceny;</w:t>
      </w:r>
    </w:p>
    <w:p w:rsidR="00011774" w:rsidRDefault="00011774" w:rsidP="00011774">
      <w:pPr>
        <w:pStyle w:val="Bezodstpw"/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żądania wyjaśnień w przypadku powzięcia wątpliwości w zakresie potwierdzenia przez Wykonawcę spełnienia wymogów;</w:t>
      </w:r>
    </w:p>
    <w:p w:rsidR="00011774" w:rsidRPr="005C7CD8" w:rsidRDefault="00011774" w:rsidP="00011774">
      <w:pPr>
        <w:pStyle w:val="Bezodstpw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przeprowadzenia kontroli na miejscu realizacji umowy. </w:t>
      </w:r>
      <w:r w:rsidRPr="005C7CD8">
        <w:rPr>
          <w:rFonts w:ascii="Arial" w:hAnsi="Arial" w:cs="Arial"/>
          <w:sz w:val="20"/>
          <w:szCs w:val="20"/>
        </w:rPr>
        <w:t xml:space="preserve">  </w:t>
      </w:r>
    </w:p>
    <w:p w:rsidR="00011774" w:rsidRDefault="00011774" w:rsidP="00011774">
      <w:pPr>
        <w:pStyle w:val="Bezodstpw"/>
        <w:numPr>
          <w:ilvl w:val="0"/>
          <w:numId w:val="5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C7CD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ykonawca zobowiązany jest, </w:t>
      </w:r>
      <w:r w:rsidRPr="005C7CD8">
        <w:rPr>
          <w:rFonts w:ascii="Arial" w:hAnsi="Arial" w:cs="Arial"/>
          <w:sz w:val="20"/>
          <w:szCs w:val="20"/>
        </w:rPr>
        <w:t xml:space="preserve">na każde pisemne wezwanie Zamawiającego, </w:t>
      </w:r>
      <w:r>
        <w:rPr>
          <w:rFonts w:ascii="Arial" w:hAnsi="Arial" w:cs="Arial"/>
          <w:sz w:val="20"/>
          <w:szCs w:val="20"/>
        </w:rPr>
        <w:t xml:space="preserve"> przekazać Zamawiającemu w </w:t>
      </w:r>
      <w:r w:rsidRPr="005C7CD8">
        <w:rPr>
          <w:rFonts w:ascii="Arial" w:hAnsi="Arial" w:cs="Arial"/>
          <w:sz w:val="20"/>
          <w:szCs w:val="20"/>
        </w:rPr>
        <w:t xml:space="preserve">terminie </w:t>
      </w:r>
      <w:r>
        <w:rPr>
          <w:rFonts w:ascii="Arial" w:hAnsi="Arial" w:cs="Arial"/>
          <w:sz w:val="20"/>
          <w:szCs w:val="20"/>
        </w:rPr>
        <w:t xml:space="preserve"> wskazanym w wezwaniu, dokumenty potwierdzające zatrudnienie osób, o których mowa w ust. 1 w okresie realizacji umowy, w szczególności:</w:t>
      </w:r>
    </w:p>
    <w:p w:rsidR="00011774" w:rsidRDefault="00011774" w:rsidP="00011774">
      <w:pPr>
        <w:pStyle w:val="Bezodstpw"/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oświadczenie Wykonawcy lub Podwykonawcy  o zatrudnieniu na podstawie umowy o pracę osób, o 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i wymiaru etatu oraz podpis osoby uprawnionej do złożenia oświadczenia;</w:t>
      </w:r>
    </w:p>
    <w:p w:rsidR="00011774" w:rsidRDefault="00011774" w:rsidP="00011774">
      <w:pPr>
        <w:pStyle w:val="Bezodstpw"/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poświadczone za zgodność z oryginałem przez Wykonawcę lub Podwykonawcę kopię umowy lub umów o pracę osób wykonujących prace określone w ust. 1, wraz z dokumentami regulującymi zakres obowiązków, jeżeli został sporządzony; kopia lub kopie umów o pracę powinny zostać zanonimizowane w sposób zapewniający ochronę danych osobowych pracowników zgodnie z przepisami o ochronie danych osobowych; informacje takie jak data zawarcia umowy, rodzaj umowy o pracę i wymiar etatu powinny być możliwe do zidentyfikowania;   </w:t>
      </w:r>
    </w:p>
    <w:p w:rsidR="00011774" w:rsidRDefault="00011774" w:rsidP="00011774">
      <w:pPr>
        <w:pStyle w:val="Bezodstpw"/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</w:t>
      </w:r>
      <w:r>
        <w:rPr>
          <w:rFonts w:ascii="Arial" w:hAnsi="Arial" w:cs="Arial"/>
          <w:sz w:val="20"/>
          <w:szCs w:val="20"/>
        </w:rPr>
        <w:tab/>
        <w:t>poświadczoną za zgodność z oryginałem przez Wykonawcę lub Podwykonawcę kopię dowodu potwierdzającego zgłoszenie pracownika przez pracodawcę do ubezpieczeń zanonimizowanego w sposób zapewniający ochronę danych osobowych pracowników, zgodnie z przepisami  o ochronie danych osobowych;</w:t>
      </w:r>
    </w:p>
    <w:p w:rsidR="00011774" w:rsidRPr="002D149B" w:rsidRDefault="00011774" w:rsidP="00011774">
      <w:pPr>
        <w:pStyle w:val="Bezodstpw"/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zaświadczenie właściwego oddziału ZUS potwierdzające opłacenie przez Wykonawcę lub Podwykonawcę składek na ubezpieczenie społeczne i zdrowotne z tytułu zatrudnienia na podstawie umów o pracę za ostatni okres rozliczeniowy. </w:t>
      </w:r>
    </w:p>
    <w:p w:rsidR="00011774" w:rsidRPr="005C7CD8" w:rsidRDefault="00011774" w:rsidP="00011774">
      <w:pPr>
        <w:pStyle w:val="Bezodstpw"/>
        <w:numPr>
          <w:ilvl w:val="0"/>
          <w:numId w:val="5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D149B">
        <w:rPr>
          <w:rFonts w:ascii="Arial" w:hAnsi="Arial" w:cs="Arial"/>
          <w:sz w:val="20"/>
          <w:szCs w:val="20"/>
        </w:rPr>
        <w:t>Wykonawca</w:t>
      </w:r>
      <w:r w:rsidRPr="005C7CD8">
        <w:rPr>
          <w:rFonts w:ascii="Arial" w:hAnsi="Arial" w:cs="Arial"/>
          <w:sz w:val="20"/>
          <w:szCs w:val="20"/>
        </w:rPr>
        <w:t xml:space="preserve"> zapłaci </w:t>
      </w:r>
      <w:r>
        <w:rPr>
          <w:rFonts w:ascii="Arial" w:hAnsi="Arial" w:cs="Arial"/>
          <w:sz w:val="20"/>
          <w:szCs w:val="20"/>
        </w:rPr>
        <w:t xml:space="preserve"> Zamawiającemu </w:t>
      </w:r>
      <w:r w:rsidRPr="005C7CD8">
        <w:rPr>
          <w:rFonts w:ascii="Arial" w:hAnsi="Arial" w:cs="Arial"/>
          <w:sz w:val="20"/>
          <w:szCs w:val="20"/>
        </w:rPr>
        <w:t xml:space="preserve">karę umowną w </w:t>
      </w:r>
      <w:r>
        <w:rPr>
          <w:rFonts w:ascii="Arial" w:hAnsi="Arial" w:cs="Arial"/>
          <w:sz w:val="20"/>
          <w:szCs w:val="20"/>
        </w:rPr>
        <w:t xml:space="preserve">przypadku niespełnienia wymogu zatrudnienia na podstawie umowy o pracę osób wykonujących prace, o których mowa w ust. 1, w </w:t>
      </w:r>
      <w:r w:rsidRPr="005C7CD8">
        <w:rPr>
          <w:rFonts w:ascii="Arial" w:hAnsi="Arial" w:cs="Arial"/>
          <w:sz w:val="20"/>
          <w:szCs w:val="20"/>
        </w:rPr>
        <w:t xml:space="preserve">wysokości 1000 zł </w:t>
      </w:r>
      <w:r>
        <w:rPr>
          <w:rFonts w:ascii="Arial" w:hAnsi="Arial" w:cs="Arial"/>
          <w:sz w:val="20"/>
          <w:szCs w:val="20"/>
        </w:rPr>
        <w:t xml:space="preserve">za każdą osobę wykonującą prace określone w ust. 1 i nie pozostającą w stosunku pracy. Niezłożenie  przez Wykonawcę lub Podwykonawcę w wyznaczonym przez Zamawiającego terminie żądanych przez Zamawiającego dokumentów potwierdzających spełnienie wymogu zatrudnienia na podstawie umowy o pracę,  traktowane będzie jako niespełnienie przez Wykonawcę lub Podwykonawcę wymogu zatrudnienia na podstawie umowy o pracę osób wykonujących prace określone w ust. 1, i  będzie stanowić podstawę zapłaty kary umownej, o której mowa w zdaniu poprzedzającym. </w:t>
      </w:r>
    </w:p>
    <w:p w:rsidR="00011774" w:rsidRPr="005C7CD8" w:rsidRDefault="00011774" w:rsidP="00011774">
      <w:pPr>
        <w:pStyle w:val="Bezodstpw"/>
        <w:numPr>
          <w:ilvl w:val="0"/>
          <w:numId w:val="5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011774" w:rsidRPr="005C7CD8" w:rsidRDefault="00011774" w:rsidP="00011774">
      <w:pPr>
        <w:pStyle w:val="Bezodstpw"/>
        <w:numPr>
          <w:ilvl w:val="0"/>
          <w:numId w:val="5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C7CD8">
        <w:rPr>
          <w:rFonts w:ascii="Arial" w:hAnsi="Arial" w:cs="Arial"/>
          <w:sz w:val="20"/>
          <w:szCs w:val="20"/>
        </w:rPr>
        <w:t xml:space="preserve">W przypadku niewywiązania się z obowiązku wskazanego w ust. </w:t>
      </w:r>
      <w:r>
        <w:rPr>
          <w:rFonts w:ascii="Arial" w:hAnsi="Arial" w:cs="Arial"/>
          <w:sz w:val="20"/>
          <w:szCs w:val="20"/>
        </w:rPr>
        <w:t xml:space="preserve">1 i ust. </w:t>
      </w:r>
      <w:r w:rsidRPr="005C7CD8">
        <w:rPr>
          <w:rFonts w:ascii="Arial" w:hAnsi="Arial" w:cs="Arial"/>
          <w:sz w:val="20"/>
          <w:szCs w:val="20"/>
        </w:rPr>
        <w:t>3 lub zmiany sposobu zatrudnienia osób, o których mowa w ust. 1</w:t>
      </w:r>
      <w:r>
        <w:rPr>
          <w:rFonts w:ascii="Arial" w:hAnsi="Arial" w:cs="Arial"/>
          <w:sz w:val="20"/>
          <w:szCs w:val="20"/>
        </w:rPr>
        <w:t>,</w:t>
      </w:r>
      <w:r w:rsidRPr="005C7CD8">
        <w:rPr>
          <w:rFonts w:ascii="Arial" w:hAnsi="Arial" w:cs="Arial"/>
          <w:sz w:val="20"/>
          <w:szCs w:val="20"/>
        </w:rPr>
        <w:t xml:space="preserve"> polegającej na obniżeniu wymiaru czasu pracy lub ustaniu stosunku pracy i zawarciu w to miejsce umowy cywilnoprawnej w zatrudnieniu z inicjatywy lub przyczyn leżących po stronie pracodawcy</w:t>
      </w:r>
      <w:r>
        <w:rPr>
          <w:rFonts w:ascii="Arial" w:hAnsi="Arial" w:cs="Arial"/>
          <w:sz w:val="20"/>
          <w:szCs w:val="20"/>
        </w:rPr>
        <w:t xml:space="preserve"> - </w:t>
      </w:r>
      <w:r w:rsidRPr="005C7CD8">
        <w:rPr>
          <w:rFonts w:ascii="Arial" w:hAnsi="Arial" w:cs="Arial"/>
          <w:sz w:val="20"/>
          <w:szCs w:val="20"/>
        </w:rPr>
        <w:t xml:space="preserve">Zamawiający ma prawo odstąpić od umowy w terminie 14 dni od powzięcia </w:t>
      </w:r>
      <w:r>
        <w:rPr>
          <w:rFonts w:ascii="Arial" w:hAnsi="Arial" w:cs="Arial"/>
          <w:sz w:val="20"/>
          <w:szCs w:val="20"/>
        </w:rPr>
        <w:t xml:space="preserve">wiadomości </w:t>
      </w:r>
      <w:r w:rsidRPr="005C7CD8">
        <w:rPr>
          <w:rFonts w:ascii="Arial" w:hAnsi="Arial" w:cs="Arial"/>
          <w:sz w:val="20"/>
          <w:szCs w:val="20"/>
        </w:rPr>
        <w:t>o zaistnieniu powyższych okoliczności i naliczyć dodatkowo kar</w:t>
      </w:r>
      <w:r>
        <w:rPr>
          <w:rFonts w:ascii="Arial" w:hAnsi="Arial" w:cs="Arial"/>
          <w:sz w:val="20"/>
          <w:szCs w:val="20"/>
        </w:rPr>
        <w:t>ę</w:t>
      </w:r>
      <w:r w:rsidRPr="005C7CD8">
        <w:rPr>
          <w:rFonts w:ascii="Arial" w:hAnsi="Arial" w:cs="Arial"/>
          <w:sz w:val="20"/>
          <w:szCs w:val="20"/>
        </w:rPr>
        <w:t xml:space="preserve"> umown</w:t>
      </w:r>
      <w:r>
        <w:rPr>
          <w:rFonts w:ascii="Arial" w:hAnsi="Arial" w:cs="Arial"/>
          <w:sz w:val="20"/>
          <w:szCs w:val="20"/>
        </w:rPr>
        <w:t>ą, stosownie do postanowień</w:t>
      </w:r>
      <w:r w:rsidRPr="005C7CD8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4. Postanowienie § 13 ust. 2 stosuje się.</w:t>
      </w:r>
    </w:p>
    <w:p w:rsidR="00011774" w:rsidRPr="00EA0D17" w:rsidRDefault="00011774" w:rsidP="00011774">
      <w:pPr>
        <w:pStyle w:val="Bezodstpw"/>
        <w:numPr>
          <w:ilvl w:val="0"/>
          <w:numId w:val="5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C7CD8">
        <w:rPr>
          <w:rFonts w:ascii="Arial" w:hAnsi="Arial" w:cs="Arial"/>
          <w:sz w:val="20"/>
          <w:szCs w:val="20"/>
        </w:rPr>
        <w:t xml:space="preserve">W przypadkach, w których obniżenie wymiaru czasu pracy lub ustanie stosunku pracy i zawarcie w to miejsce umowy cywilnoprawnej w zatrudnieniu nastąpiło z przyczyn nieleżących po stronie pracodawcy, Wykonawca nie jest obowiązany do zapłaty kary umownej, o ile w terminie 14 dni od zaistnienia tych okoliczności, Wykonawca lub </w:t>
      </w:r>
      <w:r>
        <w:rPr>
          <w:rFonts w:ascii="Arial" w:hAnsi="Arial" w:cs="Arial"/>
          <w:sz w:val="20"/>
          <w:szCs w:val="20"/>
        </w:rPr>
        <w:t>p</w:t>
      </w:r>
      <w:r w:rsidRPr="005C7CD8">
        <w:rPr>
          <w:rFonts w:ascii="Arial" w:hAnsi="Arial" w:cs="Arial"/>
          <w:sz w:val="20"/>
          <w:szCs w:val="20"/>
        </w:rPr>
        <w:t xml:space="preserve">odwykonawca zastąpi daną osobę lub osoby inną osobą lub osobami pozostającymi w stosunku pracy, chyba że realizacja </w:t>
      </w:r>
      <w:r>
        <w:rPr>
          <w:rFonts w:ascii="Arial" w:hAnsi="Arial" w:cs="Arial"/>
          <w:sz w:val="20"/>
          <w:szCs w:val="20"/>
        </w:rPr>
        <w:t>umowy</w:t>
      </w:r>
      <w:r w:rsidRPr="005C7CD8">
        <w:rPr>
          <w:rFonts w:ascii="Arial" w:hAnsi="Arial" w:cs="Arial"/>
          <w:sz w:val="20"/>
          <w:szCs w:val="20"/>
        </w:rPr>
        <w:t xml:space="preserve"> może zostać dokończona z wykorzystaniem zasobów ludzkich pozostających w dyspozycji Wykonawcy lub </w:t>
      </w:r>
      <w:r>
        <w:rPr>
          <w:rFonts w:ascii="Arial" w:hAnsi="Arial" w:cs="Arial"/>
          <w:sz w:val="20"/>
          <w:szCs w:val="20"/>
        </w:rPr>
        <w:t>p</w:t>
      </w:r>
      <w:r w:rsidRPr="005C7CD8">
        <w:rPr>
          <w:rFonts w:ascii="Arial" w:hAnsi="Arial" w:cs="Arial"/>
          <w:sz w:val="20"/>
          <w:szCs w:val="20"/>
        </w:rPr>
        <w:t>odwykonawcy.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15</w:t>
      </w:r>
    </w:p>
    <w:p w:rsidR="00011774" w:rsidRPr="000F3B43" w:rsidRDefault="00011774" w:rsidP="00011774">
      <w:pPr>
        <w:numPr>
          <w:ilvl w:val="3"/>
          <w:numId w:val="33"/>
        </w:numPr>
        <w:tabs>
          <w:tab w:val="clear" w:pos="2880"/>
        </w:tabs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stosuje wymagania Systemu Zarządzania Środowiskowego, którego </w:t>
      </w:r>
      <w:r w:rsidR="00346E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celem jest utrzymanie zgodności z obowiązującym prawem z zakresu ochrony środowiska i stały postęp w dziedzinie zmniejszania uciążliwości dla środowiska. Dokumentem wiodącym Systemu jest „Polityka Środowiskowa”, której tekst jest dostępny pod adresem </w:t>
      </w:r>
      <w:r w:rsidRPr="00AF2055">
        <w:rPr>
          <w:rFonts w:ascii="Arial" w:eastAsia="Times New Roman" w:hAnsi="Arial" w:cs="Arial"/>
          <w:sz w:val="20"/>
          <w:szCs w:val="20"/>
          <w:lang w:eastAsia="pl-PL"/>
        </w:rPr>
        <w:t>www.arm.gov.pl/Informacje</w:t>
      </w:r>
      <w:r w:rsidRPr="000F3B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3B43">
        <w:rPr>
          <w:rFonts w:ascii="Arial" w:eastAsia="Times New Roman" w:hAnsi="Arial" w:cs="Arial"/>
          <w:sz w:val="20"/>
          <w:szCs w:val="20"/>
          <w:lang w:eastAsia="pl-PL"/>
        </w:rPr>
        <w:t>o ARM/System Zarzadzania.</w:t>
      </w:r>
    </w:p>
    <w:p w:rsidR="00011774" w:rsidRPr="00FA6146" w:rsidRDefault="00011774" w:rsidP="00011774">
      <w:pPr>
        <w:numPr>
          <w:ilvl w:val="3"/>
          <w:numId w:val="33"/>
        </w:numPr>
        <w:tabs>
          <w:tab w:val="clear" w:pos="2880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Wymagania Systemu </w:t>
      </w:r>
      <w:r w:rsidRPr="00FA6146">
        <w:rPr>
          <w:rFonts w:ascii="Arial" w:eastAsia="Times New Roman" w:hAnsi="Arial" w:cs="Arial"/>
          <w:sz w:val="20"/>
          <w:szCs w:val="20"/>
          <w:lang w:eastAsia="pl-PL"/>
        </w:rPr>
        <w:t xml:space="preserve">Zarządzania Środowiskowego zobowiązują Wykonawcę do bezwzględnego przestrzegania zawartych w umowie postanowień dotyczących gospodarki odpadami </w:t>
      </w:r>
      <w:r w:rsidRPr="00FA6146">
        <w:rPr>
          <w:rFonts w:ascii="Arial" w:eastAsia="Times New Roman" w:hAnsi="Arial" w:cs="Arial"/>
          <w:sz w:val="20"/>
          <w:szCs w:val="20"/>
          <w:lang w:eastAsia="pl-PL"/>
        </w:rPr>
        <w:br/>
        <w:t>i przestrzegania instrukcji z zakresu ochrony przeciwpożarowej i bezpieczeństwa technicznego oraz postanowień dotyczących poboru i wykorzystania mediów (woda, ścieki, energia).</w:t>
      </w:r>
    </w:p>
    <w:p w:rsidR="00011774" w:rsidRPr="00FA6146" w:rsidRDefault="00011774" w:rsidP="00011774">
      <w:pPr>
        <w:numPr>
          <w:ilvl w:val="0"/>
          <w:numId w:val="33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FA6146">
        <w:rPr>
          <w:rFonts w:ascii="Arial" w:hAnsi="Arial" w:cs="Arial"/>
          <w:iCs/>
          <w:sz w:val="20"/>
          <w:szCs w:val="20"/>
        </w:rPr>
        <w:t>Wykonawca przyjmuje do wiadomości, że System Zarządzania Środowiskowego wymaga informowania Zamawiającego o wszelkiego rodzaju czynnościach związanych z realizacją umowy, które mogą stanowić zagrożenie dla środowiska oraz o wydarzeniach nagłych, które takie zagrożenia spowodowały.</w:t>
      </w:r>
    </w:p>
    <w:p w:rsidR="00011774" w:rsidRDefault="00011774" w:rsidP="00011774">
      <w:pPr>
        <w:pStyle w:val="Tekstpodstawowywcity"/>
        <w:spacing w:before="240" w:after="240"/>
        <w:ind w:left="142" w:hanging="142"/>
        <w:jc w:val="center"/>
        <w:rPr>
          <w:rFonts w:ascii="Arial" w:hAnsi="Arial" w:cs="Arial"/>
          <w:b/>
          <w:bCs/>
          <w:caps/>
          <w:color w:val="000000"/>
          <w:kern w:val="32"/>
          <w:sz w:val="20"/>
          <w:szCs w:val="20"/>
        </w:rPr>
      </w:pPr>
    </w:p>
    <w:p w:rsidR="00011774" w:rsidRPr="008B1602" w:rsidRDefault="00011774" w:rsidP="00011774">
      <w:pPr>
        <w:pStyle w:val="Tekstpodstawowywcity"/>
        <w:spacing w:before="240" w:after="240"/>
        <w:ind w:left="142" w:hanging="142"/>
        <w:jc w:val="center"/>
        <w:rPr>
          <w:rFonts w:ascii="Arial" w:hAnsi="Arial" w:cs="Arial"/>
          <w:b/>
          <w:bCs/>
          <w:caps/>
          <w:color w:val="000000"/>
          <w:kern w:val="32"/>
          <w:sz w:val="20"/>
          <w:szCs w:val="20"/>
        </w:rPr>
      </w:pPr>
      <w:r w:rsidRPr="00FA6146">
        <w:rPr>
          <w:rFonts w:ascii="Arial" w:hAnsi="Arial" w:cs="Arial"/>
          <w:b/>
          <w:bCs/>
          <w:caps/>
          <w:color w:val="000000"/>
          <w:kern w:val="32"/>
          <w:sz w:val="20"/>
          <w:szCs w:val="20"/>
        </w:rPr>
        <w:t>§ 1</w:t>
      </w:r>
      <w:r>
        <w:rPr>
          <w:rFonts w:ascii="Arial" w:hAnsi="Arial" w:cs="Arial"/>
          <w:b/>
          <w:bCs/>
          <w:caps/>
          <w:color w:val="000000"/>
          <w:kern w:val="32"/>
          <w:sz w:val="20"/>
          <w:szCs w:val="20"/>
        </w:rPr>
        <w:t>6</w:t>
      </w:r>
    </w:p>
    <w:p w:rsidR="00011774" w:rsidRPr="007070D1" w:rsidRDefault="00011774" w:rsidP="00011774">
      <w:pPr>
        <w:numPr>
          <w:ilvl w:val="0"/>
          <w:numId w:val="51"/>
        </w:numPr>
        <w:autoSpaceDE w:val="0"/>
        <w:autoSpaceDN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46">
        <w:rPr>
          <w:rFonts w:ascii="Arial" w:eastAsia="Times New Roman" w:hAnsi="Arial" w:cs="Arial"/>
          <w:sz w:val="20"/>
          <w:szCs w:val="20"/>
          <w:lang w:eastAsia="pl-PL"/>
        </w:rPr>
        <w:t xml:space="preserve">Niedopuszczalna jest, pod rygorem nieważności, istotna zmiana postanowień niniejszej umowy </w:t>
      </w:r>
      <w:r w:rsidRPr="00FA6146">
        <w:rPr>
          <w:rFonts w:ascii="Arial" w:eastAsia="Times New Roman" w:hAnsi="Arial" w:cs="Arial"/>
          <w:sz w:val="20"/>
          <w:szCs w:val="20"/>
          <w:lang w:eastAsia="pl-PL"/>
        </w:rPr>
        <w:br/>
        <w:t>w stosunku do treści oferty, na podstawie której dokonano wyboru Wykonawcy.  Zmiany niniejszej umowy wymagają  formy pis</w:t>
      </w:r>
      <w:r>
        <w:rPr>
          <w:rFonts w:ascii="Arial" w:eastAsia="Times New Roman" w:hAnsi="Arial" w:cs="Arial"/>
          <w:sz w:val="20"/>
          <w:szCs w:val="20"/>
          <w:lang w:eastAsia="pl-PL"/>
        </w:rPr>
        <w:t>emnej pod rygorem nieważności, z zastrzeżeniem § 9 ust. 2, § 7 ust.10 oraz § 4 ust.5.</w:t>
      </w:r>
    </w:p>
    <w:p w:rsidR="00011774" w:rsidRDefault="00011774" w:rsidP="00011774">
      <w:pPr>
        <w:numPr>
          <w:ilvl w:val="0"/>
          <w:numId w:val="51"/>
        </w:numPr>
        <w:tabs>
          <w:tab w:val="num" w:pos="0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dopuszcza możliwość zmiany umowy w przypadku zmiany stanu prawnego w zakresie, w jakim ma on zastosowanie do niniejszej umowy.</w:t>
      </w:r>
    </w:p>
    <w:p w:rsidR="00011774" w:rsidRPr="007070D1" w:rsidRDefault="00011774" w:rsidP="00011774">
      <w:pPr>
        <w:numPr>
          <w:ilvl w:val="0"/>
          <w:numId w:val="51"/>
        </w:numPr>
        <w:tabs>
          <w:tab w:val="num" w:pos="0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będą miały zastosowanie: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ustawa z dnia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</w:rPr>
        <w:t xml:space="preserve">23 kwietnia 1964 r.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Kodeks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ywilny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 poz. 1025,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 )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, ustawa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 dnia 29 stycznia 2004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r.  Prawo zamówień publicznych oraz ustawa </w:t>
      </w:r>
      <w:r>
        <w:rPr>
          <w:rFonts w:ascii="Arial" w:hAnsi="Arial" w:cs="Arial"/>
          <w:sz w:val="20"/>
          <w:szCs w:val="20"/>
        </w:rPr>
        <w:t>z dnia 7 lipca 1994 r.</w:t>
      </w:r>
      <w:r w:rsidRPr="009461B9">
        <w:rPr>
          <w:rFonts w:ascii="Arial" w:hAnsi="Arial" w:cs="Arial"/>
          <w:sz w:val="20"/>
          <w:szCs w:val="20"/>
        </w:rPr>
        <w:t xml:space="preserve">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Prawo budowlane wraz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070D1">
        <w:rPr>
          <w:rFonts w:ascii="Arial" w:eastAsia="Times New Roman" w:hAnsi="Arial" w:cs="Arial"/>
          <w:sz w:val="20"/>
          <w:szCs w:val="20"/>
          <w:lang w:eastAsia="pl-PL"/>
        </w:rPr>
        <w:t>z przepisami wykon</w:t>
      </w:r>
      <w:r>
        <w:rPr>
          <w:rFonts w:ascii="Arial" w:eastAsia="Times New Roman" w:hAnsi="Arial" w:cs="Arial"/>
          <w:sz w:val="20"/>
          <w:szCs w:val="20"/>
          <w:lang w:eastAsia="pl-PL"/>
        </w:rPr>
        <w:t>awczymi oraz ustawy z dnia 4 lutego 1994 r o prawie autorskim i prawach pokrewnych.</w:t>
      </w:r>
    </w:p>
    <w:p w:rsidR="00011774" w:rsidRPr="007070D1" w:rsidRDefault="00011774" w:rsidP="00011774">
      <w:pPr>
        <w:numPr>
          <w:ilvl w:val="0"/>
          <w:numId w:val="51"/>
        </w:num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>Spory dotyczące niniejszej umowy będą rozstrzygane przez sąd właściwy dla siedziby Zamawiającego.</w:t>
      </w:r>
    </w:p>
    <w:p w:rsidR="00011774" w:rsidRPr="007070D1" w:rsidRDefault="00011774" w:rsidP="00011774">
      <w:pPr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011774" w:rsidRPr="007070D1" w:rsidRDefault="00011774" w:rsidP="00011774">
      <w:pPr>
        <w:autoSpaceDE w:val="0"/>
        <w:autoSpaceDN w:val="0"/>
        <w:adjustRightInd w:val="0"/>
        <w:spacing w:after="120"/>
        <w:ind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     Umowę sporządzono w trzech jednobrzmiących egzemplarzach, dwa dla Zamawiającego i jeden dla Wykonawcy. </w:t>
      </w: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11774" w:rsidRPr="009E533C" w:rsidRDefault="00011774" w:rsidP="00011774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533C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011774" w:rsidRPr="009E533C" w:rsidRDefault="00011774" w:rsidP="00011774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Nr 1 - Oferta Wykonawcy</w:t>
      </w:r>
    </w:p>
    <w:p w:rsidR="00011774" w:rsidRPr="009E533C" w:rsidRDefault="00011774" w:rsidP="00011774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Nr 2</w:t>
      </w:r>
      <w:r w:rsidRPr="009E533C">
        <w:rPr>
          <w:rFonts w:ascii="Arial" w:eastAsia="Times New Roman" w:hAnsi="Arial" w:cs="Arial"/>
          <w:sz w:val="16"/>
          <w:szCs w:val="16"/>
          <w:lang w:eastAsia="pl-PL"/>
        </w:rPr>
        <w:t xml:space="preserve"> - Dokument gwarancyjny</w:t>
      </w:r>
    </w:p>
    <w:p w:rsidR="00011774" w:rsidRPr="009E533C" w:rsidRDefault="00011774" w:rsidP="00011774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Nr 3</w:t>
      </w:r>
      <w:r w:rsidRPr="009E533C">
        <w:rPr>
          <w:rFonts w:ascii="Arial" w:eastAsia="Times New Roman" w:hAnsi="Arial" w:cs="Arial"/>
          <w:sz w:val="16"/>
          <w:szCs w:val="16"/>
          <w:lang w:eastAsia="pl-PL"/>
        </w:rPr>
        <w:t xml:space="preserve"> - Wytyczne </w:t>
      </w:r>
      <w:r>
        <w:rPr>
          <w:rFonts w:ascii="Arial" w:eastAsia="Times New Roman" w:hAnsi="Arial" w:cs="Arial"/>
          <w:sz w:val="16"/>
          <w:szCs w:val="16"/>
          <w:lang w:eastAsia="pl-PL"/>
        </w:rPr>
        <w:t>b</w:t>
      </w:r>
      <w:r w:rsidRPr="009E533C">
        <w:rPr>
          <w:rFonts w:ascii="Arial" w:eastAsia="Times New Roman" w:hAnsi="Arial" w:cs="Arial"/>
          <w:sz w:val="16"/>
          <w:szCs w:val="16"/>
          <w:lang w:eastAsia="pl-PL"/>
        </w:rPr>
        <w:t xml:space="preserve">ezpieczeństwa </w:t>
      </w:r>
      <w:r>
        <w:rPr>
          <w:rFonts w:ascii="Arial" w:eastAsia="Times New Roman" w:hAnsi="Arial" w:cs="Arial"/>
          <w:sz w:val="16"/>
          <w:szCs w:val="16"/>
          <w:lang w:eastAsia="pl-PL"/>
        </w:rPr>
        <w:t>i</w:t>
      </w:r>
      <w:r w:rsidRPr="009E533C">
        <w:rPr>
          <w:rFonts w:ascii="Arial" w:eastAsia="Times New Roman" w:hAnsi="Arial" w:cs="Arial"/>
          <w:sz w:val="16"/>
          <w:szCs w:val="16"/>
          <w:lang w:eastAsia="pl-PL"/>
        </w:rPr>
        <w:t>nformacji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dla kontrahentów i jednostek zewnętrznych</w:t>
      </w:r>
    </w:p>
    <w:p w:rsidR="00011774" w:rsidRPr="009E533C" w:rsidRDefault="00011774" w:rsidP="00011774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1FE4">
        <w:rPr>
          <w:rFonts w:ascii="Arial" w:eastAsia="Times New Roman" w:hAnsi="Arial" w:cs="Arial"/>
          <w:sz w:val="16"/>
          <w:szCs w:val="16"/>
          <w:lang w:eastAsia="pl-PL"/>
        </w:rPr>
        <w:t xml:space="preserve">Nr 4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021FE4">
        <w:rPr>
          <w:rFonts w:ascii="Arial" w:eastAsia="Times New Roman" w:hAnsi="Arial" w:cs="Arial"/>
          <w:sz w:val="16"/>
          <w:szCs w:val="16"/>
          <w:lang w:eastAsia="pl-PL"/>
        </w:rPr>
        <w:t>Specyfikacj</w:t>
      </w:r>
      <w:r w:rsidRPr="009D3357">
        <w:rPr>
          <w:rFonts w:ascii="Arial" w:eastAsia="Times New Roman" w:hAnsi="Arial" w:cs="Arial"/>
          <w:sz w:val="16"/>
          <w:szCs w:val="16"/>
          <w:lang w:eastAsia="pl-PL"/>
        </w:rPr>
        <w:t>a Techniczn</w:t>
      </w:r>
      <w:r w:rsidRPr="0036081C">
        <w:rPr>
          <w:rFonts w:ascii="Arial" w:eastAsia="Times New Roman" w:hAnsi="Arial" w:cs="Arial"/>
          <w:sz w:val="16"/>
          <w:szCs w:val="16"/>
          <w:lang w:eastAsia="pl-PL"/>
        </w:rPr>
        <w:t>a Wykonania i Odbioru Robót Budowlanych</w:t>
      </w:r>
    </w:p>
    <w:p w:rsidR="00011774" w:rsidRDefault="00011774" w:rsidP="00011774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11774" w:rsidRPr="007070D1" w:rsidRDefault="00011774" w:rsidP="00011774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0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070D1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WYKONAWCA</w:t>
      </w: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6E44" w:rsidRDefault="00346E44" w:rsidP="00011774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08D9" w:rsidRDefault="00FD08D9" w:rsidP="00011774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Default="00011774" w:rsidP="00011774">
      <w:pPr>
        <w:jc w:val="both"/>
        <w:rPr>
          <w:rFonts w:ascii="Verdana" w:eastAsia="Times New Roman" w:hAnsi="Verdana"/>
          <w:lang w:eastAsia="pl-PL"/>
        </w:rPr>
      </w:pPr>
      <w:r w:rsidRPr="007070D1">
        <w:rPr>
          <w:rFonts w:ascii="Verdana" w:eastAsia="Times New Roman" w:hAnsi="Verdana"/>
          <w:lang w:eastAsia="pl-PL"/>
        </w:rPr>
        <w:t xml:space="preserve">               </w:t>
      </w:r>
    </w:p>
    <w:p w:rsidR="00011774" w:rsidRPr="00AF2055" w:rsidRDefault="00011774" w:rsidP="00011774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lang w:eastAsia="pl-PL"/>
        </w:rPr>
        <w:lastRenderedPageBreak/>
        <w:t xml:space="preserve">                                                                                      </w:t>
      </w:r>
      <w:r w:rsidRPr="00AF2055">
        <w:rPr>
          <w:rFonts w:ascii="Arial" w:eastAsia="Times New Roman" w:hAnsi="Arial" w:cs="Arial"/>
          <w:i/>
          <w:sz w:val="20"/>
          <w:szCs w:val="20"/>
          <w:lang w:eastAsia="pl-PL"/>
        </w:rPr>
        <w:t>Załącznik nr 2 do umowy</w:t>
      </w:r>
    </w:p>
    <w:p w:rsidR="00011774" w:rsidRDefault="00011774" w:rsidP="00011774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4"/>
          <w:szCs w:val="24"/>
          <w:lang w:eastAsia="pl-PL"/>
        </w:rPr>
        <w:t xml:space="preserve">                                 </w:t>
      </w:r>
      <w:r w:rsidRPr="007070D1">
        <w:rPr>
          <w:rFonts w:ascii="Verdana" w:eastAsia="Times New Roman" w:hAnsi="Verdana"/>
          <w:b/>
          <w:sz w:val="24"/>
          <w:szCs w:val="24"/>
          <w:lang w:eastAsia="pl-PL"/>
        </w:rPr>
        <w:t>D</w:t>
      </w:r>
      <w:r w:rsidRPr="007070D1">
        <w:rPr>
          <w:rFonts w:ascii="Arial" w:eastAsia="Times New Roman" w:hAnsi="Arial" w:cs="Arial"/>
          <w:b/>
          <w:lang w:eastAsia="pl-PL"/>
        </w:rPr>
        <w:t>OKUMENT GWARANCYJNY</w:t>
      </w:r>
      <w:r>
        <w:rPr>
          <w:rFonts w:ascii="Arial" w:eastAsia="Times New Roman" w:hAnsi="Arial" w:cs="Arial"/>
          <w:b/>
          <w:lang w:eastAsia="pl-PL"/>
        </w:rPr>
        <w:t xml:space="preserve">            </w:t>
      </w:r>
    </w:p>
    <w:p w:rsidR="00011774" w:rsidRDefault="00011774" w:rsidP="00011774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1774" w:rsidRPr="00FE5B84" w:rsidRDefault="00011774" w:rsidP="00011774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1774" w:rsidRPr="00FE5B84" w:rsidRDefault="00011774" w:rsidP="00011774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1774" w:rsidRPr="006441A7" w:rsidRDefault="00011774" w:rsidP="00011774">
      <w:pPr>
        <w:spacing w:before="1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>Wykonawca: ………………………………………………NIP……………….. REGON…………………….</w:t>
      </w:r>
    </w:p>
    <w:p w:rsidR="00011774" w:rsidRPr="006441A7" w:rsidRDefault="00011774" w:rsidP="00011774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>Adres: ………………………………………  ………  Telefon: 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e-mail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:rsidR="00011774" w:rsidRPr="006441A7" w:rsidRDefault="00011774" w:rsidP="00011774">
      <w:p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udziela gwarancji na okres </w:t>
      </w:r>
      <w:r w:rsidRPr="006441A7">
        <w:rPr>
          <w:rFonts w:ascii="Arial" w:eastAsia="Times New Roman" w:hAnsi="Arial" w:cs="Arial"/>
          <w:b/>
          <w:sz w:val="18"/>
          <w:szCs w:val="18"/>
          <w:lang w:eastAsia="pl-PL"/>
        </w:rPr>
        <w:t>…….. miesięcy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, na roboty budowlane związane 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wykonaniem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93858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remontu posadzki – wymiany bram”  </w:t>
      </w:r>
      <w:r w:rsidRPr="009E21FC">
        <w:rPr>
          <w:rFonts w:ascii="Arial" w:eastAsia="Times New Roman" w:hAnsi="Arial" w:cs="Arial"/>
          <w:sz w:val="18"/>
          <w:szCs w:val="18"/>
          <w:lang w:eastAsia="pl-PL"/>
        </w:rPr>
        <w:t xml:space="preserve">w  budynku magazynowym  </w:t>
      </w:r>
      <w:r w:rsidRPr="009E21F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 </w:t>
      </w:r>
      <w:r w:rsidRPr="00E90B7E">
        <w:rPr>
          <w:rFonts w:ascii="Arial" w:hAnsi="Arial" w:cs="Arial"/>
          <w:sz w:val="20"/>
          <w:szCs w:val="20"/>
        </w:rPr>
        <w:t xml:space="preserve"> Agencji Rezerw Materiałowych  Składnica  w  </w:t>
      </w:r>
      <w:r>
        <w:rPr>
          <w:rFonts w:ascii="Arial" w:hAnsi="Arial" w:cs="Arial"/>
          <w:sz w:val="20"/>
          <w:szCs w:val="20"/>
        </w:rPr>
        <w:t xml:space="preserve">Leśmierzu, Leśmierz6, 95-035 Ozorków,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zgodnie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z umową nr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BILzp.261.    .2018/ …. </w:t>
      </w:r>
      <w:r w:rsidRPr="006441A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zawartą z Agencją Rezerw Materiałowych, ul. Grzybowska 45, 00-844 Warszawa, z dnia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……………….2018 r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zwaną dalej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„Zamawiającym”.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11774" w:rsidRPr="006441A7" w:rsidRDefault="00011774" w:rsidP="00011774">
      <w:pPr>
        <w:spacing w:before="120" w:after="12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b/>
          <w:sz w:val="18"/>
          <w:szCs w:val="18"/>
          <w:lang w:eastAsia="pl-PL"/>
        </w:rPr>
        <w:t>§  1</w:t>
      </w:r>
    </w:p>
    <w:p w:rsidR="00011774" w:rsidRPr="006441A7" w:rsidRDefault="00011774" w:rsidP="00011774">
      <w:p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441A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Gwarancja obejmuje swoim zakresem rzeczowym roboty budowlane oraz wbudowane materiały. Okres gwarancji jest jednakowy dla całego w/w zakresu rzeczowego.</w:t>
      </w:r>
    </w:p>
    <w:p w:rsidR="00011774" w:rsidRPr="006441A7" w:rsidRDefault="00011774" w:rsidP="00011774">
      <w:pPr>
        <w:spacing w:before="120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>2. Gwarancja nie obejmuje zużycia będącego wynikiem nieprawidłowej eksploatacji przedmiotu objętego gwarancją oraz skutków uszkodzeń fizycznych m.in. uszkodzeń mechanicznych</w:t>
      </w:r>
      <w:r w:rsidRPr="006441A7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011774" w:rsidRPr="006441A7" w:rsidRDefault="00011774" w:rsidP="00011774">
      <w:pPr>
        <w:spacing w:before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>3. Wykonawca oświadcza że wykonane roboty i użyte materiały  posiadają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dopuszczenie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do obrotu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w myśl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powszechnie obowiązujących przepisów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prawa  i pozwalają na prawidłowe użytkowanie </w:t>
      </w:r>
      <w:r>
        <w:rPr>
          <w:rFonts w:ascii="Arial" w:eastAsia="Times New Roman" w:hAnsi="Arial" w:cs="Arial"/>
          <w:sz w:val="18"/>
          <w:szCs w:val="18"/>
          <w:lang w:eastAsia="pl-PL"/>
        </w:rPr>
        <w:t>przedmiotu objętego gwarancją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</w:p>
    <w:p w:rsidR="00011774" w:rsidRPr="006441A7" w:rsidRDefault="00011774" w:rsidP="00011774">
      <w:pPr>
        <w:spacing w:before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4. Jeśli na wbudowane w ramach robót budowlanych wykonanych zgodnie z Umową materiały budowlane producent/dostawca udziela gwarancji dłuższej niż okres udzielonej przez Wykonawcę gwarancji, to Wykonawca zobowiązany jest do przekazania Zamawiającemu dokumentów  dotyczących  tych gwarancji w ostatnim dniu udzielonej przez siebie gwarancji. </w:t>
      </w:r>
    </w:p>
    <w:p w:rsidR="00011774" w:rsidRPr="006441A7" w:rsidRDefault="00011774" w:rsidP="00011774">
      <w:pPr>
        <w:spacing w:before="120" w:after="12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b/>
          <w:sz w:val="18"/>
          <w:szCs w:val="18"/>
          <w:lang w:eastAsia="pl-PL"/>
        </w:rPr>
        <w:t>§  2</w:t>
      </w:r>
    </w:p>
    <w:p w:rsidR="00011774" w:rsidRPr="006441A7" w:rsidRDefault="00011774" w:rsidP="00011774">
      <w:pPr>
        <w:spacing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1. W przypadku ujawnienia się wady w zakresie przedmiotowym objętym gwarancją Zamawiający dokona zgłoszenia Wykonawcy tego faktu w terminie 3 dni roboczych od jej  wystąpienia. Zgłoszenie dokonane zostanie </w:t>
      </w:r>
      <w:r>
        <w:rPr>
          <w:rFonts w:ascii="Arial" w:eastAsia="Times New Roman" w:hAnsi="Arial" w:cs="Arial"/>
          <w:sz w:val="18"/>
          <w:szCs w:val="18"/>
          <w:lang w:eastAsia="pl-PL"/>
        </w:rPr>
        <w:t>w formie elektronicznej na adres poczty elektronicznej wskazany powyżej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i potwierdzone </w:t>
      </w:r>
      <w:r>
        <w:rPr>
          <w:rFonts w:ascii="Arial" w:eastAsia="Times New Roman" w:hAnsi="Arial" w:cs="Arial"/>
          <w:sz w:val="18"/>
          <w:szCs w:val="18"/>
          <w:lang w:eastAsia="pl-PL"/>
        </w:rPr>
        <w:t>za pismem przesłanym przesyłką listową poleconą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. W zgłoszeniu należy opisać stwierdzone wady oraz okoliczności w jakich doszło do ich stwierdzenia. </w:t>
      </w:r>
      <w:r>
        <w:rPr>
          <w:rFonts w:ascii="Arial" w:eastAsia="Times New Roman" w:hAnsi="Arial" w:cs="Arial"/>
          <w:sz w:val="18"/>
          <w:szCs w:val="18"/>
          <w:lang w:eastAsia="pl-PL"/>
        </w:rPr>
        <w:t>Zamawiający może wykonywać uprawnienia z gwarancji, jeżeli wada ujawniła się w okresie gwarancji.</w:t>
      </w:r>
    </w:p>
    <w:p w:rsidR="00011774" w:rsidRPr="006441A7" w:rsidRDefault="00011774" w:rsidP="00011774">
      <w:pPr>
        <w:spacing w:before="120"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zobowiązany jest usunąć na własny koszt zgłoszoną wadę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oraz skutki jej wystąpienia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w terminie wynikającym z ust. 3 i ust. 4. </w:t>
      </w:r>
    </w:p>
    <w:p w:rsidR="00011774" w:rsidRPr="006441A7" w:rsidRDefault="00011774" w:rsidP="00011774">
      <w:pPr>
        <w:spacing w:before="120"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W przypadku zgłoszenia wady uniemożliwiającej dalszą prawidłową eksploatację lub powodującej zagrożenie bezpieczeństwa ludzi i mienia, wada zostanie usunięta niezwłocznie – nie później niż w terminie 7 dni roboczych od daty otrzymania zgłoszenia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formie elektronicznej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</w:p>
    <w:p w:rsidR="00011774" w:rsidRPr="006441A7" w:rsidRDefault="00011774" w:rsidP="00011774">
      <w:pPr>
        <w:spacing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Wady inne niż określone w ust. 3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Wykonawca usunie 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>14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dni roboczych od daty otrzymania zgłoszenia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formie elektronicznej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od  Zamawiającego, a w uzasadnionym przypadku, w innym uzgodnionym przez strony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Umowy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terminie.</w:t>
      </w:r>
    </w:p>
    <w:p w:rsidR="00011774" w:rsidRPr="006441A7" w:rsidRDefault="00011774" w:rsidP="00011774">
      <w:pPr>
        <w:spacing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Jeżeli Wykonawca nie usunie wady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terminach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 których mowa w ust. 3 i 4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, Zamawiający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po uprzednim pisemnym wezwaniu </w:t>
      </w: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ykonawcy do usunięcia  wady w terminie  7  dni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roboczych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, będzie miał prawo usunąć  wadę we własnym zakresie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koszt Wykonawcy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, lub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powierzyć jej usunięcie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podmiot</w:t>
      </w:r>
      <w:r>
        <w:rPr>
          <w:rFonts w:ascii="Arial" w:eastAsia="Times New Roman" w:hAnsi="Arial" w:cs="Arial"/>
          <w:sz w:val="18"/>
          <w:szCs w:val="18"/>
          <w:lang w:eastAsia="pl-PL"/>
        </w:rPr>
        <w:t>owi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trzeci</w:t>
      </w:r>
      <w:r>
        <w:rPr>
          <w:rFonts w:ascii="Arial" w:eastAsia="Times New Roman" w:hAnsi="Arial" w:cs="Arial"/>
          <w:sz w:val="18"/>
          <w:szCs w:val="18"/>
          <w:lang w:eastAsia="pl-PL"/>
        </w:rPr>
        <w:t>emu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na koszt Wykonawcy. W takim przypadku Zamawiający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odpowiednio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wystawi i dostar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czy Wykonawcy fakturę w przypadku usunięcia wady własnym staraniem lub wystawi i dostarczy Wykonawcy fakturę obejmującą    wynagrodzenie podmiotu trzeciego, zapłacone przez Zamawiającego podmiotowi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trzecie</w:t>
      </w:r>
      <w:r>
        <w:rPr>
          <w:rFonts w:ascii="Arial" w:eastAsia="Times New Roman" w:hAnsi="Arial" w:cs="Arial"/>
          <w:sz w:val="18"/>
          <w:szCs w:val="18"/>
          <w:lang w:eastAsia="pl-PL"/>
        </w:rPr>
        <w:t>mu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, zgodnie z umową pomiędzy tym podmiotem a Zamawiającym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przypadku powierzenia usunięcia wady podmiotowi trzeciemu,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a Wykonawca zobowiązuje się do zapłaty w terminie 14 dni od otrzymania faktury.  </w:t>
      </w:r>
    </w:p>
    <w:p w:rsidR="00011774" w:rsidRPr="006441A7" w:rsidRDefault="00011774" w:rsidP="00011774">
      <w:pPr>
        <w:spacing w:before="120"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 W ramach gwarancji Wykonawca zobowiązany jest do skutecznego usunięcia wszystkich   zgłoszonych  wad, o których został powiadomiony przez Zamawiającego.</w:t>
      </w:r>
    </w:p>
    <w:p w:rsidR="00011774" w:rsidRDefault="00011774" w:rsidP="00011774">
      <w:pPr>
        <w:spacing w:before="120"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7. Fakt skutecznego usunięcia wady każdorazowo wymaga potwierdzenia na piśmie przez Wykonawcę i Zamawiającego. </w:t>
      </w:r>
    </w:p>
    <w:p w:rsidR="00011774" w:rsidRDefault="00011774" w:rsidP="00011774">
      <w:pPr>
        <w:numPr>
          <w:ilvl w:val="0"/>
          <w:numId w:val="75"/>
        </w:numPr>
        <w:spacing w:before="120"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Termin gwarancji ulega wydłużeniu o czas, w ciągu którego Zamawiający na skutek wady nie mógł korzystać w całości lub w części z przedmiotu objętego gwarancją. Termin gwarancji biegnie na nowo w razie wymiany materiałów lub urządzeń, dokonania istotnych napraw oraz w razie ponownego wykonania przedmiotu umowy – od dnia odbioru bez zastrzeżeń, odpowiednio, materiałów lub urządzeń, robót wolnych od wad lub przedmiotu umowy.</w:t>
      </w:r>
    </w:p>
    <w:p w:rsidR="00011774" w:rsidRDefault="00011774" w:rsidP="00011774">
      <w:pPr>
        <w:numPr>
          <w:ilvl w:val="0"/>
          <w:numId w:val="75"/>
        </w:numPr>
        <w:spacing w:before="120" w:after="12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Wykonawca ponosi odpowiedzialność za szkody poniesione przez Zamawiającego i osoby trzecie w wyniku wad lub w toku ich usuwania, jak również wskutek ich nienależytego usunięcia lub nieusunięcia.</w:t>
      </w:r>
    </w:p>
    <w:p w:rsidR="00011774" w:rsidRPr="006441A7" w:rsidRDefault="00011774" w:rsidP="00011774">
      <w:pPr>
        <w:numPr>
          <w:ilvl w:val="0"/>
          <w:numId w:val="75"/>
        </w:numPr>
        <w:spacing w:before="120"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2055">
        <w:rPr>
          <w:rFonts w:ascii="Arial" w:eastAsia="Times New Roman" w:hAnsi="Arial" w:cs="Arial"/>
          <w:sz w:val="18"/>
          <w:szCs w:val="18"/>
          <w:lang w:eastAsia="pl-PL"/>
        </w:rPr>
        <w:t>Gwarancja nie wyłącza, nie ogranicza ani nie zawiesza uprawnień Zamawiającego wynikających z przepisów o rękojmi za wady.</w:t>
      </w:r>
    </w:p>
    <w:p w:rsidR="00011774" w:rsidRPr="006441A7" w:rsidRDefault="00011774" w:rsidP="00011774">
      <w:pPr>
        <w:spacing w:before="120" w:after="12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b/>
          <w:sz w:val="18"/>
          <w:szCs w:val="18"/>
          <w:lang w:eastAsia="pl-PL"/>
        </w:rPr>
        <w:t>§  3</w:t>
      </w:r>
    </w:p>
    <w:p w:rsidR="00011774" w:rsidRPr="006441A7" w:rsidRDefault="00011774" w:rsidP="00011774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441A7">
        <w:rPr>
          <w:rFonts w:ascii="Arial" w:eastAsia="Times New Roman" w:hAnsi="Arial" w:cs="Arial"/>
          <w:sz w:val="18"/>
          <w:szCs w:val="18"/>
          <w:lang w:eastAsia="pl-PL"/>
        </w:rPr>
        <w:t>W sprawach nie uregulowanych w niniejszym dokumencie mają zastosowanie przepisy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dnia 23 kwietnia 1964 r. 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>Kodeks cywiln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 ( Dz. U. z 2018 r. poz. 1025,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zm. )</w:t>
      </w:r>
      <w:r w:rsidRPr="006441A7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</w:p>
    <w:p w:rsidR="00011774" w:rsidRDefault="00011774" w:rsidP="0001177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53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11774" w:rsidRDefault="00011774" w:rsidP="0001177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774" w:rsidRDefault="00011774" w:rsidP="0001177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774" w:rsidRDefault="00011774" w:rsidP="0001177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1774" w:rsidRPr="009E533C" w:rsidRDefault="00011774" w:rsidP="0001177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533C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533C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……………………………………..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9E533C">
        <w:rPr>
          <w:rFonts w:ascii="Arial" w:eastAsia="Times New Roman" w:hAnsi="Arial" w:cs="Arial"/>
          <w:sz w:val="20"/>
          <w:szCs w:val="20"/>
          <w:lang w:eastAsia="pl-PL"/>
        </w:rPr>
        <w:t xml:space="preserve">   ……. …………………………………  </w:t>
      </w:r>
    </w:p>
    <w:p w:rsidR="00011774" w:rsidRPr="009E533C" w:rsidRDefault="00011774" w:rsidP="00011774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533C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E533C">
        <w:rPr>
          <w:rFonts w:ascii="Arial" w:eastAsia="Times New Roman" w:hAnsi="Arial" w:cs="Arial"/>
          <w:sz w:val="16"/>
          <w:szCs w:val="16"/>
          <w:lang w:eastAsia="pl-PL"/>
        </w:rPr>
        <w:t xml:space="preserve">Data wystawienia dokumentu gwarancyjnego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9E533C">
        <w:rPr>
          <w:rFonts w:ascii="Arial" w:eastAsia="Times New Roman" w:hAnsi="Arial" w:cs="Arial"/>
          <w:sz w:val="16"/>
          <w:szCs w:val="16"/>
          <w:lang w:eastAsia="pl-PL"/>
        </w:rPr>
        <w:t xml:space="preserve">    Podpis i pieczęć osoby/osób upoważnionych</w:t>
      </w:r>
    </w:p>
    <w:p w:rsidR="00011774" w:rsidRDefault="00011774" w:rsidP="00011774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533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9E533C">
        <w:rPr>
          <w:rFonts w:ascii="Arial" w:eastAsia="Times New Roman" w:hAnsi="Arial" w:cs="Arial"/>
          <w:sz w:val="16"/>
          <w:szCs w:val="16"/>
          <w:lang w:eastAsia="pl-PL"/>
        </w:rPr>
        <w:t xml:space="preserve">   do reprezentowania  Wykonawcy</w:t>
      </w:r>
    </w:p>
    <w:p w:rsidR="00011774" w:rsidRPr="00011774" w:rsidRDefault="00011774" w:rsidP="00011774">
      <w:pPr>
        <w:widowControl w:val="0"/>
        <w:suppressAutoHyphens/>
        <w:autoSpaceDN w:val="0"/>
        <w:spacing w:after="120"/>
        <w:jc w:val="both"/>
        <w:rPr>
          <w:rFonts w:ascii="Arial" w:eastAsia="Times New Roman" w:hAnsi="Arial" w:cs="Arial"/>
          <w:b/>
          <w:lang w:eastAsia="pl-PL"/>
        </w:rPr>
        <w:sectPr w:rsidR="00011774" w:rsidRPr="000117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757A" w:rsidRPr="00DA6575" w:rsidRDefault="00A0757A" w:rsidP="00A0757A">
      <w:pPr>
        <w:pStyle w:val="BodyText21"/>
        <w:ind w:left="0" w:firstLine="4860"/>
      </w:pPr>
      <w:r w:rsidRPr="00DA6575">
        <w:lastRenderedPageBreak/>
        <w:t xml:space="preserve">Załącznik Nr </w:t>
      </w:r>
      <w:r>
        <w:t>3</w:t>
      </w:r>
      <w:r w:rsidRPr="00DA6575">
        <w:t>…..</w:t>
      </w:r>
    </w:p>
    <w:p w:rsidR="00A0757A" w:rsidRPr="00DA6575" w:rsidRDefault="00A0757A" w:rsidP="00A0757A">
      <w:pPr>
        <w:pStyle w:val="BodyText21"/>
        <w:ind w:left="0" w:firstLine="4860"/>
      </w:pPr>
      <w:r w:rsidRPr="00DA6575">
        <w:t>do Umowy Nr  …………………………</w:t>
      </w:r>
    </w:p>
    <w:p w:rsidR="00A0757A" w:rsidRPr="00DA6575" w:rsidRDefault="00A0757A" w:rsidP="00A0757A">
      <w:pPr>
        <w:pStyle w:val="BodyText21"/>
        <w:ind w:left="0" w:firstLine="4860"/>
      </w:pPr>
      <w:r w:rsidRPr="00DA6575">
        <w:t>z dnia ………………………………</w:t>
      </w:r>
    </w:p>
    <w:p w:rsidR="00A0757A" w:rsidRPr="00DA6575" w:rsidRDefault="00A0757A" w:rsidP="00A0757A">
      <w:pPr>
        <w:pStyle w:val="BodyText21"/>
      </w:pPr>
    </w:p>
    <w:p w:rsidR="00A0757A" w:rsidRPr="00DA6575" w:rsidRDefault="00A0757A" w:rsidP="00A0757A">
      <w:pPr>
        <w:pStyle w:val="BodyText21"/>
      </w:pPr>
    </w:p>
    <w:p w:rsidR="00A0757A" w:rsidRPr="00DA6575" w:rsidRDefault="00A0757A" w:rsidP="00A0757A">
      <w:pPr>
        <w:pStyle w:val="BodyText21"/>
      </w:pPr>
    </w:p>
    <w:p w:rsidR="00A0757A" w:rsidRPr="00DA6575" w:rsidRDefault="00A0757A" w:rsidP="00A0757A">
      <w:pPr>
        <w:spacing w:line="360" w:lineRule="auto"/>
        <w:jc w:val="center"/>
        <w:rPr>
          <w:rFonts w:ascii="Arial" w:hAnsi="Arial" w:cs="Arial"/>
        </w:rPr>
      </w:pPr>
      <w:r w:rsidRPr="00DA6575">
        <w:rPr>
          <w:rFonts w:ascii="Arial" w:hAnsi="Arial" w:cs="Arial"/>
          <w:noProof/>
          <w:lang w:eastAsia="pl-PL"/>
        </w:rPr>
        <w:drawing>
          <wp:inline distT="0" distB="0" distL="0" distR="0">
            <wp:extent cx="1798320" cy="1798320"/>
            <wp:effectExtent l="0" t="0" r="0" b="0"/>
            <wp:docPr id="2" name="Obraz 2" descr="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m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7A" w:rsidRPr="00DA6575" w:rsidRDefault="00A0757A" w:rsidP="00A0757A">
      <w:pPr>
        <w:spacing w:line="360" w:lineRule="auto"/>
        <w:jc w:val="both"/>
        <w:rPr>
          <w:rFonts w:ascii="Arial" w:hAnsi="Arial" w:cs="Arial"/>
        </w:rPr>
      </w:pPr>
    </w:p>
    <w:p w:rsidR="00A0757A" w:rsidRPr="00DA6575" w:rsidRDefault="00A0757A" w:rsidP="00A0757A">
      <w:pPr>
        <w:spacing w:line="360" w:lineRule="auto"/>
        <w:jc w:val="both"/>
        <w:rPr>
          <w:rFonts w:ascii="Arial" w:hAnsi="Arial" w:cs="Arial"/>
        </w:rPr>
      </w:pPr>
    </w:p>
    <w:p w:rsidR="00A0757A" w:rsidRPr="00DA6575" w:rsidRDefault="00A0757A" w:rsidP="00A0757A">
      <w:pPr>
        <w:spacing w:line="360" w:lineRule="auto"/>
        <w:jc w:val="both"/>
        <w:rPr>
          <w:rFonts w:ascii="Arial" w:hAnsi="Arial" w:cs="Arial"/>
        </w:rPr>
      </w:pPr>
    </w:p>
    <w:p w:rsidR="00A0757A" w:rsidRPr="00DA6575" w:rsidRDefault="00A0757A" w:rsidP="00A0757A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A0757A" w:rsidRPr="00DA6575" w:rsidTr="00032FAB">
        <w:trPr>
          <w:trHeight w:val="1850"/>
        </w:trPr>
        <w:tc>
          <w:tcPr>
            <w:tcW w:w="9210" w:type="dxa"/>
            <w:shd w:val="clear" w:color="auto" w:fill="auto"/>
          </w:tcPr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</w:p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6575">
              <w:rPr>
                <w:rFonts w:ascii="Arial" w:hAnsi="Arial" w:cs="Arial"/>
                <w:b/>
                <w:sz w:val="52"/>
                <w:szCs w:val="52"/>
              </w:rPr>
              <w:t>WYTYCZNE</w:t>
            </w:r>
          </w:p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6575">
              <w:rPr>
                <w:rFonts w:ascii="Arial" w:hAnsi="Arial" w:cs="Arial"/>
                <w:b/>
                <w:sz w:val="52"/>
                <w:szCs w:val="52"/>
              </w:rPr>
              <w:t>BEZPIECZEŃSTWA</w:t>
            </w:r>
          </w:p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6575">
              <w:rPr>
                <w:rFonts w:ascii="Arial" w:hAnsi="Arial" w:cs="Arial"/>
                <w:b/>
                <w:sz w:val="52"/>
                <w:szCs w:val="52"/>
              </w:rPr>
              <w:t xml:space="preserve">INFORMACJI </w:t>
            </w:r>
          </w:p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6575">
              <w:rPr>
                <w:rFonts w:ascii="Arial" w:hAnsi="Arial" w:cs="Arial"/>
                <w:b/>
                <w:sz w:val="52"/>
                <w:szCs w:val="52"/>
              </w:rPr>
              <w:t xml:space="preserve">DLA KONTRAHENTÓW </w:t>
            </w:r>
            <w:r w:rsidRPr="00DA6575">
              <w:rPr>
                <w:rFonts w:ascii="Arial" w:hAnsi="Arial" w:cs="Arial"/>
                <w:b/>
                <w:sz w:val="52"/>
                <w:szCs w:val="52"/>
              </w:rPr>
              <w:br/>
              <w:t>I JEDNOSTEK ZEWNĘTRZNYCH</w:t>
            </w:r>
          </w:p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575">
              <w:rPr>
                <w:rFonts w:ascii="Arial" w:hAnsi="Arial" w:cs="Arial"/>
                <w:b/>
                <w:sz w:val="28"/>
                <w:szCs w:val="28"/>
              </w:rPr>
              <w:t>(zbiór zasad regulujących działania kontrahentów/jednostek zewnętrznych, realizujących dostawy lub świadczących usługi na rzecz Agencji Rezerw Materiałowych)</w:t>
            </w:r>
          </w:p>
          <w:p w:rsidR="00A0757A" w:rsidRDefault="00A0757A" w:rsidP="00032FAB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</w:p>
          <w:p w:rsidR="00A0757A" w:rsidRDefault="00A0757A" w:rsidP="00032FAB">
            <w:pPr>
              <w:jc w:val="center"/>
              <w:rPr>
                <w:rFonts w:ascii="Arial" w:hAnsi="Arial" w:cs="Arial"/>
                <w:b/>
              </w:rPr>
            </w:pPr>
          </w:p>
          <w:p w:rsidR="00A0757A" w:rsidRDefault="00A0757A" w:rsidP="00032FAB">
            <w:pPr>
              <w:jc w:val="center"/>
              <w:rPr>
                <w:rFonts w:ascii="Arial" w:hAnsi="Arial" w:cs="Arial"/>
                <w:b/>
              </w:rPr>
            </w:pPr>
          </w:p>
          <w:p w:rsidR="00A0757A" w:rsidRPr="00EF3281" w:rsidRDefault="00A0757A" w:rsidP="00032FAB">
            <w:pPr>
              <w:jc w:val="center"/>
              <w:rPr>
                <w:rFonts w:ascii="Arial" w:hAnsi="Arial" w:cs="Arial"/>
                <w:b/>
              </w:rPr>
            </w:pPr>
          </w:p>
          <w:p w:rsidR="00A0757A" w:rsidRPr="00DA6575" w:rsidRDefault="00A0757A" w:rsidP="00032FAB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A0757A" w:rsidRPr="0036065D" w:rsidRDefault="00A0757A" w:rsidP="00A0757A">
      <w:pPr>
        <w:spacing w:line="360" w:lineRule="auto"/>
        <w:jc w:val="center"/>
        <w:rPr>
          <w:rFonts w:ascii="Arial" w:hAnsi="Arial" w:cs="Arial"/>
          <w:b/>
        </w:rPr>
      </w:pPr>
      <w:r w:rsidRPr="0036065D">
        <w:rPr>
          <w:rFonts w:ascii="Arial" w:hAnsi="Arial" w:cs="Arial"/>
          <w:b/>
        </w:rPr>
        <w:lastRenderedPageBreak/>
        <w:t>ROZDZIAŁ I</w:t>
      </w:r>
    </w:p>
    <w:p w:rsidR="00A0757A" w:rsidRPr="00EF3281" w:rsidRDefault="00A0757A" w:rsidP="00A0757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3281">
        <w:rPr>
          <w:rFonts w:ascii="Arial" w:hAnsi="Arial" w:cs="Arial"/>
          <w:b/>
          <w:sz w:val="20"/>
          <w:szCs w:val="20"/>
        </w:rPr>
        <w:t>Zasady wynikające z Polityki Bezpieczeństwa Informacji</w:t>
      </w:r>
    </w:p>
    <w:p w:rsidR="00A0757A" w:rsidRPr="00E159C1" w:rsidRDefault="00A0757A" w:rsidP="00A0757A">
      <w:pPr>
        <w:numPr>
          <w:ilvl w:val="0"/>
          <w:numId w:val="63"/>
        </w:numPr>
        <w:tabs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Polityka Bezpieczeństwa Informacji obejmuje wszystkich kontrahentów, jednostki zewnętrzne i ich pracowników, jeśli w trakcie realizacji umowy posiadają dostęp do zasobów informacyjnych oraz zasobów do przetwarzania informacji Agencji Rezerw Materiałowych.</w:t>
      </w:r>
    </w:p>
    <w:p w:rsidR="00A0757A" w:rsidRPr="00E159C1" w:rsidRDefault="00A0757A" w:rsidP="00A0757A">
      <w:pPr>
        <w:numPr>
          <w:ilvl w:val="0"/>
          <w:numId w:val="63"/>
        </w:numPr>
        <w:tabs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Ochronie podlegają niżej wymienione zasoby:</w:t>
      </w:r>
    </w:p>
    <w:p w:rsidR="00A0757A" w:rsidRPr="00E159C1" w:rsidRDefault="00A0757A" w:rsidP="00A0757A">
      <w:pPr>
        <w:numPr>
          <w:ilvl w:val="0"/>
          <w:numId w:val="61"/>
        </w:numPr>
        <w:ind w:hanging="294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dane i informacje przetwarzane w Agencji Rezerw Materiałowych, niezależnie od ich formy i nośnika,</w:t>
      </w:r>
    </w:p>
    <w:p w:rsidR="00A0757A" w:rsidRPr="00E159C1" w:rsidRDefault="00A0757A" w:rsidP="00A0757A">
      <w:pPr>
        <w:numPr>
          <w:ilvl w:val="0"/>
          <w:numId w:val="61"/>
        </w:numPr>
        <w:tabs>
          <w:tab w:val="num" w:pos="1430"/>
        </w:tabs>
        <w:ind w:left="709" w:hanging="283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oprogramowanie i sprzęt wykorzystywany do przetwarzania, przesyłania i przechowywania danych i informacji w Agencji Rezerw Materiałowych,</w:t>
      </w:r>
    </w:p>
    <w:p w:rsidR="00A0757A" w:rsidRPr="00E159C1" w:rsidRDefault="00A0757A" w:rsidP="00A0757A">
      <w:pPr>
        <w:numPr>
          <w:ilvl w:val="0"/>
          <w:numId w:val="61"/>
        </w:numPr>
        <w:tabs>
          <w:tab w:val="num" w:pos="1430"/>
        </w:tabs>
        <w:ind w:hanging="294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pomieszczenia zawierające kluczowy sprzęt teleinformatyczny, jak również te, w których przechowuje się dokumenty zawierające informacje niejawne oraz inne informacje prawnie chronione,</w:t>
      </w:r>
    </w:p>
    <w:p w:rsidR="00A0757A" w:rsidRPr="00E159C1" w:rsidRDefault="00A0757A" w:rsidP="00A0757A">
      <w:pPr>
        <w:numPr>
          <w:ilvl w:val="0"/>
          <w:numId w:val="61"/>
        </w:numPr>
        <w:tabs>
          <w:tab w:val="num" w:pos="1430"/>
        </w:tabs>
        <w:ind w:hanging="294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pozostałe mienie wykorzystywane przez Agencję Rezerw Materiałowych lub będące jej własnością, </w:t>
      </w:r>
    </w:p>
    <w:p w:rsidR="00A0757A" w:rsidRPr="00E159C1" w:rsidRDefault="00A0757A" w:rsidP="00A0757A">
      <w:pPr>
        <w:numPr>
          <w:ilvl w:val="0"/>
          <w:numId w:val="61"/>
        </w:numPr>
        <w:tabs>
          <w:tab w:val="num" w:pos="1430"/>
        </w:tabs>
        <w:ind w:hanging="294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relacje z podmiotami zewnętrznymi współpracującymi z Agencją Rezerw Materiałowych,</w:t>
      </w:r>
    </w:p>
    <w:p w:rsidR="00A0757A" w:rsidRPr="00E159C1" w:rsidRDefault="00A0757A" w:rsidP="00A0757A">
      <w:pPr>
        <w:numPr>
          <w:ilvl w:val="0"/>
          <w:numId w:val="61"/>
        </w:numPr>
        <w:tabs>
          <w:tab w:val="num" w:pos="1430"/>
        </w:tabs>
        <w:ind w:hanging="294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wizerunek Agencji Rezerw Materiałowych.</w:t>
      </w:r>
    </w:p>
    <w:p w:rsidR="00A0757A" w:rsidRPr="00E159C1" w:rsidRDefault="00A0757A" w:rsidP="00A0757A">
      <w:pPr>
        <w:numPr>
          <w:ilvl w:val="0"/>
          <w:numId w:val="62"/>
        </w:numPr>
        <w:tabs>
          <w:tab w:val="num" w:pos="0"/>
        </w:tabs>
        <w:ind w:left="426" w:hanging="426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Ustanowienie Polityki Bezpieczeństwa Informacji ma na celu zapewnienie ochrony informacji rozumiane jako zachowanie poufności, dostępności i integralności informacji przetwarzanych w Agencji Rezerw Materiałowych.</w:t>
      </w:r>
    </w:p>
    <w:p w:rsidR="00A0757A" w:rsidRPr="00E159C1" w:rsidRDefault="00A0757A" w:rsidP="00A0757A">
      <w:pPr>
        <w:numPr>
          <w:ilvl w:val="0"/>
          <w:numId w:val="62"/>
        </w:numPr>
        <w:ind w:left="426" w:hanging="426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Naruszenie postanowień Polityki Bezpieczeństwa Informacji przez kontrahenta może spowodować natychmiastowe rozwiązanie umowy oraz stanowi podstawę do żądania pokrycia powstałej szkody lub zapłaty kary umownej, jeśli taki obowiązek wynika z zawartej umowy.</w:t>
      </w:r>
    </w:p>
    <w:p w:rsidR="00A0757A" w:rsidRPr="00E159C1" w:rsidRDefault="00A0757A" w:rsidP="00A0757A">
      <w:pPr>
        <w:numPr>
          <w:ilvl w:val="0"/>
          <w:numId w:val="62"/>
        </w:numPr>
        <w:ind w:left="426" w:hanging="426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Jednostki zewnętrzne mają dostęp do zasobów informacyjnych Agencji Rezerw Materiałowych na podstawie odrębnych przepisów lub upoważnień.</w:t>
      </w:r>
    </w:p>
    <w:p w:rsidR="00A0757A" w:rsidRPr="00E159C1" w:rsidRDefault="00A0757A" w:rsidP="00A0757A">
      <w:pPr>
        <w:numPr>
          <w:ilvl w:val="0"/>
          <w:numId w:val="62"/>
        </w:numPr>
        <w:ind w:left="426" w:hanging="426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Odpowiedzialność za bezpieczeństwo informacji obejmuje wszystkie jednostki Agencji Rezerw Materiałowych oraz wszystkie sytuacje, w których informacje związane z działalnością Agencji Rezerw Materiałowych są przetwarzane poza jej siedzibą.</w:t>
      </w:r>
    </w:p>
    <w:p w:rsidR="00A0757A" w:rsidRPr="00E159C1" w:rsidRDefault="00A0757A" w:rsidP="00A0757A">
      <w:pPr>
        <w:numPr>
          <w:ilvl w:val="0"/>
          <w:numId w:val="62"/>
        </w:numPr>
        <w:ind w:left="426" w:hanging="426"/>
        <w:jc w:val="both"/>
        <w:outlineLvl w:val="2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Postanowień Polityki Bezpieczeństwa Informacji, o których mowa w tym zbiorze nie stosuje się do przedsiębiorców zawierających umowy z Agencją Rezerw Materiałowych w zakresie gospodarowania rezerwami strategicznymi </w:t>
      </w:r>
      <w:r w:rsidRPr="00E159C1">
        <w:rPr>
          <w:rFonts w:ascii="Arial" w:hAnsi="Arial" w:cs="Arial"/>
          <w:sz w:val="16"/>
          <w:szCs w:val="16"/>
        </w:rPr>
        <w:br/>
        <w:t>i gospodarowania zapasami ropy naftowej i paliw. W tym przypadku zobowiązuje się dyrektorów jednostek/komórek organizacyjnych do stosowania przepisów gwarantujących właściwe zabezpieczenie informacji zawartych w umowie.</w:t>
      </w:r>
    </w:p>
    <w:p w:rsidR="00A0757A" w:rsidRPr="00E159C1" w:rsidRDefault="00A0757A" w:rsidP="00A0757A">
      <w:pPr>
        <w:rPr>
          <w:rFonts w:ascii="Arial" w:hAnsi="Arial" w:cs="Arial"/>
          <w:sz w:val="16"/>
          <w:szCs w:val="16"/>
        </w:rPr>
      </w:pPr>
    </w:p>
    <w:p w:rsidR="00A0757A" w:rsidRPr="0036065D" w:rsidRDefault="00A0757A" w:rsidP="00A0757A">
      <w:pPr>
        <w:spacing w:line="360" w:lineRule="auto"/>
        <w:jc w:val="center"/>
        <w:rPr>
          <w:rFonts w:ascii="Arial" w:hAnsi="Arial" w:cs="Arial"/>
          <w:b/>
        </w:rPr>
      </w:pPr>
      <w:r w:rsidRPr="0036065D">
        <w:rPr>
          <w:rFonts w:ascii="Arial" w:hAnsi="Arial" w:cs="Arial"/>
          <w:b/>
        </w:rPr>
        <w:t>ROZDZIAŁ II</w:t>
      </w:r>
    </w:p>
    <w:p w:rsidR="00A0757A" w:rsidRPr="00EF3281" w:rsidRDefault="00A0757A" w:rsidP="00A0757A">
      <w:pPr>
        <w:jc w:val="center"/>
        <w:rPr>
          <w:rFonts w:ascii="Arial" w:hAnsi="Arial" w:cs="Arial"/>
          <w:sz w:val="20"/>
          <w:szCs w:val="20"/>
        </w:rPr>
      </w:pPr>
      <w:r w:rsidRPr="00EF3281">
        <w:rPr>
          <w:rFonts w:ascii="Arial" w:hAnsi="Arial" w:cs="Arial"/>
          <w:b/>
          <w:sz w:val="20"/>
          <w:szCs w:val="20"/>
        </w:rPr>
        <w:t>Bezpieczeństwo fizyczne</w:t>
      </w:r>
    </w:p>
    <w:p w:rsidR="00A0757A" w:rsidRPr="00E159C1" w:rsidRDefault="00A0757A" w:rsidP="00A0757A">
      <w:pPr>
        <w:numPr>
          <w:ilvl w:val="0"/>
          <w:numId w:val="64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159C1">
        <w:rPr>
          <w:rFonts w:ascii="Arial" w:hAnsi="Arial" w:cs="Arial"/>
          <w:b/>
          <w:sz w:val="16"/>
          <w:szCs w:val="16"/>
        </w:rPr>
        <w:t>Obszary bezpieczne</w:t>
      </w:r>
    </w:p>
    <w:p w:rsidR="00A0757A" w:rsidRPr="00E159C1" w:rsidRDefault="00A0757A" w:rsidP="00A0757A">
      <w:pPr>
        <w:rPr>
          <w:rFonts w:ascii="Arial" w:hAnsi="Arial" w:cs="Arial"/>
          <w:sz w:val="16"/>
          <w:szCs w:val="16"/>
        </w:rPr>
      </w:pP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Powierzchnia biurowa zajmowana przez Centralę Agencji Rezerw Materiałowych jest dzielona na:</w:t>
      </w:r>
    </w:p>
    <w:p w:rsidR="00A0757A" w:rsidRPr="00E159C1" w:rsidRDefault="00A0757A" w:rsidP="00A0757A">
      <w:pPr>
        <w:numPr>
          <w:ilvl w:val="0"/>
          <w:numId w:val="65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strefę administracyjną,</w:t>
      </w:r>
    </w:p>
    <w:p w:rsidR="00A0757A" w:rsidRPr="00E159C1" w:rsidRDefault="00A0757A" w:rsidP="00A0757A">
      <w:pPr>
        <w:numPr>
          <w:ilvl w:val="0"/>
          <w:numId w:val="65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strefę dedykowaną.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Powierzchnia biurowa zajmowana przez Oddziały Terenowe i Składnice Agencji Rezerw Materiałowych jest dzielona na:</w:t>
      </w:r>
    </w:p>
    <w:p w:rsidR="00A0757A" w:rsidRPr="00E159C1" w:rsidRDefault="00A0757A" w:rsidP="00A0757A">
      <w:pPr>
        <w:numPr>
          <w:ilvl w:val="0"/>
          <w:numId w:val="66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strefę administracyjną,</w:t>
      </w:r>
    </w:p>
    <w:p w:rsidR="00A0757A" w:rsidRPr="00E159C1" w:rsidRDefault="00A0757A" w:rsidP="00A0757A">
      <w:pPr>
        <w:numPr>
          <w:ilvl w:val="0"/>
          <w:numId w:val="66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strefę ochronną.</w:t>
      </w:r>
    </w:p>
    <w:p w:rsidR="00A0757A" w:rsidRPr="00E159C1" w:rsidRDefault="00A0757A" w:rsidP="00A0757A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1.2a Powierzchnia biurowa zajmowana przez Dział Obsługi Szkoleniowo-Konferencyjnej Agencji Rezerw Materiałowych jest dzielona na:</w:t>
      </w:r>
    </w:p>
    <w:p w:rsidR="00A0757A" w:rsidRPr="00E159C1" w:rsidRDefault="00A0757A" w:rsidP="00A0757A">
      <w:pPr>
        <w:numPr>
          <w:ilvl w:val="0"/>
          <w:numId w:val="8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strefę administracyjną,</w:t>
      </w:r>
    </w:p>
    <w:p w:rsidR="00A0757A" w:rsidRPr="00E159C1" w:rsidRDefault="00A0757A" w:rsidP="00A0757A">
      <w:pPr>
        <w:numPr>
          <w:ilvl w:val="0"/>
          <w:numId w:val="8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strefę ochronną,</w:t>
      </w:r>
    </w:p>
    <w:p w:rsidR="00A0757A" w:rsidRPr="00E159C1" w:rsidRDefault="00A0757A" w:rsidP="00A0757A">
      <w:pPr>
        <w:numPr>
          <w:ilvl w:val="0"/>
          <w:numId w:val="8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strefę dedykowaną.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Strefa administracyjna to powierzchnia będąca w użytkowaniu Agencji Rezerw Materiałowych.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Strefa dedykowana to wydzielona część strefy administracyjnej lub ochronnej wyposażona w dodatkowe, niezależne systemy zabezpieczeń.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Strefa ochronna to specjalnie wydzielona część obiektu, poddana szczególnej kontroli wejść, wyjść i przebywania, wyposażona w dodatkowe, niezależne systemy zabezpieczeń.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Kontrola dostępu w Składnicach Agencji Rezerw Materiałowych odbywa się przez Wewnętrzną Służbę Ochrony, która rejestruje osobę w książce i wydaje mu przepustkę. 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W siedzibie Centrali Agencji Rezerw Materiałowych w Warszawie samodzielne wejście do stref dostępu objętych elektronicznym systemem kontroli dostępu odbywa się wyłącznie na podstawie karty magnetycznej. 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Wszystkie drzwi z kontrolą dostępu powinny być zaopatrzone w urządzenie samozamykające.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Wstęp do strefy dedykowanej ograniczony jest tylko do osób, które uzyskały stosowne uprawnienia z zastrzeżeniem</w:t>
      </w:r>
      <w:r w:rsidRPr="00E159C1">
        <w:rPr>
          <w:rFonts w:ascii="Arial" w:hAnsi="Arial" w:cs="Arial"/>
          <w:color w:val="FF0000"/>
          <w:sz w:val="16"/>
          <w:szCs w:val="16"/>
        </w:rPr>
        <w:t xml:space="preserve"> </w:t>
      </w:r>
      <w:r w:rsidRPr="00E159C1">
        <w:rPr>
          <w:rFonts w:ascii="Arial" w:hAnsi="Arial" w:cs="Arial"/>
          <w:sz w:val="16"/>
          <w:szCs w:val="16"/>
        </w:rPr>
        <w:t xml:space="preserve">pkt.1.11 i 1.12. 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Dopuszcza się przebywanie osób bez uprawnień dostępu do stref dedykowanych w tych strefach tylko w wyjątkowych przypadkach, w określonym celu - w Centrali za zezwoleniem osób odpowiedzialnych za nadzór nad poszczególnymi strefami, w OT Agencji Rezerw Materiałowych Dyrektora OT Agencji Rezerw Materiałowych. Przebywanie osób bez uprawnień dostępu do stref dedykowanych w tych strefach możliwe jest wyłącznie pod nadzorem osoby posiadającej uprawnienia dostępu do danej strefy. 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Pobyt osoby, która nie posiada uprawnień do przebywania w serwerowni, musi zostać odnotowany. W książce ewidencji osób wchodzących do serwerowni należy zarejestrować jej dane, a także datę i godzinę jej wejścia i wyjścia.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Wnoszenie i wynoszenie do i ze stref dedykowanej i stref ochronnych elektronicznych nośników informacji może mieć miejsce tylko i wyłącznie w przypadkach wynikających z procedur eksploatacji zainstalowanego tam sprzętu teleinformatycznego. 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Ciągi komunikacyjne obiektów Agencji Rezerw Materiałowych są zaopatrzone w tabliczki informujące o kierunku ewakuacji i w miarę potrzeby wyposażone w oświetlenie awaryjne. Zgodnie z przepisami prawa opracowane są instrukcje przeciwpożarowe.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Drogi ewakuacyjne są oznaczone.</w:t>
      </w:r>
    </w:p>
    <w:p w:rsidR="00A0757A" w:rsidRPr="00E159C1" w:rsidRDefault="00A0757A" w:rsidP="00A0757A">
      <w:pPr>
        <w:pStyle w:val="paragrafy"/>
        <w:numPr>
          <w:ilvl w:val="0"/>
          <w:numId w:val="64"/>
        </w:numPr>
        <w:spacing w:before="0" w:after="0"/>
        <w:ind w:left="426" w:hanging="426"/>
        <w:rPr>
          <w:rFonts w:cs="Arial"/>
          <w:i w:val="0"/>
          <w:color w:val="auto"/>
          <w:sz w:val="16"/>
          <w:szCs w:val="16"/>
        </w:rPr>
      </w:pPr>
      <w:r w:rsidRPr="00E159C1">
        <w:rPr>
          <w:rFonts w:cs="Arial"/>
          <w:i w:val="0"/>
          <w:color w:val="auto"/>
          <w:sz w:val="16"/>
          <w:szCs w:val="16"/>
        </w:rPr>
        <w:t xml:space="preserve">Wejścia i wyjścia do strefy administracyjnej / strefy ochronnej III Agencji Rezerw Materiałowych  osób nie będących </w:t>
      </w:r>
      <w:r w:rsidRPr="00E159C1">
        <w:rPr>
          <w:rFonts w:cs="Arial"/>
          <w:i w:val="0"/>
          <w:color w:val="auto"/>
          <w:sz w:val="16"/>
          <w:szCs w:val="16"/>
        </w:rPr>
        <w:lastRenderedPageBreak/>
        <w:t xml:space="preserve">pracownikami Agencji Rezerw Materiałowych oraz pracowników OT i Składnic Agencji Rezerw Materiałowych </w:t>
      </w:r>
    </w:p>
    <w:p w:rsidR="00A0757A" w:rsidRPr="00E159C1" w:rsidRDefault="00A0757A" w:rsidP="00A0757A">
      <w:pPr>
        <w:pStyle w:val="paragrafy"/>
        <w:numPr>
          <w:ilvl w:val="0"/>
          <w:numId w:val="0"/>
        </w:numPr>
        <w:spacing w:before="0" w:after="0"/>
        <w:rPr>
          <w:rFonts w:cs="Arial"/>
          <w:i w:val="0"/>
          <w:color w:val="auto"/>
          <w:sz w:val="16"/>
          <w:szCs w:val="16"/>
        </w:rPr>
      </w:pP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Wejścia i wyjścia do strefy administracyjnej danej komórki/jednostki organizacyjnej osób nie będących pracownikami Agencji Rezerw Materiałowych wymagają potwierdzenia możliwości przyjęcia gościa i zaewidencjonowania przez:</w:t>
      </w:r>
    </w:p>
    <w:p w:rsidR="00A0757A" w:rsidRPr="00E159C1" w:rsidRDefault="00A0757A" w:rsidP="00A0757A">
      <w:pPr>
        <w:numPr>
          <w:ilvl w:val="0"/>
          <w:numId w:val="67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Recepcję w Centrali Agencji Rezerw Materiałowych;</w:t>
      </w:r>
    </w:p>
    <w:p w:rsidR="00A0757A" w:rsidRPr="00E159C1" w:rsidRDefault="00A0757A" w:rsidP="00A0757A">
      <w:pPr>
        <w:numPr>
          <w:ilvl w:val="0"/>
          <w:numId w:val="67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Stanowisko do spraw Kancelaryjno-Biurowych w Oddziałach Terenowych Agencji Rezerw Materiałowych;</w:t>
      </w:r>
    </w:p>
    <w:p w:rsidR="00A0757A" w:rsidRPr="00E159C1" w:rsidRDefault="00A0757A" w:rsidP="00A0757A">
      <w:pPr>
        <w:numPr>
          <w:ilvl w:val="0"/>
          <w:numId w:val="67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Wewnętrzną Służbę Ochrony w Składnicach Agencji Rezerw Materiałowych,</w:t>
      </w:r>
    </w:p>
    <w:p w:rsidR="00A0757A" w:rsidRPr="00E159C1" w:rsidRDefault="00A0757A" w:rsidP="00A0757A">
      <w:pPr>
        <w:numPr>
          <w:ilvl w:val="0"/>
          <w:numId w:val="67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Recepcję Działu Obsługi Szkoleniowo-Konferencyjnej (w przypadku Centrum Zapasowego).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Rejestrację Gościa pracownik w Centrali odnotowuje w aplikacji „EWIDENCJA GOŚCI". W Centrum Zapasowym rejestracji gościa dokonuje pracownik Recepcji Działu Obsługi Szkoleniowo-Konferencyjnej w „Książce ewidencji gości Centrum Zapasowego”. W Oddziałach Terenowych/Składnicach rejestracja Gościa odbywa się w sposób określony przez Dyrektora OT/Kierownika Składnicy. Pracownik Recepcji w Centrali/Dziale Obsługi Szkoleniowo-Konferencyjnej, Stanowisko do spraw Kancelaryjno-Biurowych w Oddziałach Terenowych, pracownik Wewnętrznej Służby Ochrony w Składnicy spisuje zgodnie z istniejącą procedurą z dokumentu tożsamości lub legitymacji służbowej imię i nazwisko Gościa, rodzaj i nr dokumentu tożsamości, cel wizyty, godzinę wejścia, imię i nazwisko pracownika Agencji Rezerw Materiałowych przyjmującego Gościa.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Gość w Centrali, Centrum Zapasowym oraz w Oddziale Terenowym ARM otrzymuje identyfikator „Gość" a w Składnicy przepustkę jednorazową. Nr identyfikatora odnotowuje: pracownik Recepcji w Centrali ARM w aplikacji „EWIDENCJA GOŚCI", pracownik Recepcji w Dziale Obsługi Szkoleniowo-Konferencyjnej w „Książce ewidencji gości Centrum Zapasowego”, pracownik Oddziału Terenowego ARM w rejestrze „Ewidencji gości”. Pracownik Recepcji </w:t>
      </w:r>
      <w:r w:rsidRPr="00E159C1">
        <w:rPr>
          <w:rFonts w:ascii="Arial" w:hAnsi="Arial" w:cs="Arial"/>
          <w:sz w:val="16"/>
          <w:szCs w:val="16"/>
        </w:rPr>
        <w:br/>
        <w:t xml:space="preserve">w Centrali odprowadza Gościa do właściwej komórki organizacyjnej, natomiast w Centrum Zapasowym, Oddziałach Terenowych i Składnicach właściwy pracownik odbiera Gościa odpowiednio od pracownika Recepcji, osoby zajmującej Stanowisko do spraw Kancelaryjno-Biurowych albo od Wewnętrznej Służby Ochrony i towarzyszy mu przez cały czas pobytu na terenie Agencji Rezerw Materiałowych lub do momentu przejęcia Gościa przez innego pracownika. Gość ma obowiązek noszenia identyfikatora albo przepustki w miejscu widocznym, o czym powinien go poinformować pracownik wydający identyfikator lub przepustkę. 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Odprowadzenie Gościa następuje poprzez:</w:t>
      </w:r>
    </w:p>
    <w:p w:rsidR="00A0757A" w:rsidRPr="00E159C1" w:rsidRDefault="00A0757A" w:rsidP="00A0757A">
      <w:pPr>
        <w:numPr>
          <w:ilvl w:val="0"/>
          <w:numId w:val="68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Recepcję w Centrali Agencji Rezerw Materiałowych;</w:t>
      </w:r>
    </w:p>
    <w:p w:rsidR="00A0757A" w:rsidRPr="00E159C1" w:rsidRDefault="00A0757A" w:rsidP="00A0757A">
      <w:pPr>
        <w:numPr>
          <w:ilvl w:val="0"/>
          <w:numId w:val="68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pracownika ARM towarzyszącego Gościowi w Centrum Zapasowym;</w:t>
      </w:r>
    </w:p>
    <w:p w:rsidR="00A0757A" w:rsidRPr="00E159C1" w:rsidRDefault="00A0757A" w:rsidP="00A0757A">
      <w:pPr>
        <w:numPr>
          <w:ilvl w:val="0"/>
          <w:numId w:val="68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Stanowisko do spraw Kancelaryjno-Biurowych w Oddziałach Terenowych Agencji Rezerw Materiałowych;</w:t>
      </w:r>
    </w:p>
    <w:p w:rsidR="00A0757A" w:rsidRPr="00E159C1" w:rsidRDefault="00A0757A" w:rsidP="00A0757A">
      <w:pPr>
        <w:numPr>
          <w:ilvl w:val="0"/>
          <w:numId w:val="68"/>
        </w:numPr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Wewnętrzną Służbę Ochrony w Składnicach Agencji Rezerw Materiałowych.</w:t>
      </w:r>
    </w:p>
    <w:p w:rsidR="00A0757A" w:rsidRPr="00E159C1" w:rsidRDefault="00A0757A" w:rsidP="00A0757A">
      <w:pPr>
        <w:ind w:left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- pracownik recepcji/Wewnętrznej Służby Ochrony odbiera identyfikator/ przepustkę  i odnotowuje godzinę wyjścia.</w:t>
      </w:r>
    </w:p>
    <w:p w:rsidR="00A0757A" w:rsidRPr="00E159C1" w:rsidRDefault="00A0757A" w:rsidP="00A0757A">
      <w:pPr>
        <w:jc w:val="both"/>
        <w:rPr>
          <w:rFonts w:ascii="Arial" w:hAnsi="Arial" w:cs="Arial"/>
          <w:sz w:val="16"/>
          <w:szCs w:val="16"/>
        </w:rPr>
      </w:pPr>
    </w:p>
    <w:p w:rsidR="00A0757A" w:rsidRPr="00E159C1" w:rsidRDefault="00A0757A" w:rsidP="00A0757A">
      <w:pPr>
        <w:numPr>
          <w:ilvl w:val="0"/>
          <w:numId w:val="64"/>
        </w:numPr>
        <w:ind w:left="425" w:hanging="425"/>
        <w:jc w:val="both"/>
        <w:rPr>
          <w:rFonts w:ascii="Arial" w:hAnsi="Arial" w:cs="Arial"/>
          <w:b/>
          <w:sz w:val="16"/>
          <w:szCs w:val="16"/>
        </w:rPr>
      </w:pPr>
      <w:r w:rsidRPr="00E159C1">
        <w:rPr>
          <w:rFonts w:ascii="Arial" w:hAnsi="Arial" w:cs="Arial"/>
          <w:b/>
          <w:sz w:val="16"/>
          <w:szCs w:val="16"/>
        </w:rPr>
        <w:t>Zasady dostępu do sieci ARM dla pracowników firm zewnętrznych wykonujących zadania na rzecz Agencji</w:t>
      </w:r>
    </w:p>
    <w:p w:rsidR="00A0757A" w:rsidRPr="00E159C1" w:rsidRDefault="00A0757A" w:rsidP="00A0757A">
      <w:pPr>
        <w:jc w:val="both"/>
        <w:rPr>
          <w:rFonts w:ascii="Arial" w:hAnsi="Arial" w:cs="Arial"/>
          <w:sz w:val="16"/>
          <w:szCs w:val="16"/>
        </w:rPr>
      </w:pP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Pracownicy firm zewnętrznych wykonujący pracę na rzecz Agencji posiadają dostęp tylko do zasobów, które są im potrzebne do realizacji prac na rzecz ARM – dostęp do innych zasobów jest zabroniony. 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Dostęp do sieci ARM dla pracowników firm zewnętrznych wykonujących prace na rzecz Agencji odbywa się poprzez przygotowane i skonfigurowane stanowisko SFZ (stanowisko dla firmy zewnętrznej). 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Podłączenie i korzystanie z jakiegokolwiek własnego (nie będącego własnością ARM) sprzętu IT możliwe jest wyłącznie po uzyskaniu zgody Dyrektora Biura Teleinformatyki. Zgoda udzielana jest na formularzu stanowiącym załącznik do Zasad Zarządzania Bezpieczeństwem Informacji.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Uprawnienia do zasobów ARM pracownikom firm zewnętrznych nadaje upoważniony pracownik BT na wniosek pracownika ARM, który nadzoruje wykonywane prace na podstawie wniosku zaakceptowanego przez Dyrektora Biura Teleinformatyki oraz w przypadku dostępu do zasobów poufnych (ZSI-P) przez Inspektora Bezpieczeństwa Teleinformatycznego oraz Pełnomocnika Prezesa ds. Ochrony Informacji Niejawnych, a w przypadku dostępu do danych osobowych przez Administratora Bezpieczeństwa Informacji.</w:t>
      </w:r>
    </w:p>
    <w:p w:rsidR="00A0757A" w:rsidRPr="00E159C1" w:rsidRDefault="00A0757A" w:rsidP="00A0757A">
      <w:pPr>
        <w:ind w:left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Wzór wniosku zawiera załącznik do ZZBI "Wniosek z dnia …………….. o nadanie/odebranie uprawnień do pracy w systemie teleinformatycznym ARM” oraz „Wniosek z dnia …………… o przyznanie/odebranie uprawnień do systemu „ZSI-P ARM” stanowiący załącznik do Procedur Bezpiecznej Eksploatacji systemów niejawnych.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Pracownik ARM odpowiedzialny za realizację konkretnej umowy/zamówienia występuje z wnioskiem o nadanie uprawnień do pracy w systemie IT ARM:</w:t>
      </w:r>
    </w:p>
    <w:p w:rsidR="00A0757A" w:rsidRPr="00E159C1" w:rsidRDefault="00A0757A" w:rsidP="00A0757A">
      <w:pPr>
        <w:numPr>
          <w:ilvl w:val="0"/>
          <w:numId w:val="69"/>
        </w:numPr>
        <w:tabs>
          <w:tab w:val="left" w:pos="709"/>
        </w:tabs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we wniosku muszą być określone zasoby,</w:t>
      </w:r>
    </w:p>
    <w:p w:rsidR="00A0757A" w:rsidRPr="00E159C1" w:rsidRDefault="00A0757A" w:rsidP="00A0757A">
      <w:pPr>
        <w:numPr>
          <w:ilvl w:val="0"/>
          <w:numId w:val="69"/>
        </w:numPr>
        <w:tabs>
          <w:tab w:val="left" w:pos="709"/>
        </w:tabs>
        <w:ind w:hanging="294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wniosek nie może być na czas nieokreślony.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Konto blokowane jest każdego dnia na koniec pracy.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Style w:val="hps"/>
          <w:rFonts w:ascii="Arial" w:hAnsi="Arial" w:cs="Arial"/>
          <w:sz w:val="16"/>
          <w:szCs w:val="16"/>
        </w:rPr>
        <w:t>Wykonawcy</w:t>
      </w:r>
      <w:r w:rsidRPr="00E159C1">
        <w:rPr>
          <w:rFonts w:ascii="Arial" w:hAnsi="Arial" w:cs="Arial"/>
          <w:sz w:val="16"/>
          <w:szCs w:val="16"/>
        </w:rPr>
        <w:t xml:space="preserve"> </w:t>
      </w:r>
      <w:r w:rsidRPr="00E159C1">
        <w:rPr>
          <w:rStyle w:val="hps"/>
          <w:rFonts w:ascii="Arial" w:hAnsi="Arial" w:cs="Arial"/>
          <w:sz w:val="16"/>
          <w:szCs w:val="16"/>
        </w:rPr>
        <w:t>dokonujący, w ramach realizacji zadań umowy zmiany w</w:t>
      </w:r>
      <w:r w:rsidRPr="00E159C1">
        <w:rPr>
          <w:rFonts w:ascii="Arial" w:hAnsi="Arial" w:cs="Arial"/>
          <w:sz w:val="16"/>
          <w:szCs w:val="16"/>
        </w:rPr>
        <w:t xml:space="preserve"> </w:t>
      </w:r>
      <w:r w:rsidRPr="00E159C1">
        <w:rPr>
          <w:rStyle w:val="hps"/>
          <w:rFonts w:ascii="Arial" w:hAnsi="Arial" w:cs="Arial"/>
          <w:sz w:val="16"/>
          <w:szCs w:val="16"/>
        </w:rPr>
        <w:t>systemach Agencji</w:t>
      </w:r>
      <w:r w:rsidRPr="00E159C1">
        <w:rPr>
          <w:rFonts w:ascii="Arial" w:hAnsi="Arial" w:cs="Arial"/>
          <w:sz w:val="16"/>
          <w:szCs w:val="16"/>
        </w:rPr>
        <w:t xml:space="preserve"> </w:t>
      </w:r>
      <w:r w:rsidRPr="00E159C1">
        <w:rPr>
          <w:rStyle w:val="hps"/>
          <w:rFonts w:ascii="Arial" w:hAnsi="Arial" w:cs="Arial"/>
          <w:sz w:val="16"/>
          <w:szCs w:val="16"/>
        </w:rPr>
        <w:t>podlegają</w:t>
      </w:r>
      <w:r w:rsidRPr="00E159C1">
        <w:rPr>
          <w:rFonts w:ascii="Arial" w:hAnsi="Arial" w:cs="Arial"/>
          <w:sz w:val="16"/>
          <w:szCs w:val="16"/>
        </w:rPr>
        <w:t xml:space="preserve"> nadzorowi ze strony Biura Teleinformatyki. Pracownicy firm zewnętrznych wykonujący pracę na rzecz ARM korzystający </w:t>
      </w:r>
      <w:r w:rsidRPr="00E159C1">
        <w:rPr>
          <w:rFonts w:ascii="Arial" w:hAnsi="Arial" w:cs="Arial"/>
          <w:sz w:val="16"/>
          <w:szCs w:val="16"/>
        </w:rPr>
        <w:br/>
        <w:t>z własnego sprzętu wyrażają zgodę na każdorazowy wgląd do logów systemu operacyjnego, procesów oraz usług przez pracowników Agencji, w okresie trwania prac.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Dostęp do zasobów sieci ARM dla pracowników firm zewnętrznych wykonujących prace na rzecz Agencji może się odbywać wyłącznie poprzez wydzieloną podsieć (wydzielony </w:t>
      </w:r>
      <w:proofErr w:type="spellStart"/>
      <w:r w:rsidRPr="00E159C1">
        <w:rPr>
          <w:rFonts w:ascii="Arial" w:hAnsi="Arial" w:cs="Arial"/>
          <w:sz w:val="16"/>
          <w:szCs w:val="16"/>
        </w:rPr>
        <w:t>vlan</w:t>
      </w:r>
      <w:proofErr w:type="spellEnd"/>
      <w:r w:rsidRPr="00E159C1">
        <w:rPr>
          <w:rFonts w:ascii="Arial" w:hAnsi="Arial" w:cs="Arial"/>
          <w:sz w:val="16"/>
          <w:szCs w:val="16"/>
        </w:rPr>
        <w:t>).</w:t>
      </w:r>
    </w:p>
    <w:p w:rsidR="00A0757A" w:rsidRPr="00E159C1" w:rsidRDefault="00A0757A" w:rsidP="00A0757A">
      <w:pPr>
        <w:numPr>
          <w:ilvl w:val="1"/>
          <w:numId w:val="64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Style w:val="hps"/>
          <w:rFonts w:ascii="Arial" w:hAnsi="Arial" w:cs="Arial"/>
          <w:sz w:val="16"/>
          <w:szCs w:val="16"/>
        </w:rPr>
        <w:t>Wykorzystywanie przez pracowników Wykonawcy uprawnień (loginów i haseł) pracowników Agencji do uzyskania dostępu do zasobów Agencji jest stanowczo zabronione.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Pracownicy firm zewnętrznych wykonujący pracę na rzecz ARM zobowiązani są do przestrzegania zasad wynikających z </w:t>
      </w:r>
      <w:r w:rsidRPr="00E159C1">
        <w:rPr>
          <w:rFonts w:ascii="Arial" w:hAnsi="Arial" w:cs="Arial"/>
          <w:bCs/>
          <w:sz w:val="16"/>
          <w:szCs w:val="16"/>
        </w:rPr>
        <w:t>„</w:t>
      </w:r>
      <w:r w:rsidRPr="00E159C1">
        <w:rPr>
          <w:rFonts w:ascii="Arial" w:hAnsi="Arial" w:cs="Arial"/>
          <w:sz w:val="16"/>
          <w:szCs w:val="16"/>
        </w:rPr>
        <w:t>Wytycznych bezpieczeństwa informacji dla kontrahentów i jednostek zewnętrznych”.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W przypadku zlecenia firmie zewnętrznej prac wymagających dostępu do informacji niejawnych o klauzuli „poufne”, oprócz obowiązku zastosowania się do zasad wymienionych w pkt. 3.1-3.10, wymagane jest posiadanie przez tę firmę dokumentu potwierdzającego zdolność do ochrony informacji niejawnych w postaci „świadectwa bezpieczeństwa przemysłowego” wydanego przez Agencję Bezpieczeństwa Wewnętrznego (ABW) lub Służbę Kontrwywiadu </w:t>
      </w:r>
      <w:r>
        <w:rPr>
          <w:rFonts w:ascii="Arial" w:hAnsi="Arial" w:cs="Arial"/>
          <w:sz w:val="16"/>
          <w:szCs w:val="16"/>
        </w:rPr>
        <w:t>W</w:t>
      </w:r>
      <w:r w:rsidRPr="00E159C1">
        <w:rPr>
          <w:rFonts w:ascii="Arial" w:hAnsi="Arial" w:cs="Arial"/>
          <w:sz w:val="16"/>
          <w:szCs w:val="16"/>
        </w:rPr>
        <w:t xml:space="preserve">ojskowego (SKW). Pracownicy wykonujący zadania objęte umową winni posiadać Poświadczenie bezpieczeństwa uprawniające do dostępu co najmniej do klauzuli „poufne”. 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Pracownicy firmy zewnętrznej zobowiązani są do zachowania w tajemnicy wszelkich informacji dotyczących Agencji Rezerw Materiałowych uzyskanych w związku z realizacją zadań na jej rzecz – zarówno w czasie ich realizacji, jak też w terminie późniejszym, wyjąwszy przypadki przewidziane prawem.  W przypadku, gdy pracownikowi firmy zewnętrznej przyznany zostanie dostęp do zasobów sieciowych Agencji Rezerw Materiałowych, jest on zobowiązany do podpisania oświadczenia o zachowaniu w tajemnicy wszelkich informacji dotyczących Agencji Rezerw Materiałowych, stanowiącego załącznik do niniejszych „Wytycznych Bezpieczeństwa Informacji dla kontrahentów i jednostek zewnętrznych”.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lastRenderedPageBreak/>
        <w:t>W przypadku, gdy do wykonania zadań niezbędna jest instalacja oprogramowania na komputerach lub serwerach Agencji Rezerw Materiałowych przez firmę zewnętrzną, firma ta instaluje oprogramowanie, które użytkuje zgodnie z postanowieniami licencyjnymi. Za nieprawidłowości dotyczące wykorzystania oprogramowania zainstalowanego przez firmę zewnętrzną</w:t>
      </w:r>
      <w:r>
        <w:rPr>
          <w:rFonts w:ascii="Arial" w:hAnsi="Arial" w:cs="Arial"/>
          <w:sz w:val="16"/>
          <w:szCs w:val="16"/>
        </w:rPr>
        <w:t xml:space="preserve"> </w:t>
      </w:r>
      <w:r w:rsidRPr="00E159C1">
        <w:rPr>
          <w:rFonts w:ascii="Arial" w:hAnsi="Arial" w:cs="Arial"/>
          <w:sz w:val="16"/>
          <w:szCs w:val="16"/>
        </w:rPr>
        <w:t xml:space="preserve"> i wykorzystywanego przez nią przy realizacji zadań odpowiedzialność ponosi ta firma.  </w:t>
      </w:r>
    </w:p>
    <w:p w:rsidR="00A0757A" w:rsidRPr="00E159C1" w:rsidRDefault="00A0757A" w:rsidP="00A0757A">
      <w:pPr>
        <w:numPr>
          <w:ilvl w:val="1"/>
          <w:numId w:val="64"/>
        </w:numPr>
        <w:ind w:left="567" w:hanging="567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Jeżeli postanowienia regulujące wykonanie zadań nie stanowią inaczej, po ich zakończeniu firma zewnętrzna ma obowiązek usunięcia wszelkich dokonanych przez nią instalacji oprogramowania użytkowanego przy realizacji zadań</w:t>
      </w:r>
      <w:r w:rsidRPr="00E159C1">
        <w:rPr>
          <w:rFonts w:ascii="Arial" w:hAnsi="Arial" w:cs="Arial"/>
          <w:sz w:val="16"/>
          <w:szCs w:val="16"/>
        </w:rPr>
        <w:br/>
        <w:t>z komputerów oraz serwerów Agencji Rezerw Materiałowych.</w:t>
      </w:r>
    </w:p>
    <w:p w:rsidR="00A0757A" w:rsidRPr="0036065D" w:rsidRDefault="00A0757A" w:rsidP="00A0757A">
      <w:pPr>
        <w:spacing w:before="240"/>
        <w:jc w:val="center"/>
        <w:rPr>
          <w:rFonts w:ascii="Arial" w:hAnsi="Arial" w:cs="Arial"/>
          <w:b/>
        </w:rPr>
      </w:pPr>
      <w:r w:rsidRPr="0036065D">
        <w:rPr>
          <w:rFonts w:ascii="Arial" w:hAnsi="Arial" w:cs="Arial"/>
          <w:b/>
        </w:rPr>
        <w:t>ROZDZIAŁ III</w:t>
      </w:r>
    </w:p>
    <w:p w:rsidR="00A0757A" w:rsidRPr="0036065D" w:rsidRDefault="00A0757A" w:rsidP="00A0757A">
      <w:pPr>
        <w:spacing w:line="360" w:lineRule="auto"/>
        <w:jc w:val="center"/>
        <w:rPr>
          <w:rFonts w:ascii="Arial" w:hAnsi="Arial" w:cs="Arial"/>
          <w:b/>
        </w:rPr>
      </w:pPr>
      <w:r w:rsidRPr="00F07482">
        <w:rPr>
          <w:rFonts w:ascii="Arial" w:hAnsi="Arial" w:cs="Arial"/>
          <w:b/>
          <w:sz w:val="20"/>
          <w:szCs w:val="20"/>
        </w:rPr>
        <w:t>Postępowanie w przypadku uzasadnionego podejrzenia naruszenia bezpieczeństwa informacji</w:t>
      </w:r>
      <w:r w:rsidRPr="0036065D">
        <w:rPr>
          <w:rFonts w:ascii="Arial" w:hAnsi="Arial" w:cs="Arial"/>
          <w:b/>
        </w:rPr>
        <w:t>.</w:t>
      </w:r>
    </w:p>
    <w:p w:rsidR="00A0757A" w:rsidRPr="00E159C1" w:rsidRDefault="00A0757A" w:rsidP="00A0757A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Incydentem w zakresie bezpieczeństwa jest sytuacja powodująca naruszenie zasad bezpieczeństwa a w szczególności utratę poufności, integralności lub dostępności przetwarzanych informacji. Wdrożenie zasad reagowania na incy</w:t>
      </w:r>
      <w:r w:rsidRPr="00E159C1">
        <w:rPr>
          <w:rFonts w:ascii="Arial" w:hAnsi="Arial" w:cs="Arial"/>
          <w:sz w:val="16"/>
          <w:szCs w:val="16"/>
        </w:rPr>
        <w:softHyphen/>
        <w:t>denty w zakresie ochrony danych jest istotnym elementem utrzymania odpowiedniego poziomu ich bezpieczeństwa.</w:t>
      </w:r>
    </w:p>
    <w:p w:rsidR="00A0757A" w:rsidRPr="00E159C1" w:rsidRDefault="00A0757A" w:rsidP="00A0757A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Do przypadków mogących świadczyć lub świadczących o naruszeniu Zasad Zarządzania Bezpieczeństwem Informacji zalicza się: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nie zabezpieczenie informacji nadzorowanych przed dostępem osób niepowołanych;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udostępnianie informacji nadzorowanych osobom trzecim;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odtajnienie kodu dostępu do stref chronionych;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przetwarzanie niezgodnie z instrukcją ochrony informacji niejawnych dokumentów zakwalifikowanych jako „Poufne” lub „Zastrzeżone”;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brak właściwego nadzoru nad osobami trzecimi mającymi dostęp do informacji niejawnych;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ujawnienie informacji niejawnych;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naruszenie lub wadliwe funkcjonowanie zabezpieczeń fizycznych w pomieszczeniach, w szczególności wyłamane lub zacinające się zamki, naruszone plomby, nie domykające się bądź wybite okna;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udostępnienie informacji wrażliwych osobom nieupoważnionym;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>pozyskiwanie oprogramowania z nielegalnych źródeł;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wprowadzenie do systemu teleinformatycznego treści prawnie zakazanych i chronionych;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instalację oprogramowania niepochodzącego i nieautoryzowanego przez Agencję Rezerw Materiałowych;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naruszenie ochrony informacji w systemie, w szczególności nieautoryzowane logowanie lub inny objaw wskazujący na próbę lub działanie związane z nielegalnym dostępem do systemu z zewnątrz;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nieautoryzowaną modyfikację to jest dodanie, zmiana, usunięcie lub zniszczenie danych przez osoby nieuprawnione lub uprawnione działające w złej wierze lub jako błąd osoby uprawnionej, w szczególności zmiana zawartych danych, utrata całości lub części danych;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nieuprawniony dostęp lub próba dostępu do danych znajdujących się w systemie, w szczególności nieuprawniona praca na koncie użytkownika, istnienie nieautoryzowanych kont dostępu do informacji, pojawienie się nowych lub nie zablokowanie czy nie usunięcie aktualnych kont dostępu;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ujawnienie indywidualnych haseł dostępu użytkowników do systemu przetwarzającego informacje;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zanotowanie w krótkim czasie dużej liczby nieudanych prób logowania;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utratę usługi, urządzenia lub funkcjonalności;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pojawianie się nietypowych komunikatów na ekranie;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spowolnienie pracy oprogramowania;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nieuprawniony dostęp lub próba dostępu do pomieszczeń, gdzie są przetwarzane informacje;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wykonywanie nieuprawnionych kopii informacji, w szczególności wydruki, kopie na </w:t>
      </w:r>
      <w:proofErr w:type="spellStart"/>
      <w:r w:rsidRPr="00E159C1">
        <w:rPr>
          <w:rFonts w:ascii="Arial" w:hAnsi="Arial" w:cs="Arial"/>
          <w:sz w:val="16"/>
          <w:szCs w:val="16"/>
        </w:rPr>
        <w:t>pendrive</w:t>
      </w:r>
      <w:proofErr w:type="spellEnd"/>
      <w:r w:rsidRPr="00E159C1">
        <w:rPr>
          <w:rFonts w:ascii="Arial" w:hAnsi="Arial" w:cs="Arial"/>
          <w:sz w:val="16"/>
          <w:szCs w:val="16"/>
        </w:rPr>
        <w:t xml:space="preserve"> lub innym nośniku przenośnym;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nieuprawnioną zmianę lub usunięcie informacji zapisanych na kopiach bezpieczeństwa i archiwalnych;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utratę nośnika zwierającego informację, w szczególności kradzież lub zaginięcie kopii bezpieczeństwa, wydruku, </w:t>
      </w:r>
      <w:proofErr w:type="spellStart"/>
      <w:r w:rsidRPr="00E159C1">
        <w:rPr>
          <w:rFonts w:ascii="Arial" w:hAnsi="Arial" w:cs="Arial"/>
          <w:sz w:val="16"/>
          <w:szCs w:val="16"/>
        </w:rPr>
        <w:t>pendrive</w:t>
      </w:r>
      <w:proofErr w:type="spellEnd"/>
      <w:r w:rsidRPr="00E159C1">
        <w:rPr>
          <w:rFonts w:ascii="Arial" w:hAnsi="Arial" w:cs="Arial"/>
          <w:sz w:val="16"/>
          <w:szCs w:val="16"/>
        </w:rPr>
        <w:t xml:space="preserve"> czy dysku;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niszczenie nośników informacji w niewłaściwy sposób pozwalający na ich odczyt, w szczególności wydruk, </w:t>
      </w:r>
      <w:proofErr w:type="spellStart"/>
      <w:r w:rsidRPr="00E159C1">
        <w:rPr>
          <w:rFonts w:ascii="Arial" w:hAnsi="Arial" w:cs="Arial"/>
          <w:sz w:val="16"/>
          <w:szCs w:val="16"/>
        </w:rPr>
        <w:t>pendrive</w:t>
      </w:r>
      <w:proofErr w:type="spellEnd"/>
      <w:r w:rsidRPr="00E159C1">
        <w:rPr>
          <w:rFonts w:ascii="Arial" w:hAnsi="Arial" w:cs="Arial"/>
          <w:sz w:val="16"/>
          <w:szCs w:val="16"/>
        </w:rPr>
        <w:t>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niewłaściwe nadawanie uprawnień do przetwarzania informacji, a także nadawanie uprawnień osobie nieupoważnionej;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brak dostępu do informacji dla podmiotów uprawnionych;</w:t>
      </w:r>
    </w:p>
    <w:p w:rsidR="00A0757A" w:rsidRPr="00E159C1" w:rsidRDefault="00A0757A" w:rsidP="00A0757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59C1">
        <w:rPr>
          <w:rFonts w:ascii="Arial" w:hAnsi="Arial" w:cs="Arial"/>
          <w:sz w:val="16"/>
          <w:szCs w:val="16"/>
        </w:rPr>
        <w:t xml:space="preserve"> inne sytuacje powodujące lub wskazujące na naruszenie bezpieczeństwa informacji w Agencji Rezerw Materiałowych.</w:t>
      </w:r>
    </w:p>
    <w:p w:rsidR="00A0757A" w:rsidRPr="00E159C1" w:rsidRDefault="00A0757A" w:rsidP="00A0757A">
      <w:pPr>
        <w:pStyle w:val="Spider-2-StylPogrubienieWyjustowanyPrzed6pt"/>
        <w:numPr>
          <w:ilvl w:val="0"/>
          <w:numId w:val="70"/>
        </w:numPr>
        <w:tabs>
          <w:tab w:val="clear" w:pos="1864"/>
          <w:tab w:val="clear" w:pos="2149"/>
        </w:tabs>
        <w:spacing w:before="0" w:line="240" w:lineRule="auto"/>
        <w:ind w:left="426" w:hanging="426"/>
        <w:rPr>
          <w:bCs w:val="0"/>
          <w:sz w:val="16"/>
          <w:szCs w:val="16"/>
        </w:rPr>
      </w:pPr>
      <w:r w:rsidRPr="00E159C1">
        <w:rPr>
          <w:b w:val="0"/>
          <w:bCs w:val="0"/>
          <w:sz w:val="16"/>
          <w:szCs w:val="16"/>
        </w:rPr>
        <w:t>Kontrahent/jednostka zewnętrzna ma obowiązek zgłaszania wszelkich zdarzeń mogących mieć wpływ na bezpieczeństwo informacji do osoby realizującej daną umowę z ramienia Agencji Rezerw Materiałowych.</w:t>
      </w:r>
    </w:p>
    <w:p w:rsidR="00A0757A" w:rsidRPr="00E159C1" w:rsidRDefault="00A0757A" w:rsidP="00A0757A">
      <w:pPr>
        <w:pStyle w:val="Spider-2-StylPogrubienieWyjustowanyPrzed6pt"/>
        <w:numPr>
          <w:ilvl w:val="0"/>
          <w:numId w:val="70"/>
        </w:numPr>
        <w:tabs>
          <w:tab w:val="clear" w:pos="1864"/>
          <w:tab w:val="clear" w:pos="2149"/>
        </w:tabs>
        <w:spacing w:before="0" w:line="240" w:lineRule="auto"/>
        <w:ind w:left="426" w:hanging="426"/>
        <w:rPr>
          <w:b w:val="0"/>
          <w:sz w:val="16"/>
          <w:szCs w:val="16"/>
        </w:rPr>
      </w:pPr>
      <w:r w:rsidRPr="00E159C1">
        <w:rPr>
          <w:b w:val="0"/>
          <w:sz w:val="16"/>
          <w:szCs w:val="16"/>
        </w:rPr>
        <w:t>Naruszenie zasad bezpieczeństwa informacji funkcjonujących w ARM przez kontrahenta może spowodować natychmiastowe rozwiązanie umowy oraz stanowi podstawę do żądania pokrycia powstałej szkody lub zapłaty kary umownej, jeśli taki obowiązek wynika z zawartej umowy.</w:t>
      </w:r>
    </w:p>
    <w:sectPr w:rsidR="00A0757A" w:rsidRPr="00E1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30" w:rsidRDefault="00210930" w:rsidP="0082336C">
      <w:r>
        <w:separator/>
      </w:r>
    </w:p>
  </w:endnote>
  <w:endnote w:type="continuationSeparator" w:id="0">
    <w:p w:rsidR="00210930" w:rsidRDefault="00210930" w:rsidP="0082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4B7B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B" w:rsidRDefault="00032FAB" w:rsidP="0080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FAB" w:rsidRDefault="00032FAB" w:rsidP="0080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B" w:rsidRPr="00723ABE" w:rsidRDefault="00032FAB" w:rsidP="0080451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723ABE">
      <w:rPr>
        <w:rStyle w:val="Numerstrony"/>
        <w:rFonts w:ascii="Arial" w:hAnsi="Arial" w:cs="Arial"/>
        <w:sz w:val="20"/>
        <w:szCs w:val="20"/>
      </w:rPr>
      <w:fldChar w:fldCharType="begin"/>
    </w:r>
    <w:r w:rsidRPr="00723AB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723ABE">
      <w:rPr>
        <w:rStyle w:val="Numerstrony"/>
        <w:rFonts w:ascii="Arial" w:hAnsi="Arial" w:cs="Arial"/>
        <w:sz w:val="20"/>
        <w:szCs w:val="20"/>
      </w:rPr>
      <w:fldChar w:fldCharType="separate"/>
    </w:r>
    <w:r w:rsidR="002238A7">
      <w:rPr>
        <w:rStyle w:val="Numerstrony"/>
        <w:rFonts w:ascii="Arial" w:hAnsi="Arial" w:cs="Arial"/>
        <w:noProof/>
        <w:sz w:val="20"/>
        <w:szCs w:val="20"/>
      </w:rPr>
      <w:t>36</w:t>
    </w:r>
    <w:r w:rsidRPr="00723ABE">
      <w:rPr>
        <w:rStyle w:val="Numerstrony"/>
        <w:rFonts w:ascii="Arial" w:hAnsi="Arial" w:cs="Arial"/>
        <w:sz w:val="20"/>
        <w:szCs w:val="20"/>
      </w:rPr>
      <w:fldChar w:fldCharType="end"/>
    </w:r>
  </w:p>
  <w:p w:rsidR="00032FAB" w:rsidRPr="00723ABE" w:rsidRDefault="00032FAB" w:rsidP="00804519">
    <w:pPr>
      <w:pStyle w:val="Stopka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BPzp.261.62.2018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B" w:rsidRDefault="0003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30" w:rsidRDefault="00210930" w:rsidP="0082336C">
      <w:r>
        <w:separator/>
      </w:r>
    </w:p>
  </w:footnote>
  <w:footnote w:type="continuationSeparator" w:id="0">
    <w:p w:rsidR="00210930" w:rsidRDefault="00210930" w:rsidP="0082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B" w:rsidRDefault="00032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B" w:rsidRDefault="00032F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AB" w:rsidRDefault="00032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C7489A8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8328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BE252C"/>
    <w:multiLevelType w:val="hybridMultilevel"/>
    <w:tmpl w:val="85F6B5EC"/>
    <w:lvl w:ilvl="0" w:tplc="7B70E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509D7"/>
    <w:multiLevelType w:val="hybridMultilevel"/>
    <w:tmpl w:val="15C6AA96"/>
    <w:lvl w:ilvl="0" w:tplc="B8788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B40A6"/>
    <w:multiLevelType w:val="hybridMultilevel"/>
    <w:tmpl w:val="190E7140"/>
    <w:lvl w:ilvl="0" w:tplc="F9E8C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41449C"/>
    <w:multiLevelType w:val="hybridMultilevel"/>
    <w:tmpl w:val="89A6258C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975229"/>
    <w:multiLevelType w:val="hybridMultilevel"/>
    <w:tmpl w:val="AFFE3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C0E44"/>
    <w:multiLevelType w:val="hybridMultilevel"/>
    <w:tmpl w:val="C4BE3860"/>
    <w:name w:val="WW8Num7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1AFEC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2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67C43"/>
    <w:multiLevelType w:val="hybridMultilevel"/>
    <w:tmpl w:val="51F6A73C"/>
    <w:lvl w:ilvl="0" w:tplc="53D0D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8D10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E627F19"/>
    <w:multiLevelType w:val="hybridMultilevel"/>
    <w:tmpl w:val="0248E222"/>
    <w:lvl w:ilvl="0" w:tplc="C848E9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D547D"/>
    <w:multiLevelType w:val="hybridMultilevel"/>
    <w:tmpl w:val="BC06BC52"/>
    <w:lvl w:ilvl="0" w:tplc="DCB2297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C93C35"/>
    <w:multiLevelType w:val="hybridMultilevel"/>
    <w:tmpl w:val="24FE6AF0"/>
    <w:lvl w:ilvl="0" w:tplc="BBB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31D9D"/>
    <w:multiLevelType w:val="hybridMultilevel"/>
    <w:tmpl w:val="E74010EA"/>
    <w:lvl w:ilvl="0" w:tplc="50B81F34">
      <w:start w:val="1"/>
      <w:numFmt w:val="upperRoman"/>
      <w:pStyle w:val="Tytu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BE49FF"/>
    <w:multiLevelType w:val="hybridMultilevel"/>
    <w:tmpl w:val="1CF8DFE0"/>
    <w:lvl w:ilvl="0" w:tplc="1F46489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B125C"/>
    <w:multiLevelType w:val="hybridMultilevel"/>
    <w:tmpl w:val="7D2C8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6D3BD5"/>
    <w:multiLevelType w:val="hybridMultilevel"/>
    <w:tmpl w:val="4962C6F6"/>
    <w:lvl w:ilvl="0" w:tplc="5192C02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8C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95E37"/>
    <w:multiLevelType w:val="hybridMultilevel"/>
    <w:tmpl w:val="0F00EB8C"/>
    <w:lvl w:ilvl="0" w:tplc="E7FAF17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F37FB0"/>
    <w:multiLevelType w:val="hybridMultilevel"/>
    <w:tmpl w:val="2506C2E8"/>
    <w:lvl w:ilvl="0" w:tplc="E58E0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843591"/>
    <w:multiLevelType w:val="hybridMultilevel"/>
    <w:tmpl w:val="FBD80F78"/>
    <w:lvl w:ilvl="0" w:tplc="C2AE0056">
      <w:start w:val="1"/>
      <w:numFmt w:val="lowerLetter"/>
      <w:lvlText w:val="%1)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2">
    <w:nsid w:val="1D0C1649"/>
    <w:multiLevelType w:val="hybridMultilevel"/>
    <w:tmpl w:val="3874185A"/>
    <w:lvl w:ilvl="0" w:tplc="486CA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4147C2"/>
    <w:multiLevelType w:val="hybridMultilevel"/>
    <w:tmpl w:val="6F7AFF8E"/>
    <w:lvl w:ilvl="0" w:tplc="76308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E12332"/>
    <w:multiLevelType w:val="hybridMultilevel"/>
    <w:tmpl w:val="70B65670"/>
    <w:lvl w:ilvl="0" w:tplc="858814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3390A7A"/>
    <w:multiLevelType w:val="hybridMultilevel"/>
    <w:tmpl w:val="C29A01DC"/>
    <w:lvl w:ilvl="0" w:tplc="3A844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6F1EE7"/>
    <w:multiLevelType w:val="hybridMultilevel"/>
    <w:tmpl w:val="149A9FB4"/>
    <w:lvl w:ilvl="0" w:tplc="C9C6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CD1ED6"/>
    <w:multiLevelType w:val="hybridMultilevel"/>
    <w:tmpl w:val="41D86E78"/>
    <w:lvl w:ilvl="0" w:tplc="7AC43D84">
      <w:start w:val="1"/>
      <w:numFmt w:val="none"/>
      <w:lvlText w:val="2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E65652"/>
    <w:multiLevelType w:val="hybridMultilevel"/>
    <w:tmpl w:val="279CDC80"/>
    <w:lvl w:ilvl="0" w:tplc="C7103A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F92338"/>
    <w:multiLevelType w:val="hybridMultilevel"/>
    <w:tmpl w:val="2C7A99B6"/>
    <w:lvl w:ilvl="0" w:tplc="84DC8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6A1DDD"/>
    <w:multiLevelType w:val="hybridMultilevel"/>
    <w:tmpl w:val="BAF4B254"/>
    <w:lvl w:ilvl="0" w:tplc="B8704B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A42CE"/>
    <w:multiLevelType w:val="hybridMultilevel"/>
    <w:tmpl w:val="1124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FB0605"/>
    <w:multiLevelType w:val="hybridMultilevel"/>
    <w:tmpl w:val="E16444E4"/>
    <w:lvl w:ilvl="0" w:tplc="9662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8D104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9F2AB2"/>
    <w:multiLevelType w:val="hybridMultilevel"/>
    <w:tmpl w:val="528E916C"/>
    <w:lvl w:ilvl="0" w:tplc="FE3E3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4D86D70"/>
    <w:multiLevelType w:val="hybridMultilevel"/>
    <w:tmpl w:val="A5DEBED8"/>
    <w:lvl w:ilvl="0" w:tplc="E4567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1B75AD"/>
    <w:multiLevelType w:val="multilevel"/>
    <w:tmpl w:val="15140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884235"/>
    <w:multiLevelType w:val="hybridMultilevel"/>
    <w:tmpl w:val="C076FD68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085EE4"/>
    <w:multiLevelType w:val="hybridMultilevel"/>
    <w:tmpl w:val="52A6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404C15"/>
    <w:multiLevelType w:val="hybridMultilevel"/>
    <w:tmpl w:val="A5C6478A"/>
    <w:lvl w:ilvl="0" w:tplc="15829A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B31E20"/>
    <w:multiLevelType w:val="hybridMultilevel"/>
    <w:tmpl w:val="4C76B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C2331B"/>
    <w:multiLevelType w:val="multilevel"/>
    <w:tmpl w:val="85A2F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9AD571A"/>
    <w:multiLevelType w:val="hybridMultilevel"/>
    <w:tmpl w:val="B2BC5764"/>
    <w:lvl w:ilvl="0" w:tplc="0415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5">
    <w:nsid w:val="3A6740D4"/>
    <w:multiLevelType w:val="hybridMultilevel"/>
    <w:tmpl w:val="671AD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0138E5"/>
    <w:multiLevelType w:val="hybridMultilevel"/>
    <w:tmpl w:val="045CA8A4"/>
    <w:lvl w:ilvl="0" w:tplc="C338F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i w:val="0"/>
      </w:rPr>
    </w:lvl>
    <w:lvl w:ilvl="1" w:tplc="3A04270A">
      <w:start w:val="1"/>
      <w:numFmt w:val="lowerLetter"/>
      <w:lvlText w:val="%2)"/>
      <w:lvlJc w:val="left"/>
      <w:pPr>
        <w:tabs>
          <w:tab w:val="num" w:pos="-388"/>
        </w:tabs>
        <w:ind w:left="-388" w:hanging="360"/>
      </w:pPr>
      <w:rPr>
        <w:rFonts w:ascii="Arial" w:eastAsia="Times New Roman" w:hAnsi="Arial" w:cs="Arial" w:hint="default"/>
        <w:sz w:val="22"/>
        <w:szCs w:val="22"/>
      </w:rPr>
    </w:lvl>
    <w:lvl w:ilvl="2" w:tplc="31C0FD46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 w:tplc="FFFFFFFF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32"/>
        </w:tabs>
        <w:ind w:left="303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</w:lvl>
    <w:lvl w:ilvl="7" w:tplc="FFFFFFFF">
      <w:start w:val="1"/>
      <w:numFmt w:val="decimal"/>
      <w:lvlText w:val="%8."/>
      <w:lvlJc w:val="left"/>
      <w:pPr>
        <w:tabs>
          <w:tab w:val="num" w:pos="4472"/>
        </w:tabs>
        <w:ind w:left="447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192"/>
        </w:tabs>
        <w:ind w:left="5192" w:hanging="360"/>
      </w:pPr>
    </w:lvl>
  </w:abstractNum>
  <w:abstractNum w:abstractNumId="48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615FBC"/>
    <w:multiLevelType w:val="hybridMultilevel"/>
    <w:tmpl w:val="19C85EC0"/>
    <w:lvl w:ilvl="0" w:tplc="3C481E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A7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AF5714"/>
    <w:multiLevelType w:val="hybridMultilevel"/>
    <w:tmpl w:val="B8CE6A0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C810DC"/>
    <w:multiLevelType w:val="hybridMultilevel"/>
    <w:tmpl w:val="AADEA336"/>
    <w:lvl w:ilvl="0" w:tplc="D28C02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074542"/>
    <w:multiLevelType w:val="hybridMultilevel"/>
    <w:tmpl w:val="E788075E"/>
    <w:lvl w:ilvl="0" w:tplc="5A364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E31896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9B672E"/>
    <w:multiLevelType w:val="hybridMultilevel"/>
    <w:tmpl w:val="E8D02600"/>
    <w:lvl w:ilvl="0" w:tplc="DC1CCD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086666D"/>
    <w:multiLevelType w:val="hybridMultilevel"/>
    <w:tmpl w:val="09545F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1568E3"/>
    <w:multiLevelType w:val="hybridMultilevel"/>
    <w:tmpl w:val="939AF42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A1F110F"/>
    <w:multiLevelType w:val="hybridMultilevel"/>
    <w:tmpl w:val="4914D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0F1F86"/>
    <w:multiLevelType w:val="hybridMultilevel"/>
    <w:tmpl w:val="6C3461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A93301"/>
    <w:multiLevelType w:val="singleLevel"/>
    <w:tmpl w:val="BD562F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2">
    <w:nsid w:val="5DA97525"/>
    <w:multiLevelType w:val="hybridMultilevel"/>
    <w:tmpl w:val="CD40D08A"/>
    <w:lvl w:ilvl="0" w:tplc="9AC4CF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4">
    <w:nsid w:val="647C2BB7"/>
    <w:multiLevelType w:val="hybridMultilevel"/>
    <w:tmpl w:val="F5FC8D08"/>
    <w:lvl w:ilvl="0" w:tplc="732A96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20"/>
        </w:tabs>
        <w:ind w:left="-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00"/>
        </w:tabs>
        <w:ind w:left="-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"/>
        </w:tabs>
        <w:ind w:left="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0"/>
        </w:tabs>
        <w:ind w:left="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60"/>
        </w:tabs>
        <w:ind w:left="1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900"/>
        </w:tabs>
        <w:ind w:left="2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20"/>
        </w:tabs>
        <w:ind w:left="3620" w:hanging="180"/>
      </w:pPr>
    </w:lvl>
  </w:abstractNum>
  <w:abstractNum w:abstractNumId="65">
    <w:nsid w:val="691C153A"/>
    <w:multiLevelType w:val="multilevel"/>
    <w:tmpl w:val="011039C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6A923F46"/>
    <w:multiLevelType w:val="hybridMultilevel"/>
    <w:tmpl w:val="ED6261D4"/>
    <w:lvl w:ilvl="0" w:tplc="A6F8E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0195165"/>
    <w:multiLevelType w:val="hybridMultilevel"/>
    <w:tmpl w:val="BB040542"/>
    <w:lvl w:ilvl="0" w:tplc="CB423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0AB3346"/>
    <w:multiLevelType w:val="hybridMultilevel"/>
    <w:tmpl w:val="58506A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5B6A01"/>
    <w:multiLevelType w:val="hybridMultilevel"/>
    <w:tmpl w:val="D32CF8E4"/>
    <w:lvl w:ilvl="0" w:tplc="DAFEEC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C871FC"/>
    <w:multiLevelType w:val="hybridMultilevel"/>
    <w:tmpl w:val="710E8FCA"/>
    <w:lvl w:ilvl="0" w:tplc="B8AE8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2">
    <w:nsid w:val="78163C5E"/>
    <w:multiLevelType w:val="hybridMultilevel"/>
    <w:tmpl w:val="4EBC1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580CDE"/>
    <w:multiLevelType w:val="hybridMultilevel"/>
    <w:tmpl w:val="24DA0B3C"/>
    <w:lvl w:ilvl="0" w:tplc="3C42F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8B05BB7"/>
    <w:multiLevelType w:val="hybridMultilevel"/>
    <w:tmpl w:val="686EB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533079"/>
    <w:multiLevelType w:val="hybridMultilevel"/>
    <w:tmpl w:val="9BEC3BD0"/>
    <w:lvl w:ilvl="0" w:tplc="6CB836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D057098"/>
    <w:multiLevelType w:val="hybridMultilevel"/>
    <w:tmpl w:val="5D4A75DC"/>
    <w:lvl w:ilvl="0" w:tplc="EE98D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9C287D"/>
    <w:multiLevelType w:val="hybridMultilevel"/>
    <w:tmpl w:val="6D864EEE"/>
    <w:lvl w:ilvl="0" w:tplc="04F235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0"/>
  </w:num>
  <w:num w:numId="3">
    <w:abstractNumId w:val="48"/>
  </w:num>
  <w:num w:numId="4">
    <w:abstractNumId w:val="6"/>
  </w:num>
  <w:num w:numId="5">
    <w:abstractNumId w:val="67"/>
  </w:num>
  <w:num w:numId="6">
    <w:abstractNumId w:val="23"/>
  </w:num>
  <w:num w:numId="7">
    <w:abstractNumId w:val="66"/>
  </w:num>
  <w:num w:numId="8">
    <w:abstractNumId w:val="39"/>
  </w:num>
  <w:num w:numId="9">
    <w:abstractNumId w:val="58"/>
  </w:num>
  <w:num w:numId="10">
    <w:abstractNumId w:val="9"/>
  </w:num>
  <w:num w:numId="11">
    <w:abstractNumId w:val="54"/>
  </w:num>
  <w:num w:numId="12">
    <w:abstractNumId w:val="26"/>
  </w:num>
  <w:num w:numId="13">
    <w:abstractNumId w:val="2"/>
  </w:num>
  <w:num w:numId="14">
    <w:abstractNumId w:val="46"/>
  </w:num>
  <w:num w:numId="15">
    <w:abstractNumId w:val="22"/>
  </w:num>
  <w:num w:numId="16">
    <w:abstractNumId w:val="60"/>
  </w:num>
  <w:num w:numId="17">
    <w:abstractNumId w:val="34"/>
  </w:num>
  <w:num w:numId="18">
    <w:abstractNumId w:val="35"/>
  </w:num>
  <w:num w:numId="19">
    <w:abstractNumId w:val="5"/>
  </w:num>
  <w:num w:numId="20">
    <w:abstractNumId w:val="31"/>
  </w:num>
  <w:num w:numId="21">
    <w:abstractNumId w:val="42"/>
  </w:num>
  <w:num w:numId="22">
    <w:abstractNumId w:val="12"/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6"/>
  </w:num>
  <w:num w:numId="2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4"/>
  </w:num>
  <w:num w:numId="31">
    <w:abstractNumId w:val="10"/>
  </w:num>
  <w:num w:numId="32">
    <w:abstractNumId w:val="65"/>
  </w:num>
  <w:num w:numId="3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61"/>
  </w:num>
  <w:num w:numId="36">
    <w:abstractNumId w:val="69"/>
  </w:num>
  <w:num w:numId="37">
    <w:abstractNumId w:val="20"/>
  </w:num>
  <w:num w:numId="38">
    <w:abstractNumId w:val="52"/>
  </w:num>
  <w:num w:numId="39">
    <w:abstractNumId w:val="64"/>
  </w:num>
  <w:num w:numId="40">
    <w:abstractNumId w:val="51"/>
  </w:num>
  <w:num w:numId="41">
    <w:abstractNumId w:val="77"/>
  </w:num>
  <w:num w:numId="42">
    <w:abstractNumId w:val="30"/>
  </w:num>
  <w:num w:numId="43">
    <w:abstractNumId w:val="3"/>
  </w:num>
  <w:num w:numId="44">
    <w:abstractNumId w:val="15"/>
  </w:num>
  <w:num w:numId="45">
    <w:abstractNumId w:val="38"/>
    <w:lvlOverride w:ilvl="0">
      <w:startOverride w:val="1"/>
    </w:lvlOverride>
  </w:num>
  <w:num w:numId="46">
    <w:abstractNumId w:val="27"/>
  </w:num>
  <w:num w:numId="47">
    <w:abstractNumId w:val="75"/>
  </w:num>
  <w:num w:numId="48">
    <w:abstractNumId w:val="29"/>
  </w:num>
  <w:num w:numId="49">
    <w:abstractNumId w:val="57"/>
  </w:num>
  <w:num w:numId="50">
    <w:abstractNumId w:val="18"/>
  </w:num>
  <w:num w:numId="51">
    <w:abstractNumId w:val="56"/>
  </w:num>
  <w:num w:numId="52">
    <w:abstractNumId w:val="16"/>
  </w:num>
  <w:num w:numId="53">
    <w:abstractNumId w:val="68"/>
  </w:num>
  <w:num w:numId="54">
    <w:abstractNumId w:val="13"/>
  </w:num>
  <w:num w:numId="55">
    <w:abstractNumId w:val="49"/>
  </w:num>
  <w:num w:numId="56">
    <w:abstractNumId w:val="7"/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</w:num>
  <w:num w:numId="59">
    <w:abstractNumId w:val="63"/>
  </w:num>
  <w:num w:numId="60">
    <w:abstractNumId w:val="71"/>
  </w:num>
  <w:num w:numId="61">
    <w:abstractNumId w:val="73"/>
  </w:num>
  <w:num w:numId="62">
    <w:abstractNumId w:val="74"/>
  </w:num>
  <w:num w:numId="63">
    <w:abstractNumId w:val="40"/>
  </w:num>
  <w:num w:numId="64">
    <w:abstractNumId w:val="43"/>
  </w:num>
  <w:num w:numId="65">
    <w:abstractNumId w:val="70"/>
  </w:num>
  <w:num w:numId="66">
    <w:abstractNumId w:val="11"/>
  </w:num>
  <w:num w:numId="67">
    <w:abstractNumId w:val="32"/>
  </w:num>
  <w:num w:numId="68">
    <w:abstractNumId w:val="24"/>
  </w:num>
  <w:num w:numId="69">
    <w:abstractNumId w:val="33"/>
  </w:num>
  <w:num w:numId="70">
    <w:abstractNumId w:val="37"/>
  </w:num>
  <w:num w:numId="71">
    <w:abstractNumId w:val="21"/>
  </w:num>
  <w:num w:numId="72">
    <w:abstractNumId w:val="76"/>
  </w:num>
  <w:num w:numId="73">
    <w:abstractNumId w:val="44"/>
  </w:num>
  <w:num w:numId="74">
    <w:abstractNumId w:val="72"/>
  </w:num>
  <w:num w:numId="75">
    <w:abstractNumId w:val="62"/>
  </w:num>
  <w:num w:numId="76">
    <w:abstractNumId w:val="53"/>
  </w:num>
  <w:num w:numId="77">
    <w:abstractNumId w:val="28"/>
  </w:num>
  <w:num w:numId="78">
    <w:abstractNumId w:val="19"/>
  </w:num>
  <w:num w:numId="79">
    <w:abstractNumId w:val="36"/>
  </w:num>
  <w:num w:numId="80">
    <w:abstractNumId w:val="59"/>
  </w:num>
  <w:num w:numId="81">
    <w:abstractNumId w:val="4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06"/>
    <w:rsid w:val="000000F5"/>
    <w:rsid w:val="00001EE7"/>
    <w:rsid w:val="00011774"/>
    <w:rsid w:val="00016DB8"/>
    <w:rsid w:val="00021321"/>
    <w:rsid w:val="00032FAB"/>
    <w:rsid w:val="00034C84"/>
    <w:rsid w:val="00035600"/>
    <w:rsid w:val="0003624B"/>
    <w:rsid w:val="00041EB3"/>
    <w:rsid w:val="000509EA"/>
    <w:rsid w:val="000535B0"/>
    <w:rsid w:val="00060012"/>
    <w:rsid w:val="000627BA"/>
    <w:rsid w:val="00081F9A"/>
    <w:rsid w:val="00083666"/>
    <w:rsid w:val="00090528"/>
    <w:rsid w:val="00096CC6"/>
    <w:rsid w:val="000A0174"/>
    <w:rsid w:val="000A1B49"/>
    <w:rsid w:val="000B0529"/>
    <w:rsid w:val="000B26AE"/>
    <w:rsid w:val="000B3DCC"/>
    <w:rsid w:val="000B4E8A"/>
    <w:rsid w:val="000B5A8F"/>
    <w:rsid w:val="000C1589"/>
    <w:rsid w:val="000C5F4B"/>
    <w:rsid w:val="000D6DC5"/>
    <w:rsid w:val="000E6D0A"/>
    <w:rsid w:val="000F3738"/>
    <w:rsid w:val="000F45AB"/>
    <w:rsid w:val="000F4733"/>
    <w:rsid w:val="00102687"/>
    <w:rsid w:val="00115FBA"/>
    <w:rsid w:val="00117E6C"/>
    <w:rsid w:val="001202B3"/>
    <w:rsid w:val="00121F35"/>
    <w:rsid w:val="001220EF"/>
    <w:rsid w:val="001255DF"/>
    <w:rsid w:val="001276F2"/>
    <w:rsid w:val="00127816"/>
    <w:rsid w:val="00130CF4"/>
    <w:rsid w:val="00145A50"/>
    <w:rsid w:val="00146DB9"/>
    <w:rsid w:val="00152C9C"/>
    <w:rsid w:val="00157C54"/>
    <w:rsid w:val="00195CA2"/>
    <w:rsid w:val="001A0017"/>
    <w:rsid w:val="001A6846"/>
    <w:rsid w:val="001D3715"/>
    <w:rsid w:val="001D54F0"/>
    <w:rsid w:val="001D63CB"/>
    <w:rsid w:val="001F6E4C"/>
    <w:rsid w:val="002036DC"/>
    <w:rsid w:val="00210930"/>
    <w:rsid w:val="0022375C"/>
    <w:rsid w:val="002238A7"/>
    <w:rsid w:val="00227EDF"/>
    <w:rsid w:val="00232C1E"/>
    <w:rsid w:val="002357A9"/>
    <w:rsid w:val="00236E96"/>
    <w:rsid w:val="0025003C"/>
    <w:rsid w:val="00252605"/>
    <w:rsid w:val="002566EB"/>
    <w:rsid w:val="002568CC"/>
    <w:rsid w:val="002773BF"/>
    <w:rsid w:val="00280140"/>
    <w:rsid w:val="00280855"/>
    <w:rsid w:val="0028219C"/>
    <w:rsid w:val="00282841"/>
    <w:rsid w:val="0029291B"/>
    <w:rsid w:val="00297190"/>
    <w:rsid w:val="002A7700"/>
    <w:rsid w:val="002B4064"/>
    <w:rsid w:val="002C19B4"/>
    <w:rsid w:val="002C2AA5"/>
    <w:rsid w:val="002C3B1B"/>
    <w:rsid w:val="002C54D6"/>
    <w:rsid w:val="002E2685"/>
    <w:rsid w:val="002E3891"/>
    <w:rsid w:val="002F5DFC"/>
    <w:rsid w:val="003058FE"/>
    <w:rsid w:val="0031304D"/>
    <w:rsid w:val="00315182"/>
    <w:rsid w:val="0032546B"/>
    <w:rsid w:val="00332F1C"/>
    <w:rsid w:val="003360E0"/>
    <w:rsid w:val="003361AF"/>
    <w:rsid w:val="00342F7C"/>
    <w:rsid w:val="00344F7B"/>
    <w:rsid w:val="00346E44"/>
    <w:rsid w:val="00347AB7"/>
    <w:rsid w:val="0037138C"/>
    <w:rsid w:val="00372810"/>
    <w:rsid w:val="0037290A"/>
    <w:rsid w:val="00376429"/>
    <w:rsid w:val="003838ED"/>
    <w:rsid w:val="00397C23"/>
    <w:rsid w:val="003A0005"/>
    <w:rsid w:val="003B201B"/>
    <w:rsid w:val="003B60AA"/>
    <w:rsid w:val="003B7DF5"/>
    <w:rsid w:val="003C0C9A"/>
    <w:rsid w:val="003E2BE0"/>
    <w:rsid w:val="003E42A7"/>
    <w:rsid w:val="003E7FA8"/>
    <w:rsid w:val="003F392D"/>
    <w:rsid w:val="003F6F7F"/>
    <w:rsid w:val="004055B6"/>
    <w:rsid w:val="00405DA1"/>
    <w:rsid w:val="00406D88"/>
    <w:rsid w:val="004106BE"/>
    <w:rsid w:val="00411BB8"/>
    <w:rsid w:val="004139EE"/>
    <w:rsid w:val="0042561E"/>
    <w:rsid w:val="00436C3B"/>
    <w:rsid w:val="00437CB9"/>
    <w:rsid w:val="00446BA0"/>
    <w:rsid w:val="00465936"/>
    <w:rsid w:val="00473585"/>
    <w:rsid w:val="00475AD5"/>
    <w:rsid w:val="004764FA"/>
    <w:rsid w:val="00480E04"/>
    <w:rsid w:val="00494242"/>
    <w:rsid w:val="004D28B4"/>
    <w:rsid w:val="004E25B4"/>
    <w:rsid w:val="004E5355"/>
    <w:rsid w:val="004E5CB8"/>
    <w:rsid w:val="00513C1B"/>
    <w:rsid w:val="0051586A"/>
    <w:rsid w:val="00522189"/>
    <w:rsid w:val="005312E5"/>
    <w:rsid w:val="0053598B"/>
    <w:rsid w:val="00590FF2"/>
    <w:rsid w:val="00591CA9"/>
    <w:rsid w:val="005B52A8"/>
    <w:rsid w:val="005D0389"/>
    <w:rsid w:val="005E1B4D"/>
    <w:rsid w:val="005E4AA0"/>
    <w:rsid w:val="005E4BE6"/>
    <w:rsid w:val="005E5BB6"/>
    <w:rsid w:val="006004BD"/>
    <w:rsid w:val="006100C8"/>
    <w:rsid w:val="00611C14"/>
    <w:rsid w:val="006123B6"/>
    <w:rsid w:val="0063618C"/>
    <w:rsid w:val="0063678D"/>
    <w:rsid w:val="00636E98"/>
    <w:rsid w:val="00637B64"/>
    <w:rsid w:val="006413B2"/>
    <w:rsid w:val="00647361"/>
    <w:rsid w:val="006641BA"/>
    <w:rsid w:val="006762D5"/>
    <w:rsid w:val="006B2D10"/>
    <w:rsid w:val="006B3C0C"/>
    <w:rsid w:val="006C7C87"/>
    <w:rsid w:val="006D345C"/>
    <w:rsid w:val="006D4EF9"/>
    <w:rsid w:val="006E3264"/>
    <w:rsid w:val="006E7B8B"/>
    <w:rsid w:val="006F1095"/>
    <w:rsid w:val="0071517B"/>
    <w:rsid w:val="0071646F"/>
    <w:rsid w:val="00732097"/>
    <w:rsid w:val="007320FD"/>
    <w:rsid w:val="00735EE0"/>
    <w:rsid w:val="00736437"/>
    <w:rsid w:val="007376E4"/>
    <w:rsid w:val="0074319C"/>
    <w:rsid w:val="007476B3"/>
    <w:rsid w:val="00753F28"/>
    <w:rsid w:val="0077463B"/>
    <w:rsid w:val="007804EE"/>
    <w:rsid w:val="0079722D"/>
    <w:rsid w:val="007A5F4E"/>
    <w:rsid w:val="007B1233"/>
    <w:rsid w:val="007B5B4C"/>
    <w:rsid w:val="007D43DA"/>
    <w:rsid w:val="00803A7C"/>
    <w:rsid w:val="00804519"/>
    <w:rsid w:val="00815F5F"/>
    <w:rsid w:val="0082336C"/>
    <w:rsid w:val="00826417"/>
    <w:rsid w:val="0083001B"/>
    <w:rsid w:val="00831602"/>
    <w:rsid w:val="00834946"/>
    <w:rsid w:val="008411FA"/>
    <w:rsid w:val="008423FC"/>
    <w:rsid w:val="008473B1"/>
    <w:rsid w:val="00851082"/>
    <w:rsid w:val="00854FAF"/>
    <w:rsid w:val="008554AD"/>
    <w:rsid w:val="008563D8"/>
    <w:rsid w:val="00857368"/>
    <w:rsid w:val="00862173"/>
    <w:rsid w:val="0086347E"/>
    <w:rsid w:val="0088363A"/>
    <w:rsid w:val="00892998"/>
    <w:rsid w:val="008A1DED"/>
    <w:rsid w:val="008A4E86"/>
    <w:rsid w:val="008E46C0"/>
    <w:rsid w:val="008E6F46"/>
    <w:rsid w:val="008E758A"/>
    <w:rsid w:val="008F38C3"/>
    <w:rsid w:val="008F66D0"/>
    <w:rsid w:val="009047B2"/>
    <w:rsid w:val="00907145"/>
    <w:rsid w:val="00907A83"/>
    <w:rsid w:val="00915B06"/>
    <w:rsid w:val="00931B28"/>
    <w:rsid w:val="00940247"/>
    <w:rsid w:val="009403B4"/>
    <w:rsid w:val="00966E84"/>
    <w:rsid w:val="00974979"/>
    <w:rsid w:val="009979A9"/>
    <w:rsid w:val="009B08B2"/>
    <w:rsid w:val="009C0AAE"/>
    <w:rsid w:val="009C5BCA"/>
    <w:rsid w:val="009D4BF3"/>
    <w:rsid w:val="009E4738"/>
    <w:rsid w:val="009E77D0"/>
    <w:rsid w:val="009F55D9"/>
    <w:rsid w:val="009F5E2E"/>
    <w:rsid w:val="00A06BB6"/>
    <w:rsid w:val="00A071D4"/>
    <w:rsid w:val="00A0757A"/>
    <w:rsid w:val="00A11B8B"/>
    <w:rsid w:val="00A16A7D"/>
    <w:rsid w:val="00A21448"/>
    <w:rsid w:val="00A33734"/>
    <w:rsid w:val="00A507AD"/>
    <w:rsid w:val="00A513DD"/>
    <w:rsid w:val="00A53B1F"/>
    <w:rsid w:val="00A60D6D"/>
    <w:rsid w:val="00A62144"/>
    <w:rsid w:val="00A71172"/>
    <w:rsid w:val="00A8093B"/>
    <w:rsid w:val="00A962D1"/>
    <w:rsid w:val="00A97EBA"/>
    <w:rsid w:val="00AA2565"/>
    <w:rsid w:val="00AA2671"/>
    <w:rsid w:val="00AA4AB5"/>
    <w:rsid w:val="00AB3B48"/>
    <w:rsid w:val="00AC0722"/>
    <w:rsid w:val="00AC19C1"/>
    <w:rsid w:val="00AC75A0"/>
    <w:rsid w:val="00B05987"/>
    <w:rsid w:val="00B24AE6"/>
    <w:rsid w:val="00B321D0"/>
    <w:rsid w:val="00B35F53"/>
    <w:rsid w:val="00B43D03"/>
    <w:rsid w:val="00B571F8"/>
    <w:rsid w:val="00B67741"/>
    <w:rsid w:val="00B735BE"/>
    <w:rsid w:val="00B74E1F"/>
    <w:rsid w:val="00B8170A"/>
    <w:rsid w:val="00B824A4"/>
    <w:rsid w:val="00B8405F"/>
    <w:rsid w:val="00B87287"/>
    <w:rsid w:val="00B90526"/>
    <w:rsid w:val="00B93DA5"/>
    <w:rsid w:val="00BB1EEB"/>
    <w:rsid w:val="00BB3ED0"/>
    <w:rsid w:val="00BC4934"/>
    <w:rsid w:val="00BC6185"/>
    <w:rsid w:val="00BD0104"/>
    <w:rsid w:val="00BD1BC4"/>
    <w:rsid w:val="00BD2AFE"/>
    <w:rsid w:val="00BE34D5"/>
    <w:rsid w:val="00BE5476"/>
    <w:rsid w:val="00BF0F4E"/>
    <w:rsid w:val="00C065DE"/>
    <w:rsid w:val="00C14ADD"/>
    <w:rsid w:val="00C237D2"/>
    <w:rsid w:val="00C31533"/>
    <w:rsid w:val="00C37234"/>
    <w:rsid w:val="00C41E50"/>
    <w:rsid w:val="00C53787"/>
    <w:rsid w:val="00C54800"/>
    <w:rsid w:val="00C73096"/>
    <w:rsid w:val="00C82B10"/>
    <w:rsid w:val="00C83EC6"/>
    <w:rsid w:val="00C860DA"/>
    <w:rsid w:val="00C92257"/>
    <w:rsid w:val="00C92D44"/>
    <w:rsid w:val="00C9485B"/>
    <w:rsid w:val="00CA336E"/>
    <w:rsid w:val="00CA7576"/>
    <w:rsid w:val="00CF1D06"/>
    <w:rsid w:val="00CF5694"/>
    <w:rsid w:val="00D0051D"/>
    <w:rsid w:val="00D04E25"/>
    <w:rsid w:val="00D218D8"/>
    <w:rsid w:val="00D252A4"/>
    <w:rsid w:val="00D262AB"/>
    <w:rsid w:val="00D33ED6"/>
    <w:rsid w:val="00D34F14"/>
    <w:rsid w:val="00D400E0"/>
    <w:rsid w:val="00D62837"/>
    <w:rsid w:val="00D63BB5"/>
    <w:rsid w:val="00D71090"/>
    <w:rsid w:val="00D73549"/>
    <w:rsid w:val="00D74738"/>
    <w:rsid w:val="00D8005E"/>
    <w:rsid w:val="00D81F31"/>
    <w:rsid w:val="00D92E15"/>
    <w:rsid w:val="00DA667B"/>
    <w:rsid w:val="00DE5B8F"/>
    <w:rsid w:val="00DE7818"/>
    <w:rsid w:val="00DF1410"/>
    <w:rsid w:val="00DF7105"/>
    <w:rsid w:val="00E02455"/>
    <w:rsid w:val="00E30E03"/>
    <w:rsid w:val="00E41E36"/>
    <w:rsid w:val="00E51164"/>
    <w:rsid w:val="00E73745"/>
    <w:rsid w:val="00E7428E"/>
    <w:rsid w:val="00E7625A"/>
    <w:rsid w:val="00EA3EDA"/>
    <w:rsid w:val="00EB428C"/>
    <w:rsid w:val="00EB5B96"/>
    <w:rsid w:val="00ED4634"/>
    <w:rsid w:val="00ED4FB9"/>
    <w:rsid w:val="00ED513B"/>
    <w:rsid w:val="00EF3314"/>
    <w:rsid w:val="00F020AD"/>
    <w:rsid w:val="00F2285E"/>
    <w:rsid w:val="00F230A3"/>
    <w:rsid w:val="00F24891"/>
    <w:rsid w:val="00F30CA7"/>
    <w:rsid w:val="00F34AC1"/>
    <w:rsid w:val="00F35178"/>
    <w:rsid w:val="00F3706B"/>
    <w:rsid w:val="00F512FE"/>
    <w:rsid w:val="00F64C33"/>
    <w:rsid w:val="00F913B1"/>
    <w:rsid w:val="00F962C9"/>
    <w:rsid w:val="00FA3003"/>
    <w:rsid w:val="00FB369F"/>
    <w:rsid w:val="00FC1219"/>
    <w:rsid w:val="00FC4511"/>
    <w:rsid w:val="00FC61C0"/>
    <w:rsid w:val="00FD08D9"/>
    <w:rsid w:val="00FD1AC3"/>
    <w:rsid w:val="00FD59F3"/>
    <w:rsid w:val="00FD6025"/>
    <w:rsid w:val="00FE1558"/>
    <w:rsid w:val="00FE6FBD"/>
    <w:rsid w:val="00FF1546"/>
    <w:rsid w:val="00FF192A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FCC8-BCF6-4EE7-AA96-51C3642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46F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64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646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1646F"/>
    <w:pPr>
      <w:keepNext/>
      <w:autoSpaceDE w:val="0"/>
      <w:autoSpaceDN w:val="0"/>
      <w:spacing w:before="216"/>
      <w:jc w:val="both"/>
      <w:outlineLvl w:val="5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4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164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1646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1646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6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646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6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1646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6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1646F"/>
    <w:rPr>
      <w:vertAlign w:val="superscript"/>
    </w:rPr>
  </w:style>
  <w:style w:type="character" w:styleId="Hipercze">
    <w:name w:val="Hyperlink"/>
    <w:uiPriority w:val="99"/>
    <w:rsid w:val="0071646F"/>
    <w:rPr>
      <w:color w:val="0000FF"/>
      <w:u w:val="single"/>
    </w:rPr>
  </w:style>
  <w:style w:type="table" w:styleId="Tabela-Siatka">
    <w:name w:val="Table Grid"/>
    <w:basedOn w:val="Standardowy"/>
    <w:rsid w:val="0071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646F"/>
    <w:pPr>
      <w:autoSpaceDE w:val="0"/>
      <w:autoSpaceDN w:val="0"/>
      <w:spacing w:before="38"/>
      <w:jc w:val="both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646F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Arial-12">
    <w:name w:val="Arial-12"/>
    <w:basedOn w:val="Normalny"/>
    <w:rsid w:val="0071646F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71646F"/>
    <w:pPr>
      <w:spacing w:after="200" w:line="276" w:lineRule="auto"/>
      <w:ind w:left="720"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71646F"/>
    <w:pPr>
      <w:numPr>
        <w:numId w:val="1"/>
      </w:numPr>
      <w:tabs>
        <w:tab w:val="num" w:pos="283"/>
        <w:tab w:val="num" w:pos="643"/>
      </w:tabs>
      <w:autoSpaceDE w:val="0"/>
      <w:autoSpaceDN w:val="0"/>
      <w:spacing w:before="720" w:after="720" w:line="360" w:lineRule="auto"/>
      <w:ind w:left="283" w:hanging="283"/>
      <w:jc w:val="center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1646F"/>
    <w:rPr>
      <w:rFonts w:ascii="Arial" w:eastAsia="Times New Roman" w:hAnsi="Arial" w:cs="Arial"/>
      <w:b/>
      <w:bCs/>
      <w:caps/>
      <w:kern w:val="28"/>
      <w:sz w:val="32"/>
      <w:szCs w:val="32"/>
      <w:lang w:eastAsia="pl-PL"/>
    </w:rPr>
  </w:style>
  <w:style w:type="paragraph" w:customStyle="1" w:styleId="Default">
    <w:name w:val="Default"/>
    <w:rsid w:val="007164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64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46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1646F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6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1646F"/>
    <w:pPr>
      <w:tabs>
        <w:tab w:val="num" w:pos="540"/>
      </w:tabs>
      <w:ind w:left="540" w:right="57"/>
    </w:pPr>
    <w:rPr>
      <w:rFonts w:ascii="Arial" w:eastAsia="Times New Roman" w:hAnsi="Arial" w:cs="Arial"/>
      <w:color w:val="000000"/>
      <w:lang w:eastAsia="pl-PL"/>
    </w:rPr>
  </w:style>
  <w:style w:type="character" w:styleId="Pogrubienie">
    <w:name w:val="Strong"/>
    <w:uiPriority w:val="22"/>
    <w:qFormat/>
    <w:rsid w:val="0071646F"/>
    <w:rPr>
      <w:b/>
      <w:bCs/>
    </w:rPr>
  </w:style>
  <w:style w:type="paragraph" w:customStyle="1" w:styleId="Ustp">
    <w:name w:val="Ustęp"/>
    <w:basedOn w:val="Nagwek2"/>
    <w:rsid w:val="0071646F"/>
    <w:pPr>
      <w:keepNext w:val="0"/>
      <w:spacing w:before="60"/>
      <w:ind w:left="454" w:hanging="454"/>
      <w:jc w:val="both"/>
    </w:pPr>
    <w:rPr>
      <w:rFonts w:ascii="Minion Pro" w:eastAsia="Calibri" w:hAnsi="Minion Pro" w:cs="Times New Roman"/>
      <w:b w:val="0"/>
      <w:bCs w:val="0"/>
      <w:i w:val="0"/>
      <w:iCs w:val="0"/>
      <w:sz w:val="24"/>
      <w:szCs w:val="20"/>
    </w:rPr>
  </w:style>
  <w:style w:type="paragraph" w:styleId="Listanumerowana4">
    <w:name w:val="List Number 4"/>
    <w:basedOn w:val="Normalny"/>
    <w:rsid w:val="0071646F"/>
    <w:pPr>
      <w:numPr>
        <w:numId w:val="23"/>
      </w:numPr>
      <w:spacing w:after="120"/>
    </w:pPr>
    <w:rPr>
      <w:rFonts w:ascii="Arial" w:eastAsia="Times New Roman" w:hAnsi="Arial"/>
      <w:lang w:eastAsia="pl-PL"/>
    </w:rPr>
  </w:style>
  <w:style w:type="character" w:styleId="Odwoaniedokomentarza">
    <w:name w:val="annotation reference"/>
    <w:uiPriority w:val="99"/>
    <w:semiHidden/>
    <w:rsid w:val="00716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646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1646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6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71646F"/>
    <w:pPr>
      <w:autoSpaceDE w:val="0"/>
      <w:autoSpaceDN w:val="0"/>
      <w:spacing w:after="0"/>
      <w:jc w:val="both"/>
    </w:pPr>
  </w:style>
  <w:style w:type="character" w:customStyle="1" w:styleId="Teksttreci2">
    <w:name w:val="Tekst treści (2)"/>
    <w:link w:val="Teksttreci21"/>
    <w:rsid w:val="0071646F"/>
    <w:rPr>
      <w:sz w:val="26"/>
      <w:szCs w:val="26"/>
      <w:shd w:val="clear" w:color="auto" w:fill="FFFFFF"/>
    </w:rPr>
  </w:style>
  <w:style w:type="character" w:customStyle="1" w:styleId="Teksttreci3">
    <w:name w:val="Tekst treści (3)"/>
    <w:link w:val="Teksttreci31"/>
    <w:rsid w:val="0071646F"/>
    <w:rPr>
      <w:sz w:val="26"/>
      <w:szCs w:val="26"/>
      <w:shd w:val="clear" w:color="auto" w:fill="FFFFFF"/>
    </w:rPr>
  </w:style>
  <w:style w:type="character" w:customStyle="1" w:styleId="Teksttreci">
    <w:name w:val="Tekst treści"/>
    <w:link w:val="Teksttreci1"/>
    <w:rsid w:val="0071646F"/>
    <w:rPr>
      <w:rFonts w:ascii="Arial Unicode MS" w:eastAsia="Arial Unicode MS" w:hAnsi="Arial Unicode MS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1646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eksttreci31">
    <w:name w:val="Tekst treści (3)1"/>
    <w:basedOn w:val="Normalny"/>
    <w:link w:val="Teksttreci3"/>
    <w:rsid w:val="0071646F"/>
    <w:pPr>
      <w:shd w:val="clear" w:color="auto" w:fill="FFFFFF"/>
      <w:spacing w:after="480" w:line="274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eksttreci1">
    <w:name w:val="Tekst treści1"/>
    <w:basedOn w:val="Normalny"/>
    <w:link w:val="Teksttreci"/>
    <w:rsid w:val="0071646F"/>
    <w:pPr>
      <w:shd w:val="clear" w:color="auto" w:fill="FFFFFF"/>
      <w:spacing w:before="1740" w:after="900" w:line="240" w:lineRule="atLeast"/>
    </w:pPr>
    <w:rPr>
      <w:rFonts w:ascii="Arial Unicode MS" w:eastAsia="Arial Unicode MS" w:hAnsi="Arial Unicode MS" w:cstheme="minorBidi"/>
      <w:sz w:val="24"/>
      <w:szCs w:val="24"/>
    </w:rPr>
  </w:style>
  <w:style w:type="character" w:customStyle="1" w:styleId="Teksttreci5">
    <w:name w:val="Tekst treści (5)"/>
    <w:link w:val="Teksttreci51"/>
    <w:rsid w:val="0071646F"/>
    <w:rPr>
      <w:sz w:val="26"/>
      <w:szCs w:val="26"/>
      <w:shd w:val="clear" w:color="auto" w:fill="FFFFFF"/>
    </w:rPr>
  </w:style>
  <w:style w:type="character" w:customStyle="1" w:styleId="Teksttreci6">
    <w:name w:val="Tekst treści (6)"/>
    <w:link w:val="Teksttreci61"/>
    <w:rsid w:val="0071646F"/>
    <w:rPr>
      <w:sz w:val="26"/>
      <w:szCs w:val="2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71646F"/>
    <w:pPr>
      <w:shd w:val="clear" w:color="auto" w:fill="FFFFFF"/>
      <w:spacing w:line="269" w:lineRule="exact"/>
      <w:ind w:hanging="14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71646F"/>
    <w:pPr>
      <w:shd w:val="clear" w:color="auto" w:fill="FFFFFF"/>
      <w:spacing w:line="274" w:lineRule="exact"/>
      <w:ind w:hanging="740"/>
    </w:pPr>
    <w:rPr>
      <w:rFonts w:asciiTheme="minorHAnsi" w:eastAsiaTheme="minorHAnsi" w:hAnsiTheme="minorHAnsi" w:cstheme="minorBidi"/>
      <w:sz w:val="26"/>
      <w:szCs w:val="26"/>
    </w:rPr>
  </w:style>
  <w:style w:type="paragraph" w:styleId="Listanumerowana">
    <w:name w:val="List Number"/>
    <w:basedOn w:val="Normalny"/>
    <w:rsid w:val="0071646F"/>
    <w:pPr>
      <w:numPr>
        <w:numId w:val="24"/>
      </w:numPr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1646F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64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rsid w:val="0071646F"/>
  </w:style>
  <w:style w:type="paragraph" w:styleId="Poprawka">
    <w:name w:val="Revision"/>
    <w:hidden/>
    <w:uiPriority w:val="99"/>
    <w:semiHidden/>
    <w:rsid w:val="0071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1646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46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rmalBoldChar">
    <w:name w:val="NormalBold Char"/>
    <w:link w:val="NormalBold"/>
    <w:locked/>
    <w:rsid w:val="0071646F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71646F"/>
    <w:pPr>
      <w:widowControl w:val="0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Text1">
    <w:name w:val="Text 1"/>
    <w:basedOn w:val="Normalny"/>
    <w:rsid w:val="0071646F"/>
    <w:pPr>
      <w:spacing w:before="120" w:after="120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1646F"/>
    <w:pPr>
      <w:numPr>
        <w:numId w:val="2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1646F"/>
    <w:pPr>
      <w:numPr>
        <w:ilvl w:val="1"/>
        <w:numId w:val="2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1646F"/>
    <w:pPr>
      <w:numPr>
        <w:ilvl w:val="2"/>
        <w:numId w:val="2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1646F"/>
    <w:pPr>
      <w:numPr>
        <w:ilvl w:val="3"/>
        <w:numId w:val="2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164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164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1646F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rsid w:val="007164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8Num1">
    <w:name w:val="WW8Num1"/>
    <w:rsid w:val="0071646F"/>
    <w:pPr>
      <w:numPr>
        <w:numId w:val="31"/>
      </w:numPr>
    </w:pPr>
  </w:style>
  <w:style w:type="numbering" w:customStyle="1" w:styleId="WW8Num2">
    <w:name w:val="WW8Num2"/>
    <w:rsid w:val="0071646F"/>
    <w:pPr>
      <w:numPr>
        <w:numId w:val="32"/>
      </w:numPr>
    </w:pPr>
  </w:style>
  <w:style w:type="paragraph" w:customStyle="1" w:styleId="TableContents">
    <w:name w:val="Table Contents"/>
    <w:basedOn w:val="Standard"/>
    <w:rsid w:val="0071646F"/>
    <w:pPr>
      <w:suppressLineNumbers/>
    </w:pPr>
    <w:rPr>
      <w:lang w:eastAsia="pl-PL" w:bidi="ar-SA"/>
    </w:rPr>
  </w:style>
  <w:style w:type="paragraph" w:customStyle="1" w:styleId="FR1">
    <w:name w:val="FR1"/>
    <w:rsid w:val="0071646F"/>
    <w:pPr>
      <w:widowControl w:val="0"/>
      <w:autoSpaceDE w:val="0"/>
      <w:autoSpaceDN w:val="0"/>
      <w:adjustRightInd w:val="0"/>
      <w:spacing w:before="520"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Normalny16pt">
    <w:name w:val="Normalny + 16 pt"/>
    <w:aliases w:val="Podniesiony o  4 pt"/>
    <w:basedOn w:val="Normalny"/>
    <w:rsid w:val="0071646F"/>
    <w:pPr>
      <w:widowControl w:val="0"/>
      <w:autoSpaceDE w:val="0"/>
      <w:autoSpaceDN w:val="0"/>
      <w:adjustRightInd w:val="0"/>
      <w:spacing w:before="800"/>
    </w:pPr>
    <w:rPr>
      <w:rFonts w:ascii="Arial" w:eastAsia="Times New Roman" w:hAnsi="Arial" w:cs="Arial"/>
      <w:positio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71646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71646F"/>
    <w:pPr>
      <w:spacing w:after="200" w:line="276" w:lineRule="auto"/>
      <w:ind w:left="720"/>
      <w:contextualSpacing/>
    </w:pPr>
  </w:style>
  <w:style w:type="paragraph" w:customStyle="1" w:styleId="paragrafy">
    <w:name w:val="# paragrafy"/>
    <w:basedOn w:val="Nagwek2"/>
    <w:link w:val="paragrafyZnakZnak"/>
    <w:rsid w:val="0071646F"/>
    <w:pPr>
      <w:widowControl w:val="0"/>
      <w:numPr>
        <w:numId w:val="58"/>
      </w:numPr>
      <w:spacing w:after="240"/>
      <w:jc w:val="both"/>
    </w:pPr>
    <w:rPr>
      <w:rFonts w:cs="Times New Roman"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71646F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71646F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71646F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71646F"/>
    <w:pPr>
      <w:numPr>
        <w:numId w:val="59"/>
      </w:numPr>
      <w:spacing w:line="360" w:lineRule="auto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71646F"/>
    <w:pPr>
      <w:tabs>
        <w:tab w:val="left" w:pos="360"/>
      </w:tabs>
      <w:spacing w:line="360" w:lineRule="auto"/>
      <w:ind w:left="360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ps">
    <w:name w:val="hps"/>
    <w:rsid w:val="0071646F"/>
  </w:style>
  <w:style w:type="character" w:customStyle="1" w:styleId="luchili">
    <w:name w:val="luc_hili"/>
    <w:rsid w:val="00B24AE6"/>
  </w:style>
  <w:style w:type="character" w:customStyle="1" w:styleId="tabulatory">
    <w:name w:val="tabulatory"/>
    <w:rsid w:val="00B24AE6"/>
  </w:style>
  <w:style w:type="paragraph" w:styleId="NormalnyWeb">
    <w:name w:val="Normal (Web)"/>
    <w:basedOn w:val="Normalny"/>
    <w:uiPriority w:val="99"/>
    <w:unhideWhenUsed/>
    <w:rsid w:val="00B24A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B5B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arm.gov.pl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arm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ranet/telefoniarz/index.php?act=tel_show&amp;id=1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C6D6-C75C-493D-ACD4-F4FB3245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44</Pages>
  <Words>17090</Words>
  <Characters>102544</Characters>
  <Application>Microsoft Office Word</Application>
  <DocSecurity>0</DocSecurity>
  <Lines>854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Pawełczak Wojciech</dc:creator>
  <cp:keywords/>
  <dc:description/>
  <cp:lastModifiedBy>Pawełczak Wojciech</cp:lastModifiedBy>
  <cp:revision>422</cp:revision>
  <cp:lastPrinted>2018-06-13T12:15:00Z</cp:lastPrinted>
  <dcterms:created xsi:type="dcterms:W3CDTF">2018-06-13T06:48:00Z</dcterms:created>
  <dcterms:modified xsi:type="dcterms:W3CDTF">2018-08-24T07:18:00Z</dcterms:modified>
</cp:coreProperties>
</file>