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602FA6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54B1458D" w:rsidR="006A0496" w:rsidRPr="00516B99" w:rsidRDefault="00230962" w:rsidP="00602FA6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435F36">
        <w:rPr>
          <w:sz w:val="22"/>
          <w:szCs w:val="22"/>
        </w:rPr>
        <w:t>45</w:t>
      </w:r>
      <w:r w:rsidR="00E948C9" w:rsidRPr="00516B99">
        <w:rPr>
          <w:sz w:val="22"/>
          <w:szCs w:val="22"/>
        </w:rPr>
        <w:t>.2020</w:t>
      </w:r>
      <w:r w:rsidR="00B757B9">
        <w:rPr>
          <w:sz w:val="22"/>
          <w:szCs w:val="22"/>
        </w:rPr>
        <w:t>/94</w:t>
      </w:r>
      <w:bookmarkStart w:id="0" w:name="_GoBack"/>
      <w:bookmarkEnd w:id="0"/>
    </w:p>
    <w:p w14:paraId="6A982CD8" w14:textId="0AB2E32A" w:rsidR="006A0496" w:rsidRPr="00516B99" w:rsidRDefault="006A0496" w:rsidP="00602FA6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E210CC">
        <w:rPr>
          <w:sz w:val="22"/>
          <w:szCs w:val="22"/>
        </w:rPr>
        <w:t>07</w:t>
      </w:r>
      <w:r w:rsidR="00AB5695">
        <w:rPr>
          <w:sz w:val="22"/>
          <w:szCs w:val="22"/>
        </w:rPr>
        <w:t xml:space="preserve"> sierpnia</w:t>
      </w:r>
      <w:r w:rsidRPr="00516B99">
        <w:rPr>
          <w:sz w:val="22"/>
          <w:szCs w:val="22"/>
        </w:rPr>
        <w:t xml:space="preserve"> 2020 r.</w:t>
      </w:r>
    </w:p>
    <w:p w14:paraId="52667636" w14:textId="77777777" w:rsidR="00BE593F" w:rsidRPr="00516B99" w:rsidRDefault="00BE593F" w:rsidP="00602FA6">
      <w:pPr>
        <w:spacing w:before="240" w:line="360" w:lineRule="auto"/>
        <w:ind w:left="5669"/>
        <w:rPr>
          <w:b/>
          <w:sz w:val="22"/>
          <w:szCs w:val="22"/>
        </w:rPr>
      </w:pPr>
    </w:p>
    <w:p w14:paraId="5ED377FA" w14:textId="408FFFB5" w:rsidR="00AC783A" w:rsidRPr="00516B99" w:rsidRDefault="00AC783A" w:rsidP="00602FA6">
      <w:pPr>
        <w:spacing w:before="240" w:line="360" w:lineRule="auto"/>
        <w:ind w:left="5669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Wykonawcy biorący udział w postępowaniu</w:t>
      </w:r>
    </w:p>
    <w:p w14:paraId="4CCFDD98" w14:textId="77777777" w:rsidR="00297681" w:rsidRDefault="00297681" w:rsidP="00602FA6">
      <w:pPr>
        <w:spacing w:before="240" w:line="360" w:lineRule="auto"/>
        <w:rPr>
          <w:i/>
          <w:iCs/>
          <w:sz w:val="22"/>
          <w:szCs w:val="22"/>
        </w:rPr>
      </w:pPr>
    </w:p>
    <w:p w14:paraId="219A3955" w14:textId="77777777" w:rsidR="008F07D6" w:rsidRPr="00516B99" w:rsidRDefault="008F07D6" w:rsidP="00602FA6">
      <w:pPr>
        <w:spacing w:before="240" w:line="360" w:lineRule="auto"/>
        <w:rPr>
          <w:i/>
          <w:iCs/>
          <w:sz w:val="22"/>
          <w:szCs w:val="22"/>
        </w:rPr>
        <w:sectPr w:rsidR="008F07D6" w:rsidRPr="00516B99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6FF6F3E3" w14:textId="2117FF32" w:rsidR="007000D7" w:rsidRDefault="007000D7" w:rsidP="00602FA6">
      <w:pPr>
        <w:spacing w:before="240" w:line="360" w:lineRule="auto"/>
        <w:jc w:val="both"/>
        <w:rPr>
          <w:rFonts w:cs="Arial"/>
          <w:i/>
          <w:sz w:val="22"/>
          <w:szCs w:val="22"/>
        </w:rPr>
      </w:pPr>
      <w:r w:rsidRPr="009F7FC3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435F36" w:rsidRPr="009F7FC3">
        <w:rPr>
          <w:rFonts w:cs="Arial"/>
          <w:i/>
          <w:sz w:val="22"/>
          <w:szCs w:val="22"/>
        </w:rPr>
        <w:t>termomodernizację dachu budynk</w:t>
      </w:r>
      <w:r w:rsidR="009F7FC3" w:rsidRPr="009F7FC3">
        <w:rPr>
          <w:rFonts w:cs="Arial"/>
          <w:i/>
          <w:sz w:val="22"/>
          <w:szCs w:val="22"/>
        </w:rPr>
        <w:t xml:space="preserve">u magazynowego w Składnicy ARM </w:t>
      </w:r>
      <w:r w:rsidR="009F7FC3">
        <w:rPr>
          <w:rFonts w:cs="Arial"/>
          <w:i/>
          <w:sz w:val="22"/>
          <w:szCs w:val="22"/>
        </w:rPr>
        <w:br/>
      </w:r>
      <w:r w:rsidR="00435F36" w:rsidRPr="009F7FC3">
        <w:rPr>
          <w:rFonts w:cs="Arial"/>
          <w:i/>
          <w:sz w:val="22"/>
          <w:szCs w:val="22"/>
        </w:rPr>
        <w:t>w Komorowie</w:t>
      </w:r>
      <w:r w:rsidR="00E45155" w:rsidRPr="009F7FC3">
        <w:rPr>
          <w:rFonts w:cs="Arial"/>
          <w:i/>
          <w:sz w:val="22"/>
          <w:szCs w:val="22"/>
        </w:rPr>
        <w:t xml:space="preserve"> – znak sprawy: BPzp.261.</w:t>
      </w:r>
      <w:r w:rsidR="00435F36" w:rsidRPr="009F7FC3">
        <w:rPr>
          <w:rFonts w:cs="Arial"/>
          <w:i/>
          <w:sz w:val="22"/>
          <w:szCs w:val="22"/>
        </w:rPr>
        <w:t>45</w:t>
      </w:r>
      <w:r w:rsidRPr="009F7FC3">
        <w:rPr>
          <w:rFonts w:cs="Arial"/>
          <w:i/>
          <w:sz w:val="22"/>
          <w:szCs w:val="22"/>
        </w:rPr>
        <w:t>.2020</w:t>
      </w:r>
    </w:p>
    <w:p w14:paraId="7CB455B9" w14:textId="557AB04C" w:rsidR="007000D7" w:rsidRPr="00516B99" w:rsidRDefault="007000D7" w:rsidP="00602FA6">
      <w:pPr>
        <w:spacing w:before="240" w:line="360" w:lineRule="auto"/>
        <w:ind w:firstLine="709"/>
        <w:jc w:val="both"/>
        <w:rPr>
          <w:rFonts w:eastAsia="Calibri" w:cs="Arial"/>
          <w:sz w:val="22"/>
          <w:szCs w:val="22"/>
        </w:rPr>
      </w:pPr>
      <w:r w:rsidRPr="00516B99">
        <w:rPr>
          <w:rFonts w:eastAsia="Calibri" w:cs="Arial"/>
          <w:sz w:val="22"/>
          <w:szCs w:val="22"/>
        </w:rPr>
        <w:t>Działając na podstawie art. 38 ust. 1 i 2 ustawy z dnia 29 stycznia 2004 – Prawo zamówień publicznych (Dz. U. z 2019 r. poz. 1843), Zamawiający przekazuje pytania i odpowiedzi:</w:t>
      </w:r>
    </w:p>
    <w:p w14:paraId="7D986A29" w14:textId="77777777" w:rsidR="007000D7" w:rsidRPr="00516B99" w:rsidRDefault="007000D7" w:rsidP="00602FA6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 w:rsidRPr="00516B99">
        <w:rPr>
          <w:rFonts w:cs="Arial"/>
          <w:b/>
          <w:sz w:val="22"/>
          <w:szCs w:val="22"/>
        </w:rPr>
        <w:t>Pytanie 1:</w:t>
      </w:r>
    </w:p>
    <w:p w14:paraId="4DE8DA1B" w14:textId="2DD87C58" w:rsidR="00435F36" w:rsidRDefault="004C4981" w:rsidP="00602FA6">
      <w:pPr>
        <w:pStyle w:val="Standard"/>
        <w:widowControl w:val="0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przedmiarze (poz. 7 obmiaru) Zamawiający opisał mocowanie styropianu za pomocą kleju do styropianu natomiast w specyfikacji technicznej w punkcie 1.4 Zmawiający wskazuje: „montaż łączników mechanicznych (4 </w:t>
      </w:r>
      <w:r w:rsidR="00F611CF">
        <w:rPr>
          <w:rFonts w:ascii="Century Gothic" w:hAnsi="Century Gothic" w:cs="Arial"/>
        </w:rPr>
        <w:t>szt.</w:t>
      </w:r>
      <w:r>
        <w:rPr>
          <w:rFonts w:ascii="Century Gothic" w:hAnsi="Century Gothic" w:cs="Arial"/>
        </w:rPr>
        <w:t>/m</w:t>
      </w:r>
      <w:r>
        <w:rPr>
          <w:rFonts w:ascii="Century Gothic" w:hAnsi="Century Gothic" w:cs="Arial"/>
          <w:vertAlign w:val="superscript"/>
        </w:rPr>
        <w:t>2</w:t>
      </w:r>
      <w:r>
        <w:rPr>
          <w:rFonts w:ascii="Century Gothic" w:hAnsi="Century Gothic" w:cs="Arial"/>
        </w:rPr>
        <w:t>) płyt warstwowych termoizolacyjnych laminowaną papą”. Proszę o określenie mocowania płyt styropianowych do podłoża.</w:t>
      </w:r>
    </w:p>
    <w:p w14:paraId="5E634E44" w14:textId="7F4EDE34" w:rsidR="00F05B7D" w:rsidRDefault="001058FA" w:rsidP="00602FA6">
      <w:pPr>
        <w:tabs>
          <w:tab w:val="left" w:pos="5670"/>
        </w:tabs>
        <w:spacing w:before="240" w:line="360" w:lineRule="auto"/>
        <w:jc w:val="both"/>
        <w:rPr>
          <w:b/>
          <w:sz w:val="22"/>
          <w:szCs w:val="22"/>
        </w:rPr>
      </w:pPr>
      <w:r w:rsidRPr="00516B99">
        <w:rPr>
          <w:b/>
          <w:sz w:val="22"/>
          <w:szCs w:val="22"/>
        </w:rPr>
        <w:t>Odpowiedź:</w:t>
      </w:r>
    </w:p>
    <w:p w14:paraId="72A937EA" w14:textId="27AE3E36" w:rsidR="00435F36" w:rsidRDefault="009F7FC3" w:rsidP="00602FA6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Płyty warstwowe termoizolacyjne laminowane papą należy mocować do powierzchni łącznikami mechanicznymi w ilości 4 </w:t>
      </w:r>
      <w:r w:rsidR="00F611CF">
        <w:rPr>
          <w:rFonts w:ascii="Century Gothic" w:hAnsi="Century Gothic" w:cs="Arial"/>
        </w:rPr>
        <w:t>szt.</w:t>
      </w:r>
      <w:r>
        <w:rPr>
          <w:rFonts w:ascii="Century Gothic" w:hAnsi="Century Gothic" w:cs="Arial"/>
        </w:rPr>
        <w:t>/m</w:t>
      </w:r>
      <w:r>
        <w:rPr>
          <w:rFonts w:ascii="Century Gothic" w:hAnsi="Century Gothic" w:cs="Arial"/>
          <w:vertAlign w:val="superscript"/>
        </w:rPr>
        <w:t>2</w:t>
      </w:r>
      <w:r>
        <w:rPr>
          <w:rFonts w:ascii="Century Gothic" w:hAnsi="Century Gothic" w:cs="Arial"/>
        </w:rPr>
        <w:t>.</w:t>
      </w:r>
    </w:p>
    <w:p w14:paraId="5FC13415" w14:textId="72E04A95" w:rsidR="008F07D6" w:rsidRPr="00516B99" w:rsidRDefault="008F07D6" w:rsidP="00602FA6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Pytanie 2</w:t>
      </w:r>
      <w:r w:rsidRPr="00516B99">
        <w:rPr>
          <w:rFonts w:cs="Arial"/>
          <w:b/>
          <w:sz w:val="22"/>
          <w:szCs w:val="22"/>
        </w:rPr>
        <w:t>:</w:t>
      </w:r>
    </w:p>
    <w:p w14:paraId="1B518052" w14:textId="72B8FD89" w:rsidR="008F07D6" w:rsidRDefault="008F07D6" w:rsidP="00602FA6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 przedmiarze robót (poz. 2 i poz. 3)</w:t>
      </w:r>
      <w:r w:rsidR="005150F7">
        <w:rPr>
          <w:rFonts w:ascii="Century Gothic" w:hAnsi="Century Gothic" w:cs="Arial"/>
        </w:rPr>
        <w:t xml:space="preserve"> Zamawiający wskazuje – „demontaż czerpni lub wyrzutni dachowych”, brak jest informacji co należy wykonać do demontażu. Czy po demontażu należy zasklepić otwory dachowe po zdemontowanych wentylatorach – jeżeli tak to proszę o podanie wytycznych. Czy należy zamontować nowe czerpnie czy wyrzutnie – jeżeli tak proszę </w:t>
      </w:r>
      <w:r w:rsidR="008A6919">
        <w:rPr>
          <w:rFonts w:ascii="Century Gothic" w:hAnsi="Century Gothic" w:cs="Arial"/>
        </w:rPr>
        <w:br/>
      </w:r>
      <w:r w:rsidR="005150F7">
        <w:rPr>
          <w:rFonts w:ascii="Century Gothic" w:hAnsi="Century Gothic" w:cs="Arial"/>
        </w:rPr>
        <w:t>o podanie parametrów.</w:t>
      </w:r>
    </w:p>
    <w:p w14:paraId="091B3C9A" w14:textId="77777777" w:rsidR="005150F7" w:rsidRDefault="005150F7" w:rsidP="00602FA6">
      <w:pPr>
        <w:pStyle w:val="Standard"/>
        <w:spacing w:after="120" w:line="36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Odpowiedź:</w:t>
      </w:r>
    </w:p>
    <w:p w14:paraId="71C7EB2A" w14:textId="287384C3" w:rsidR="00F009C6" w:rsidRDefault="005150F7" w:rsidP="00602FA6">
      <w:pPr>
        <w:pStyle w:val="NormalnyWeb"/>
        <w:spacing w:after="12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D944C7">
        <w:rPr>
          <w:rFonts w:ascii="Century Gothic" w:hAnsi="Century Gothic"/>
          <w:color w:val="000000"/>
          <w:sz w:val="22"/>
          <w:szCs w:val="22"/>
        </w:rPr>
        <w:t>Zamawiający informuje, że podstawy dachowe omyłkowo zostały wstawione do przedmiaru robót związanych z termomodernizacją dachu magazynu nr 1.</w:t>
      </w:r>
      <w:r w:rsidR="00D944C7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A6919">
        <w:rPr>
          <w:rFonts w:ascii="Century Gothic" w:hAnsi="Century Gothic"/>
          <w:color w:val="000000"/>
          <w:sz w:val="22"/>
          <w:szCs w:val="22"/>
        </w:rPr>
        <w:br/>
      </w:r>
      <w:r w:rsidRPr="00D944C7">
        <w:rPr>
          <w:rFonts w:ascii="Century Gothic" w:hAnsi="Century Gothic"/>
          <w:color w:val="000000"/>
          <w:sz w:val="22"/>
          <w:szCs w:val="22"/>
        </w:rPr>
        <w:t xml:space="preserve">Na dachu magazynu nr 1 nie występują wyrzutnie i czerpnie powietrza. </w:t>
      </w:r>
    </w:p>
    <w:p w14:paraId="07C15491" w14:textId="3D37D031" w:rsidR="00F009C6" w:rsidRDefault="00F009C6" w:rsidP="00602FA6">
      <w:pPr>
        <w:pStyle w:val="NormalnyWeb"/>
        <w:spacing w:after="12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Zamawiający w załączeniu przekazuje </w:t>
      </w:r>
      <w:r w:rsidRPr="00602FA6">
        <w:rPr>
          <w:rFonts w:ascii="Century Gothic" w:hAnsi="Century Gothic"/>
          <w:b/>
          <w:color w:val="000000"/>
          <w:sz w:val="22"/>
          <w:szCs w:val="22"/>
        </w:rPr>
        <w:t>zmodyfikowany i zaktualizowany przedmiar robót</w:t>
      </w:r>
      <w:r>
        <w:rPr>
          <w:rFonts w:ascii="Century Gothic" w:hAnsi="Century Gothic"/>
          <w:color w:val="000000"/>
          <w:sz w:val="22"/>
          <w:szCs w:val="22"/>
        </w:rPr>
        <w:t>.</w:t>
      </w:r>
    </w:p>
    <w:p w14:paraId="01D5178B" w14:textId="353807B1" w:rsidR="008A6919" w:rsidRDefault="00602FA6" w:rsidP="00602FA6">
      <w:pPr>
        <w:tabs>
          <w:tab w:val="left" w:pos="0"/>
        </w:tabs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A6919">
        <w:rPr>
          <w:sz w:val="22"/>
          <w:szCs w:val="22"/>
        </w:rPr>
        <w:t xml:space="preserve">Jednocześnie, </w:t>
      </w:r>
      <w:r w:rsidR="008A6919" w:rsidRPr="00F1447F">
        <w:rPr>
          <w:rFonts w:eastAsia="Calibri" w:cs="Arial"/>
          <w:sz w:val="22"/>
          <w:szCs w:val="22"/>
        </w:rPr>
        <w:t xml:space="preserve">na podstawie art. 38 ust. </w:t>
      </w:r>
      <w:r w:rsidR="008A6919">
        <w:rPr>
          <w:rFonts w:eastAsia="Calibri" w:cs="Arial"/>
          <w:sz w:val="22"/>
          <w:szCs w:val="22"/>
        </w:rPr>
        <w:t>4</w:t>
      </w:r>
      <w:r w:rsidR="008A6919" w:rsidRPr="00F1447F">
        <w:rPr>
          <w:rFonts w:eastAsia="Calibri" w:cs="Arial"/>
          <w:sz w:val="22"/>
          <w:szCs w:val="22"/>
        </w:rPr>
        <w:t xml:space="preserve"> ustawy</w:t>
      </w:r>
      <w:r w:rsidR="008A6919">
        <w:rPr>
          <w:sz w:val="22"/>
          <w:szCs w:val="22"/>
        </w:rPr>
        <w:t xml:space="preserve"> Zamawiający </w:t>
      </w:r>
      <w:r w:rsidR="008A6919" w:rsidRPr="002B45FC">
        <w:rPr>
          <w:b/>
          <w:sz w:val="22"/>
          <w:szCs w:val="22"/>
        </w:rPr>
        <w:t>zmienia treść specyfikacji istotnych warunków zamówienia</w:t>
      </w:r>
      <w:r w:rsidR="008A6919">
        <w:rPr>
          <w:sz w:val="22"/>
          <w:szCs w:val="22"/>
        </w:rPr>
        <w:t xml:space="preserve"> w następującym zakresie:</w:t>
      </w:r>
    </w:p>
    <w:p w14:paraId="7AEAF461" w14:textId="77777777" w:rsidR="005C7423" w:rsidRPr="005C7423" w:rsidRDefault="00E903D6" w:rsidP="00602FA6">
      <w:pPr>
        <w:pStyle w:val="Akapitzlist"/>
        <w:numPr>
          <w:ilvl w:val="0"/>
          <w:numId w:val="16"/>
        </w:numPr>
        <w:tabs>
          <w:tab w:val="clear" w:pos="567"/>
          <w:tab w:val="num" w:pos="426"/>
        </w:tabs>
        <w:spacing w:after="120" w:line="360" w:lineRule="auto"/>
        <w:ind w:left="426" w:hanging="284"/>
        <w:jc w:val="both"/>
        <w:rPr>
          <w:rFonts w:cs="Arial"/>
          <w:b/>
          <w:sz w:val="22"/>
          <w:szCs w:val="22"/>
        </w:rPr>
      </w:pPr>
      <w:r w:rsidRPr="00E903D6">
        <w:rPr>
          <w:rFonts w:cs="Arial"/>
        </w:rPr>
        <w:t xml:space="preserve">W </w:t>
      </w:r>
      <w:r w:rsidRPr="00E903D6">
        <w:rPr>
          <w:rFonts w:cs="Arial"/>
          <w:sz w:val="22"/>
          <w:szCs w:val="22"/>
        </w:rPr>
        <w:t>rozdziale XVII Opis sposobu przygotowania oferty</w:t>
      </w:r>
      <w:r>
        <w:rPr>
          <w:rFonts w:cs="Arial"/>
          <w:sz w:val="22"/>
          <w:szCs w:val="22"/>
        </w:rPr>
        <w:t xml:space="preserve"> pkt. 7</w:t>
      </w:r>
      <w:r w:rsidRPr="00E903D6">
        <w:rPr>
          <w:rFonts w:cs="Arial"/>
          <w:sz w:val="22"/>
          <w:szCs w:val="22"/>
        </w:rPr>
        <w:t xml:space="preserve"> otrzymuje brzmienie:</w:t>
      </w:r>
    </w:p>
    <w:p w14:paraId="2DC8C399" w14:textId="2C9DAAF2" w:rsidR="00E903D6" w:rsidRPr="005C7423" w:rsidRDefault="005C7423" w:rsidP="00602FA6">
      <w:pPr>
        <w:pStyle w:val="Akapitzlist"/>
        <w:spacing w:after="120" w:line="360" w:lineRule="auto"/>
        <w:ind w:left="426"/>
        <w:jc w:val="both"/>
        <w:rPr>
          <w:rFonts w:cs="Arial"/>
          <w:b/>
          <w:sz w:val="22"/>
          <w:szCs w:val="22"/>
        </w:rPr>
      </w:pPr>
      <w:r>
        <w:rPr>
          <w:rFonts w:cs="Arial"/>
        </w:rPr>
        <w:t>„</w:t>
      </w:r>
      <w:r w:rsidR="00E903D6" w:rsidRPr="005C7423">
        <w:rPr>
          <w:rFonts w:cs="Arial"/>
          <w:sz w:val="22"/>
          <w:szCs w:val="22"/>
        </w:rPr>
        <w:t xml:space="preserve">Oferta wraz z wymaganymi dokumentami musi być opakowana </w:t>
      </w:r>
      <w:r w:rsidR="00602FA6">
        <w:rPr>
          <w:rFonts w:cs="Arial"/>
          <w:sz w:val="22"/>
          <w:szCs w:val="22"/>
        </w:rPr>
        <w:br/>
      </w:r>
      <w:r w:rsidR="00E903D6" w:rsidRPr="005C7423">
        <w:rPr>
          <w:rFonts w:cs="Arial"/>
          <w:sz w:val="22"/>
          <w:szCs w:val="22"/>
        </w:rPr>
        <w:t xml:space="preserve">w zamkniętą kopertę opatrzoną pieczęcią wykonawcy (lub nazwą </w:t>
      </w:r>
      <w:r w:rsidR="00602FA6">
        <w:rPr>
          <w:rFonts w:cs="Arial"/>
          <w:sz w:val="22"/>
          <w:szCs w:val="22"/>
        </w:rPr>
        <w:br/>
      </w:r>
      <w:r w:rsidR="00E903D6" w:rsidRPr="005C7423">
        <w:rPr>
          <w:rFonts w:cs="Arial"/>
          <w:sz w:val="22"/>
          <w:szCs w:val="22"/>
        </w:rPr>
        <w:t>i adresem wykonawcy) i oznaczona:</w:t>
      </w:r>
    </w:p>
    <w:p w14:paraId="6BA664C7" w14:textId="3B1E6779" w:rsidR="00E903D6" w:rsidRPr="00E903D6" w:rsidRDefault="00E903D6" w:rsidP="00602FA6">
      <w:pPr>
        <w:spacing w:after="120" w:line="360" w:lineRule="auto"/>
        <w:ind w:left="426"/>
        <w:jc w:val="center"/>
        <w:rPr>
          <w:rFonts w:cs="Arial"/>
          <w:b/>
          <w:sz w:val="22"/>
          <w:szCs w:val="22"/>
        </w:rPr>
      </w:pPr>
      <w:r w:rsidRPr="00E903D6">
        <w:rPr>
          <w:rFonts w:cs="Arial"/>
          <w:b/>
          <w:sz w:val="22"/>
          <w:szCs w:val="22"/>
        </w:rPr>
        <w:t xml:space="preserve">„Oferta na termomodernizację dachu budynku magazynowego </w:t>
      </w:r>
      <w:r w:rsidR="005C7423">
        <w:rPr>
          <w:rFonts w:cs="Arial"/>
          <w:b/>
          <w:sz w:val="22"/>
          <w:szCs w:val="22"/>
        </w:rPr>
        <w:br/>
      </w:r>
      <w:r w:rsidRPr="00E903D6">
        <w:rPr>
          <w:rFonts w:cs="Arial"/>
          <w:b/>
          <w:sz w:val="22"/>
          <w:szCs w:val="22"/>
        </w:rPr>
        <w:t>w Składnicy ARM w Komorowie – znak sprawy: BZ.261.45.2020</w:t>
      </w:r>
    </w:p>
    <w:p w14:paraId="69751EED" w14:textId="432E4214" w:rsidR="00E903D6" w:rsidRPr="00E903D6" w:rsidRDefault="00E903D6" w:rsidP="00602FA6">
      <w:pPr>
        <w:spacing w:after="120" w:line="360" w:lineRule="auto"/>
        <w:ind w:left="426"/>
        <w:jc w:val="center"/>
        <w:rPr>
          <w:rFonts w:cs="Arial"/>
          <w:b/>
          <w:sz w:val="22"/>
          <w:szCs w:val="22"/>
        </w:rPr>
      </w:pPr>
      <w:r w:rsidRPr="00E903D6">
        <w:rPr>
          <w:rFonts w:cs="Arial"/>
          <w:b/>
          <w:sz w:val="22"/>
          <w:szCs w:val="22"/>
        </w:rPr>
        <w:t xml:space="preserve">NIE OTWIERAĆ PRZED </w:t>
      </w:r>
      <w:r w:rsidR="005C7423">
        <w:rPr>
          <w:rFonts w:cs="Arial"/>
          <w:b/>
          <w:sz w:val="22"/>
          <w:szCs w:val="22"/>
        </w:rPr>
        <w:t>18</w:t>
      </w:r>
      <w:r w:rsidRPr="00E903D6">
        <w:rPr>
          <w:rFonts w:cs="Arial"/>
          <w:b/>
          <w:sz w:val="22"/>
          <w:szCs w:val="22"/>
        </w:rPr>
        <w:t>.08.2020 r. GODZ. 12:00”</w:t>
      </w:r>
    </w:p>
    <w:p w14:paraId="4D305505" w14:textId="77777777" w:rsidR="00E903D6" w:rsidRDefault="00E903D6" w:rsidP="00602FA6">
      <w:pPr>
        <w:spacing w:after="120" w:line="360" w:lineRule="auto"/>
        <w:ind w:left="426"/>
        <w:jc w:val="center"/>
        <w:rPr>
          <w:rFonts w:cs="Arial"/>
          <w:b/>
          <w:i/>
          <w:sz w:val="22"/>
          <w:szCs w:val="22"/>
        </w:rPr>
      </w:pPr>
      <w:r w:rsidRPr="00E903D6">
        <w:rPr>
          <w:rFonts w:cs="Arial"/>
          <w:b/>
          <w:i/>
          <w:sz w:val="22"/>
          <w:szCs w:val="22"/>
        </w:rPr>
        <w:t>Nie oznaczenie oferty w powyższy sposób może być przyczyną jej otwarcia przed wyznaczonym terminem!</w:t>
      </w:r>
    </w:p>
    <w:p w14:paraId="46290D4A" w14:textId="77777777" w:rsidR="00602FA6" w:rsidRPr="00E903D6" w:rsidRDefault="00602FA6" w:rsidP="00602FA6">
      <w:pPr>
        <w:spacing w:after="120" w:line="360" w:lineRule="auto"/>
        <w:ind w:left="426"/>
        <w:jc w:val="center"/>
        <w:rPr>
          <w:rFonts w:cs="Arial"/>
          <w:sz w:val="22"/>
          <w:szCs w:val="22"/>
        </w:rPr>
      </w:pPr>
    </w:p>
    <w:p w14:paraId="61F9F788" w14:textId="43946110" w:rsidR="008A6919" w:rsidRPr="005C7423" w:rsidRDefault="008A6919" w:rsidP="00602FA6">
      <w:pPr>
        <w:pStyle w:val="Akapitzlist"/>
        <w:numPr>
          <w:ilvl w:val="0"/>
          <w:numId w:val="16"/>
        </w:numPr>
        <w:tabs>
          <w:tab w:val="clear" w:pos="567"/>
          <w:tab w:val="num" w:pos="426"/>
          <w:tab w:val="left" w:pos="5670"/>
        </w:tabs>
        <w:spacing w:before="240" w:after="240" w:line="360" w:lineRule="auto"/>
        <w:ind w:left="426" w:hanging="284"/>
        <w:jc w:val="both"/>
        <w:rPr>
          <w:sz w:val="22"/>
          <w:szCs w:val="22"/>
        </w:rPr>
      </w:pPr>
      <w:r w:rsidRPr="005C7423">
        <w:rPr>
          <w:rFonts w:cs="Arial"/>
          <w:spacing w:val="-4"/>
          <w:sz w:val="22"/>
          <w:szCs w:val="22"/>
        </w:rPr>
        <w:lastRenderedPageBreak/>
        <w:t xml:space="preserve">W rozdziale </w:t>
      </w:r>
      <w:r w:rsidR="005C7423">
        <w:rPr>
          <w:rFonts w:cs="Arial"/>
          <w:spacing w:val="-4"/>
          <w:sz w:val="22"/>
          <w:szCs w:val="22"/>
        </w:rPr>
        <w:t>XIX</w:t>
      </w:r>
      <w:r w:rsidRPr="005C7423">
        <w:rPr>
          <w:rFonts w:cs="Arial"/>
          <w:spacing w:val="-4"/>
          <w:sz w:val="22"/>
          <w:szCs w:val="22"/>
        </w:rPr>
        <w:t xml:space="preserve"> – Termin oraz inne informacje dotyczące składania i otwarcia </w:t>
      </w:r>
      <w:r w:rsidR="005C7423">
        <w:rPr>
          <w:rFonts w:cs="Arial"/>
          <w:spacing w:val="-4"/>
          <w:sz w:val="22"/>
          <w:szCs w:val="22"/>
        </w:rPr>
        <w:t>ofert punkty 1 i 3</w:t>
      </w:r>
      <w:r w:rsidRPr="005C7423">
        <w:rPr>
          <w:rFonts w:cs="Arial"/>
          <w:spacing w:val="-4"/>
          <w:sz w:val="22"/>
          <w:szCs w:val="22"/>
        </w:rPr>
        <w:t xml:space="preserve"> otrzymują brzmienie:</w:t>
      </w:r>
    </w:p>
    <w:p w14:paraId="2E37F80E" w14:textId="157499AC" w:rsidR="005C7423" w:rsidRPr="000011CF" w:rsidRDefault="005C7423" w:rsidP="00602FA6">
      <w:pPr>
        <w:numPr>
          <w:ilvl w:val="0"/>
          <w:numId w:val="5"/>
        </w:numPr>
        <w:tabs>
          <w:tab w:val="clear" w:pos="357"/>
          <w:tab w:val="num" w:pos="851"/>
        </w:tabs>
        <w:spacing w:after="120" w:line="360" w:lineRule="auto"/>
        <w:ind w:left="851"/>
        <w:jc w:val="both"/>
        <w:rPr>
          <w:rFonts w:cs="Arial"/>
          <w:sz w:val="22"/>
          <w:szCs w:val="22"/>
        </w:rPr>
      </w:pPr>
      <w:r w:rsidRPr="000011CF">
        <w:rPr>
          <w:rFonts w:cs="Arial"/>
          <w:sz w:val="22"/>
          <w:szCs w:val="22"/>
        </w:rPr>
        <w:t xml:space="preserve">Ofertę należy złożyć w siedzibie zamawiającego, </w:t>
      </w:r>
      <w:proofErr w:type="spellStart"/>
      <w:r w:rsidRPr="000011CF">
        <w:rPr>
          <w:rFonts w:cs="Arial"/>
          <w:sz w:val="22"/>
          <w:szCs w:val="22"/>
        </w:rPr>
        <w:t>tj</w:t>
      </w:r>
      <w:proofErr w:type="spellEnd"/>
      <w:r w:rsidRPr="000011CF">
        <w:rPr>
          <w:rFonts w:cs="Arial"/>
          <w:sz w:val="22"/>
          <w:szCs w:val="22"/>
        </w:rPr>
        <w:t xml:space="preserve">: </w:t>
      </w:r>
      <w:smartTag w:uri="urn:schemas-microsoft-com:office:smarttags" w:element="PersonName">
        <w:smartTagPr>
          <w:attr w:name="ProductID" w:val="Agencja Rezerw Materiałowych"/>
        </w:smartTagPr>
        <w:r w:rsidRPr="000011CF">
          <w:rPr>
            <w:rFonts w:cs="Arial"/>
            <w:b/>
            <w:sz w:val="22"/>
            <w:szCs w:val="22"/>
          </w:rPr>
          <w:t>Agencja Rezerw Materiałowych</w:t>
        </w:r>
      </w:smartTag>
      <w:r w:rsidRPr="000011CF">
        <w:rPr>
          <w:rFonts w:cs="Arial"/>
          <w:b/>
          <w:sz w:val="22"/>
          <w:szCs w:val="22"/>
        </w:rPr>
        <w:t>, ul. Grzybowska 45, 00-844 Warszawa</w:t>
      </w:r>
      <w:r w:rsidRPr="000011CF">
        <w:rPr>
          <w:rFonts w:cs="Arial"/>
          <w:sz w:val="22"/>
          <w:szCs w:val="22"/>
        </w:rPr>
        <w:t xml:space="preserve">, recepcja, </w:t>
      </w:r>
      <w:r w:rsidR="00602FA6">
        <w:rPr>
          <w:rFonts w:cs="Arial"/>
          <w:sz w:val="22"/>
          <w:szCs w:val="22"/>
        </w:rPr>
        <w:br/>
      </w:r>
      <w:r w:rsidRPr="000011CF">
        <w:rPr>
          <w:rFonts w:cs="Arial"/>
          <w:sz w:val="22"/>
          <w:szCs w:val="22"/>
        </w:rPr>
        <w:t xml:space="preserve">11 piętro, w terminie do dnia </w:t>
      </w:r>
      <w:r w:rsidR="000011CF">
        <w:rPr>
          <w:rFonts w:cs="Arial"/>
          <w:b/>
          <w:sz w:val="22"/>
          <w:szCs w:val="22"/>
          <w:u w:val="single"/>
        </w:rPr>
        <w:t>18</w:t>
      </w:r>
      <w:r w:rsidRPr="000011CF">
        <w:rPr>
          <w:rFonts w:cs="Arial"/>
          <w:b/>
          <w:sz w:val="22"/>
          <w:szCs w:val="22"/>
          <w:u w:val="single"/>
        </w:rPr>
        <w:t>.08.2020 r.</w:t>
      </w:r>
      <w:r w:rsidRPr="000011CF">
        <w:rPr>
          <w:rFonts w:cs="Arial"/>
          <w:sz w:val="22"/>
          <w:szCs w:val="22"/>
        </w:rPr>
        <w:t xml:space="preserve"> do godziny </w:t>
      </w:r>
      <w:r w:rsidRPr="000011CF">
        <w:rPr>
          <w:rFonts w:cs="Arial"/>
          <w:b/>
          <w:sz w:val="22"/>
          <w:szCs w:val="22"/>
          <w:u w:val="single"/>
        </w:rPr>
        <w:t>11:30</w:t>
      </w:r>
      <w:r w:rsidRPr="000011CF">
        <w:rPr>
          <w:rFonts w:cs="Arial"/>
          <w:sz w:val="22"/>
          <w:szCs w:val="22"/>
        </w:rPr>
        <w:t>.</w:t>
      </w:r>
    </w:p>
    <w:p w14:paraId="11483B63" w14:textId="77777777" w:rsidR="005C7423" w:rsidRPr="000011CF" w:rsidRDefault="005C7423" w:rsidP="00602FA6">
      <w:pPr>
        <w:pStyle w:val="Akapitzlist"/>
        <w:numPr>
          <w:ilvl w:val="0"/>
          <w:numId w:val="5"/>
        </w:numPr>
        <w:spacing w:after="120" w:line="360" w:lineRule="auto"/>
        <w:ind w:left="851"/>
        <w:contextualSpacing w:val="0"/>
        <w:jc w:val="both"/>
        <w:rPr>
          <w:rFonts w:cs="Arial"/>
          <w:vanish/>
          <w:sz w:val="22"/>
          <w:szCs w:val="22"/>
        </w:rPr>
      </w:pPr>
    </w:p>
    <w:p w14:paraId="4A54E620" w14:textId="038FF18B" w:rsidR="005C7423" w:rsidRPr="008F6107" w:rsidRDefault="005C7423" w:rsidP="00602FA6">
      <w:pPr>
        <w:numPr>
          <w:ilvl w:val="0"/>
          <w:numId w:val="5"/>
        </w:numPr>
        <w:spacing w:after="120" w:line="360" w:lineRule="auto"/>
        <w:ind w:left="851"/>
        <w:jc w:val="both"/>
        <w:rPr>
          <w:rFonts w:cs="Arial"/>
        </w:rPr>
      </w:pPr>
      <w:r w:rsidRPr="000011CF">
        <w:rPr>
          <w:rFonts w:cs="Arial"/>
          <w:sz w:val="22"/>
          <w:szCs w:val="22"/>
        </w:rPr>
        <w:t xml:space="preserve">Otwarcie ofert nastąpi w dniu </w:t>
      </w:r>
      <w:r w:rsidR="008D6F05">
        <w:rPr>
          <w:rFonts w:cs="Arial"/>
          <w:b/>
          <w:sz w:val="22"/>
          <w:szCs w:val="22"/>
          <w:u w:val="single"/>
        </w:rPr>
        <w:t>18</w:t>
      </w:r>
      <w:r w:rsidRPr="000011CF">
        <w:rPr>
          <w:rFonts w:cs="Arial"/>
          <w:b/>
          <w:sz w:val="22"/>
          <w:szCs w:val="22"/>
          <w:u w:val="single"/>
        </w:rPr>
        <w:t>.08.2020 r. o godzinie 12:00</w:t>
      </w:r>
      <w:r w:rsidRPr="000011CF">
        <w:rPr>
          <w:rFonts w:cs="Arial"/>
          <w:sz w:val="22"/>
          <w:szCs w:val="22"/>
        </w:rPr>
        <w:t xml:space="preserve"> w </w:t>
      </w:r>
      <w:r w:rsidRPr="000011CF">
        <w:rPr>
          <w:rFonts w:cs="Arial"/>
          <w:b/>
          <w:sz w:val="22"/>
          <w:szCs w:val="22"/>
        </w:rPr>
        <w:t>Agencji Rezerw Materiałowych, ul. Grzybowska 45, 00-844 Warszawa</w:t>
      </w:r>
      <w:r w:rsidRPr="000011CF">
        <w:rPr>
          <w:rFonts w:cs="Arial"/>
          <w:sz w:val="22"/>
          <w:szCs w:val="22"/>
        </w:rPr>
        <w:t>, sala konferencyjna, 11 piętro.</w:t>
      </w:r>
    </w:p>
    <w:p w14:paraId="3DE362A9" w14:textId="77777777" w:rsidR="008A6919" w:rsidRPr="00E903D6" w:rsidRDefault="008A6919" w:rsidP="00602FA6">
      <w:pPr>
        <w:pStyle w:val="NormalnyWeb"/>
        <w:spacing w:after="12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</w:p>
    <w:sectPr w:rsidR="008A6919" w:rsidRPr="00E903D6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757B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757B9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210CC">
      <w:rPr>
        <w:noProof/>
        <w:sz w:val="16"/>
        <w:szCs w:val="20"/>
      </w:rPr>
      <w:t>3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B757B9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B757B9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390A7A"/>
    <w:multiLevelType w:val="hybridMultilevel"/>
    <w:tmpl w:val="C29A01DC"/>
    <w:lvl w:ilvl="0" w:tplc="3A844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2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5"/>
  </w:num>
  <w:num w:numId="5">
    <w:abstractNumId w:val="10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011CF"/>
    <w:rsid w:val="00014459"/>
    <w:rsid w:val="000202A9"/>
    <w:rsid w:val="0004272C"/>
    <w:rsid w:val="000577CB"/>
    <w:rsid w:val="000878C6"/>
    <w:rsid w:val="000909F6"/>
    <w:rsid w:val="00091248"/>
    <w:rsid w:val="000A05A5"/>
    <w:rsid w:val="000E5681"/>
    <w:rsid w:val="001058FA"/>
    <w:rsid w:val="00114DAD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30962"/>
    <w:rsid w:val="00267C4B"/>
    <w:rsid w:val="00285CBE"/>
    <w:rsid w:val="0028676D"/>
    <w:rsid w:val="00297681"/>
    <w:rsid w:val="002B45FC"/>
    <w:rsid w:val="002D1723"/>
    <w:rsid w:val="003020C7"/>
    <w:rsid w:val="0032692C"/>
    <w:rsid w:val="0033571A"/>
    <w:rsid w:val="00353C37"/>
    <w:rsid w:val="003762EF"/>
    <w:rsid w:val="00382A59"/>
    <w:rsid w:val="003B0F71"/>
    <w:rsid w:val="003F68ED"/>
    <w:rsid w:val="00435F36"/>
    <w:rsid w:val="0048119B"/>
    <w:rsid w:val="004A35F3"/>
    <w:rsid w:val="004B045E"/>
    <w:rsid w:val="004C4981"/>
    <w:rsid w:val="004E496B"/>
    <w:rsid w:val="005015AF"/>
    <w:rsid w:val="005150F7"/>
    <w:rsid w:val="00516AE8"/>
    <w:rsid w:val="00516B99"/>
    <w:rsid w:val="0052291F"/>
    <w:rsid w:val="00577799"/>
    <w:rsid w:val="005873AD"/>
    <w:rsid w:val="00590F0A"/>
    <w:rsid w:val="005A46CA"/>
    <w:rsid w:val="005C4C1A"/>
    <w:rsid w:val="005C7423"/>
    <w:rsid w:val="005E5CB0"/>
    <w:rsid w:val="00602FA6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A04BE"/>
    <w:rsid w:val="008A6919"/>
    <w:rsid w:val="008B6C8E"/>
    <w:rsid w:val="008D6F05"/>
    <w:rsid w:val="008E3C72"/>
    <w:rsid w:val="008F07D6"/>
    <w:rsid w:val="00902CBA"/>
    <w:rsid w:val="009261FD"/>
    <w:rsid w:val="009269B8"/>
    <w:rsid w:val="00933946"/>
    <w:rsid w:val="009534D3"/>
    <w:rsid w:val="009E0D95"/>
    <w:rsid w:val="009E331C"/>
    <w:rsid w:val="009F11DD"/>
    <w:rsid w:val="009F38D1"/>
    <w:rsid w:val="009F7FC3"/>
    <w:rsid w:val="00A13214"/>
    <w:rsid w:val="00A23144"/>
    <w:rsid w:val="00A242EB"/>
    <w:rsid w:val="00A337DE"/>
    <w:rsid w:val="00A40136"/>
    <w:rsid w:val="00A54D87"/>
    <w:rsid w:val="00A926B5"/>
    <w:rsid w:val="00AA3439"/>
    <w:rsid w:val="00AB3376"/>
    <w:rsid w:val="00AB5695"/>
    <w:rsid w:val="00AC783A"/>
    <w:rsid w:val="00B01E85"/>
    <w:rsid w:val="00B0274B"/>
    <w:rsid w:val="00B07D18"/>
    <w:rsid w:val="00B20BCC"/>
    <w:rsid w:val="00B27441"/>
    <w:rsid w:val="00B30C11"/>
    <w:rsid w:val="00B742FE"/>
    <w:rsid w:val="00B757B9"/>
    <w:rsid w:val="00B83129"/>
    <w:rsid w:val="00BD4E94"/>
    <w:rsid w:val="00BE593F"/>
    <w:rsid w:val="00C350ED"/>
    <w:rsid w:val="00C629A2"/>
    <w:rsid w:val="00CB69A6"/>
    <w:rsid w:val="00CD63C2"/>
    <w:rsid w:val="00D04E7F"/>
    <w:rsid w:val="00D1102A"/>
    <w:rsid w:val="00D11CFD"/>
    <w:rsid w:val="00D23F6E"/>
    <w:rsid w:val="00D25A15"/>
    <w:rsid w:val="00D944C7"/>
    <w:rsid w:val="00DA17DB"/>
    <w:rsid w:val="00DC451B"/>
    <w:rsid w:val="00DD72DF"/>
    <w:rsid w:val="00DF3CCA"/>
    <w:rsid w:val="00E162F8"/>
    <w:rsid w:val="00E210CC"/>
    <w:rsid w:val="00E45155"/>
    <w:rsid w:val="00E60C39"/>
    <w:rsid w:val="00E903D6"/>
    <w:rsid w:val="00E91433"/>
    <w:rsid w:val="00E92452"/>
    <w:rsid w:val="00E948C9"/>
    <w:rsid w:val="00EB06F0"/>
    <w:rsid w:val="00EE2F1A"/>
    <w:rsid w:val="00EF458A"/>
    <w:rsid w:val="00F003F6"/>
    <w:rsid w:val="00F009C6"/>
    <w:rsid w:val="00F0567B"/>
    <w:rsid w:val="00F05B7D"/>
    <w:rsid w:val="00F1447F"/>
    <w:rsid w:val="00F35C83"/>
    <w:rsid w:val="00F61112"/>
    <w:rsid w:val="00F611CF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646B-28EE-4369-BA8A-6E772D9A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10</cp:revision>
  <cp:lastPrinted>2020-08-07T11:53:00Z</cp:lastPrinted>
  <dcterms:created xsi:type="dcterms:W3CDTF">2020-08-05T08:36:00Z</dcterms:created>
  <dcterms:modified xsi:type="dcterms:W3CDTF">2020-08-07T12:38:00Z</dcterms:modified>
</cp:coreProperties>
</file>