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6AC8A" w14:textId="77777777" w:rsidR="00C30BD5" w:rsidRDefault="00C30BD5" w:rsidP="00B20BCC">
      <w:pPr>
        <w:spacing w:after="240"/>
        <w:rPr>
          <w:sz w:val="22"/>
          <w:szCs w:val="22"/>
        </w:rPr>
      </w:pPr>
    </w:p>
    <w:p w14:paraId="5805D2AB" w14:textId="77777777" w:rsidR="00C30BD5" w:rsidRDefault="00C30BD5" w:rsidP="00B20BCC">
      <w:pPr>
        <w:spacing w:after="240"/>
        <w:rPr>
          <w:sz w:val="22"/>
          <w:szCs w:val="22"/>
        </w:rPr>
      </w:pPr>
    </w:p>
    <w:p w14:paraId="4B7082A0" w14:textId="69728108" w:rsidR="005176F7" w:rsidRDefault="00116C29" w:rsidP="003F68ED">
      <w:pPr>
        <w:spacing w:after="240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0" locked="0" layoutInCell="1" allowOverlap="1" wp14:anchorId="594C50D3" wp14:editId="0FAAC929">
            <wp:simplePos x="0" y="0"/>
            <wp:positionH relativeFrom="margin">
              <wp:posOffset>2143</wp:posOffset>
            </wp:positionH>
            <wp:positionV relativeFrom="paragraph">
              <wp:posOffset>-1106115</wp:posOffset>
            </wp:positionV>
            <wp:extent cx="1742470" cy="5040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-logo-POZ-14mm_Obszar roboczy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7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42C">
        <w:rPr>
          <w:sz w:val="22"/>
          <w:szCs w:val="22"/>
        </w:rPr>
        <w:t>Biuro Zakupów</w:t>
      </w:r>
    </w:p>
    <w:p w14:paraId="26F62BA3" w14:textId="3074F9D8" w:rsidR="005176F7" w:rsidRPr="005176F7" w:rsidRDefault="00504CCF" w:rsidP="005176F7">
      <w:pPr>
        <w:spacing w:after="2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Warszawa, dnia </w:t>
      </w:r>
      <w:r w:rsidR="00CA7ACE">
        <w:rPr>
          <w:sz w:val="22"/>
          <w:szCs w:val="22"/>
        </w:rPr>
        <w:t>09.</w:t>
      </w:r>
      <w:r w:rsidR="00033E8C">
        <w:rPr>
          <w:sz w:val="22"/>
          <w:szCs w:val="22"/>
        </w:rPr>
        <w:t>11</w:t>
      </w:r>
      <w:r w:rsidR="005176F7" w:rsidRPr="005176F7">
        <w:rPr>
          <w:sz w:val="22"/>
          <w:szCs w:val="22"/>
        </w:rPr>
        <w:t>.2020 r.</w:t>
      </w:r>
    </w:p>
    <w:p w14:paraId="4196CD90" w14:textId="2BDE2C23" w:rsidR="005176F7" w:rsidRPr="00E245D2" w:rsidRDefault="00033E8C" w:rsidP="00E245D2">
      <w:pPr>
        <w:spacing w:after="240"/>
        <w:rPr>
          <w:sz w:val="22"/>
          <w:szCs w:val="22"/>
        </w:rPr>
      </w:pPr>
      <w:r>
        <w:rPr>
          <w:sz w:val="22"/>
          <w:szCs w:val="22"/>
        </w:rPr>
        <w:t>BZ.261.65</w:t>
      </w:r>
      <w:r w:rsidR="0003442C">
        <w:rPr>
          <w:sz w:val="22"/>
          <w:szCs w:val="22"/>
        </w:rPr>
        <w:t>.2020</w:t>
      </w:r>
    </w:p>
    <w:p w14:paraId="78DDF73D" w14:textId="78FF1A60" w:rsidR="005176F7" w:rsidRDefault="005176F7" w:rsidP="005176F7">
      <w:pPr>
        <w:jc w:val="center"/>
        <w:rPr>
          <w:rFonts w:cs="Arial"/>
          <w:b/>
        </w:rPr>
      </w:pPr>
      <w:r>
        <w:rPr>
          <w:rFonts w:cs="Arial"/>
          <w:b/>
        </w:rPr>
        <w:t>Informacja o wyborze najkorzystniejszej oferty</w:t>
      </w:r>
    </w:p>
    <w:p w14:paraId="7662DACA" w14:textId="77777777" w:rsidR="005176F7" w:rsidRDefault="005176F7" w:rsidP="0003442C">
      <w:pPr>
        <w:rPr>
          <w:rFonts w:cs="Arial"/>
          <w:b/>
        </w:rPr>
      </w:pPr>
    </w:p>
    <w:p w14:paraId="6DA3D7B3" w14:textId="77777777" w:rsidR="005176F7" w:rsidRPr="007545BC" w:rsidRDefault="005176F7" w:rsidP="0003442C">
      <w:pPr>
        <w:rPr>
          <w:rFonts w:cs="Arial"/>
          <w:b/>
        </w:rPr>
      </w:pPr>
    </w:p>
    <w:p w14:paraId="18440205" w14:textId="5392695D" w:rsidR="00FC5225" w:rsidRPr="00033E8C" w:rsidRDefault="00FC5225" w:rsidP="00033E8C">
      <w:pPr>
        <w:rPr>
          <w:rFonts w:cs="Arial"/>
          <w:i/>
          <w:sz w:val="22"/>
          <w:szCs w:val="22"/>
        </w:rPr>
      </w:pPr>
      <w:r w:rsidRPr="00033E8C">
        <w:rPr>
          <w:rFonts w:cs="Arial"/>
          <w:i/>
          <w:sz w:val="22"/>
          <w:szCs w:val="22"/>
        </w:rPr>
        <w:t>Dotyczy: postępowania o udzie</w:t>
      </w:r>
      <w:r w:rsidR="00033E8C" w:rsidRPr="00033E8C">
        <w:rPr>
          <w:rFonts w:cs="Arial"/>
          <w:i/>
          <w:sz w:val="22"/>
          <w:szCs w:val="22"/>
        </w:rPr>
        <w:t xml:space="preserve">lenie zamówienia publicznego na remont ścian </w:t>
      </w:r>
      <w:r w:rsidR="00033E8C" w:rsidRPr="00033E8C">
        <w:rPr>
          <w:rFonts w:cs="Arial"/>
          <w:i/>
          <w:sz w:val="22"/>
          <w:szCs w:val="22"/>
        </w:rPr>
        <w:br/>
        <w:t xml:space="preserve">                i sufitu w budynku magazynowym w Składnicy ARM w Kamienicy</w:t>
      </w:r>
      <w:r w:rsidR="00033E8C" w:rsidRPr="00033E8C">
        <w:rPr>
          <w:rFonts w:cs="Arial"/>
          <w:i/>
          <w:sz w:val="22"/>
          <w:szCs w:val="22"/>
        </w:rPr>
        <w:br/>
        <w:t xml:space="preserve">                Królewskiej - znak sprawy: BZ.261.65.2020</w:t>
      </w:r>
    </w:p>
    <w:p w14:paraId="26D63B93" w14:textId="77777777" w:rsidR="005176F7" w:rsidRPr="007545BC" w:rsidRDefault="005176F7" w:rsidP="0003442C">
      <w:pPr>
        <w:spacing w:before="120"/>
        <w:jc w:val="both"/>
        <w:rPr>
          <w:rFonts w:cs="Arial"/>
        </w:rPr>
      </w:pPr>
    </w:p>
    <w:p w14:paraId="75EAC38D" w14:textId="7DFDB5F4" w:rsidR="007F3D4D" w:rsidRPr="00567601" w:rsidRDefault="007F3D4D" w:rsidP="007F3D4D">
      <w:pPr>
        <w:spacing w:line="360" w:lineRule="auto"/>
        <w:ind w:firstLine="708"/>
        <w:jc w:val="both"/>
        <w:rPr>
          <w:sz w:val="22"/>
          <w:szCs w:val="22"/>
        </w:rPr>
      </w:pPr>
      <w:r w:rsidRPr="00567601">
        <w:rPr>
          <w:sz w:val="22"/>
          <w:szCs w:val="22"/>
        </w:rPr>
        <w:t>Działając na podstawie art. 92 ustawy z dnia 29 stycznia 2004 r. Prawo zamówień publicznych (Dz. U. z 2019 r. poz. 1843</w:t>
      </w:r>
      <w:r w:rsidR="0055287C">
        <w:rPr>
          <w:sz w:val="22"/>
          <w:szCs w:val="22"/>
        </w:rPr>
        <w:t xml:space="preserve">, z </w:t>
      </w:r>
      <w:proofErr w:type="spellStart"/>
      <w:r w:rsidR="0055287C">
        <w:rPr>
          <w:sz w:val="22"/>
          <w:szCs w:val="22"/>
        </w:rPr>
        <w:t>późn</w:t>
      </w:r>
      <w:proofErr w:type="spellEnd"/>
      <w:r w:rsidR="0055287C">
        <w:rPr>
          <w:sz w:val="22"/>
          <w:szCs w:val="22"/>
        </w:rPr>
        <w:t>. zm.</w:t>
      </w:r>
      <w:r w:rsidRPr="00567601">
        <w:rPr>
          <w:sz w:val="22"/>
          <w:szCs w:val="22"/>
        </w:rPr>
        <w:t xml:space="preserve">), Zamawiający </w:t>
      </w:r>
      <w:bookmarkStart w:id="0" w:name="_GoBack"/>
      <w:bookmarkEnd w:id="0"/>
      <w:r w:rsidRPr="00567601">
        <w:rPr>
          <w:sz w:val="22"/>
          <w:szCs w:val="22"/>
        </w:rPr>
        <w:t xml:space="preserve">informuje, że </w:t>
      </w:r>
      <w:r w:rsidRPr="00567601">
        <w:rPr>
          <w:rFonts w:cs="Arial"/>
          <w:sz w:val="22"/>
          <w:szCs w:val="22"/>
        </w:rPr>
        <w:t>wybrał ofertę</w:t>
      </w:r>
      <w:r w:rsidRPr="00567601">
        <w:rPr>
          <w:rFonts w:cs="Arial"/>
          <w:color w:val="000000"/>
          <w:sz w:val="22"/>
          <w:szCs w:val="22"/>
        </w:rPr>
        <w:t xml:space="preserve"> </w:t>
      </w:r>
      <w:r w:rsidRPr="00567601">
        <w:rPr>
          <w:rFonts w:cs="Arial"/>
          <w:sz w:val="22"/>
          <w:szCs w:val="22"/>
        </w:rPr>
        <w:t xml:space="preserve">nr </w:t>
      </w:r>
      <w:r w:rsidR="00033E8C">
        <w:rPr>
          <w:rFonts w:cs="Arial"/>
          <w:sz w:val="22"/>
          <w:szCs w:val="22"/>
        </w:rPr>
        <w:t>123</w:t>
      </w:r>
      <w:r w:rsidRPr="00567601">
        <w:rPr>
          <w:rFonts w:cs="Arial"/>
          <w:sz w:val="22"/>
          <w:szCs w:val="22"/>
        </w:rPr>
        <w:t xml:space="preserve"> złożoną przez: </w:t>
      </w:r>
    </w:p>
    <w:p w14:paraId="6DFD426C" w14:textId="30AC2CC5" w:rsidR="00FC5225" w:rsidRDefault="008A17C6" w:rsidP="00B80949">
      <w:pPr>
        <w:spacing w:line="360" w:lineRule="auto"/>
        <w:jc w:val="both"/>
        <w:rPr>
          <w:rFonts w:cs="Arial"/>
          <w:sz w:val="22"/>
          <w:szCs w:val="22"/>
        </w:rPr>
      </w:pPr>
      <w:r w:rsidRPr="00D37D84">
        <w:rPr>
          <w:rFonts w:eastAsia="Calibri" w:cs="Arial"/>
          <w:b/>
          <w:sz w:val="22"/>
          <w:szCs w:val="22"/>
        </w:rPr>
        <w:t>P.H.U. Magnum Agnieszka Ciupa</w:t>
      </w:r>
      <w:r w:rsidRPr="00D37D84">
        <w:rPr>
          <w:rFonts w:cs="Arial"/>
          <w:b/>
          <w:sz w:val="22"/>
          <w:szCs w:val="22"/>
        </w:rPr>
        <w:t xml:space="preserve">, </w:t>
      </w:r>
      <w:r w:rsidRPr="00D37D84">
        <w:rPr>
          <w:rFonts w:eastAsia="Calibri" w:cs="Arial"/>
          <w:b/>
          <w:sz w:val="22"/>
          <w:szCs w:val="22"/>
        </w:rPr>
        <w:t>ul. Rynkowa 12, 08-110 Siedlce</w:t>
      </w:r>
      <w:r w:rsidR="00FC5225" w:rsidRPr="00174B57">
        <w:rPr>
          <w:rFonts w:cs="Arial"/>
          <w:sz w:val="22"/>
          <w:szCs w:val="22"/>
        </w:rPr>
        <w:t xml:space="preserve"> </w:t>
      </w:r>
    </w:p>
    <w:p w14:paraId="43DA4C4C" w14:textId="77777777" w:rsidR="008A17C6" w:rsidRDefault="008A17C6" w:rsidP="008A17C6">
      <w:pPr>
        <w:spacing w:line="360" w:lineRule="auto"/>
        <w:jc w:val="both"/>
        <w:rPr>
          <w:rFonts w:cs="Arial"/>
          <w:sz w:val="22"/>
          <w:szCs w:val="22"/>
        </w:rPr>
      </w:pPr>
      <w:r w:rsidRPr="00027867">
        <w:rPr>
          <w:rFonts w:cs="Arial"/>
          <w:sz w:val="22"/>
          <w:szCs w:val="22"/>
        </w:rPr>
        <w:t xml:space="preserve">Cena: </w:t>
      </w:r>
      <w:r>
        <w:rPr>
          <w:rFonts w:cs="Arial"/>
          <w:b/>
          <w:sz w:val="22"/>
          <w:szCs w:val="22"/>
        </w:rPr>
        <w:t>140 244,67</w:t>
      </w:r>
      <w:r w:rsidRPr="00027867">
        <w:rPr>
          <w:rFonts w:cs="Arial"/>
          <w:b/>
          <w:sz w:val="22"/>
          <w:szCs w:val="22"/>
        </w:rPr>
        <w:t xml:space="preserve"> zł </w:t>
      </w:r>
      <w:r>
        <w:rPr>
          <w:rFonts w:cs="Arial"/>
          <w:sz w:val="22"/>
          <w:szCs w:val="22"/>
        </w:rPr>
        <w:t>( 6</w:t>
      </w:r>
      <w:r w:rsidRPr="00027867">
        <w:rPr>
          <w:rFonts w:cs="Arial"/>
          <w:sz w:val="22"/>
          <w:szCs w:val="22"/>
        </w:rPr>
        <w:t>0 pkt.)</w:t>
      </w:r>
      <w:r>
        <w:rPr>
          <w:rFonts w:cs="Arial"/>
          <w:sz w:val="22"/>
          <w:szCs w:val="22"/>
        </w:rPr>
        <w:t>;</w:t>
      </w:r>
    </w:p>
    <w:p w14:paraId="28ADCA77" w14:textId="7D9EAA4A" w:rsidR="008A17C6" w:rsidRPr="00027867" w:rsidRDefault="008A17C6" w:rsidP="008A17C6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Okres gwarancji : </w:t>
      </w:r>
      <w:r w:rsidRPr="001D2FFE">
        <w:rPr>
          <w:rFonts w:cs="Arial"/>
          <w:b/>
          <w:sz w:val="22"/>
          <w:szCs w:val="22"/>
        </w:rPr>
        <w:t>60 m-</w:t>
      </w:r>
      <w:proofErr w:type="spellStart"/>
      <w:r w:rsidRPr="001D2FFE">
        <w:rPr>
          <w:rFonts w:cs="Arial"/>
          <w:b/>
          <w:sz w:val="22"/>
          <w:szCs w:val="22"/>
        </w:rPr>
        <w:t>cy</w:t>
      </w:r>
      <w:proofErr w:type="spellEnd"/>
      <w:r>
        <w:rPr>
          <w:rFonts w:cs="Arial"/>
          <w:sz w:val="22"/>
          <w:szCs w:val="22"/>
        </w:rPr>
        <w:t xml:space="preserve"> (40 pkt.).</w:t>
      </w:r>
    </w:p>
    <w:p w14:paraId="2E3CFC51" w14:textId="4AF7D8C9" w:rsidR="008A17C6" w:rsidRPr="00027867" w:rsidRDefault="008A17C6" w:rsidP="008A17C6">
      <w:pPr>
        <w:spacing w:line="360" w:lineRule="auto"/>
        <w:jc w:val="both"/>
        <w:rPr>
          <w:rFonts w:cs="Arial"/>
          <w:sz w:val="22"/>
          <w:szCs w:val="22"/>
        </w:rPr>
      </w:pPr>
      <w:r w:rsidRPr="00027867">
        <w:rPr>
          <w:rFonts w:cs="Arial"/>
          <w:sz w:val="22"/>
          <w:szCs w:val="22"/>
        </w:rPr>
        <w:t xml:space="preserve">Łączna punktacja: </w:t>
      </w:r>
      <w:r>
        <w:rPr>
          <w:rFonts w:cs="Arial"/>
          <w:b/>
          <w:sz w:val="22"/>
          <w:szCs w:val="22"/>
        </w:rPr>
        <w:t>100,00</w:t>
      </w:r>
      <w:r w:rsidRPr="00027867">
        <w:rPr>
          <w:rFonts w:cs="Arial"/>
          <w:b/>
          <w:sz w:val="22"/>
          <w:szCs w:val="22"/>
        </w:rPr>
        <w:t xml:space="preserve"> pkt</w:t>
      </w:r>
    </w:p>
    <w:p w14:paraId="74A87508" w14:textId="0AEA5DB0" w:rsidR="008A17C6" w:rsidRDefault="008A17C6" w:rsidP="008A17C6">
      <w:pPr>
        <w:spacing w:line="360" w:lineRule="auto"/>
        <w:jc w:val="both"/>
        <w:rPr>
          <w:rFonts w:cs="Arial"/>
          <w:sz w:val="22"/>
          <w:szCs w:val="22"/>
        </w:rPr>
      </w:pPr>
      <w:r w:rsidRPr="00B75FDD">
        <w:rPr>
          <w:rFonts w:cs="Arial"/>
          <w:sz w:val="22"/>
          <w:szCs w:val="22"/>
          <w:u w:val="single"/>
        </w:rPr>
        <w:t>Uzasadnienie:</w:t>
      </w:r>
      <w:r w:rsidRPr="00B75FDD">
        <w:rPr>
          <w:rFonts w:cs="Arial"/>
          <w:sz w:val="22"/>
          <w:szCs w:val="22"/>
        </w:rPr>
        <w:t xml:space="preserve"> Oferta przedstawia najkorzystniejszy bilans w kryterium: cena oraz </w:t>
      </w:r>
      <w:r w:rsidRPr="00B75FDD">
        <w:rPr>
          <w:rFonts w:cs="Arial"/>
          <w:sz w:val="22"/>
          <w:szCs w:val="22"/>
        </w:rPr>
        <w:br/>
        <w:t>okres gwarancji. Uzyskane punkty: 100,00 (cena – 60,00, okres gwarancji – 40,00).</w:t>
      </w:r>
      <w:r w:rsidRPr="00B75FDD">
        <w:rPr>
          <w:rFonts w:cs="Arial"/>
          <w:sz w:val="22"/>
          <w:szCs w:val="22"/>
        </w:rPr>
        <w:br/>
        <w:t>Wykonawca spełnia warunki udziału w postępowaniu, a złożona oferta nie</w:t>
      </w:r>
      <w:r w:rsidRPr="00B75FDD">
        <w:rPr>
          <w:rFonts w:cs="Arial"/>
          <w:sz w:val="22"/>
          <w:szCs w:val="22"/>
        </w:rPr>
        <w:br/>
        <w:t xml:space="preserve">podlega odrzuceniu. </w:t>
      </w:r>
    </w:p>
    <w:p w14:paraId="041AB515" w14:textId="473DB07D" w:rsidR="00BB6137" w:rsidRPr="00567601" w:rsidRDefault="007F3D4D" w:rsidP="007F3D4D">
      <w:pPr>
        <w:spacing w:line="360" w:lineRule="auto"/>
        <w:jc w:val="both"/>
        <w:rPr>
          <w:rFonts w:cs="Arial"/>
          <w:sz w:val="22"/>
          <w:szCs w:val="22"/>
        </w:rPr>
      </w:pPr>
      <w:r w:rsidRPr="00567601">
        <w:rPr>
          <w:rFonts w:cs="Arial"/>
          <w:sz w:val="22"/>
          <w:szCs w:val="22"/>
        </w:rPr>
        <w:t>Informacja o nazwach (firmach), siedzibach i adresach wykonawców, którzy złożyli oferty w przedmiotowym postępowaniu, a także punktacja przyznana ofertom: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1883"/>
        <w:gridCol w:w="1214"/>
        <w:gridCol w:w="1093"/>
        <w:gridCol w:w="1299"/>
        <w:gridCol w:w="1141"/>
        <w:gridCol w:w="1139"/>
      </w:tblGrid>
      <w:tr w:rsidR="007F3D4D" w:rsidRPr="00567601" w14:paraId="7C39EEE4" w14:textId="77777777" w:rsidTr="008A17C6">
        <w:trPr>
          <w:trHeight w:val="1150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06467" w14:textId="77777777" w:rsidR="007F3D4D" w:rsidRPr="00567601" w:rsidRDefault="007F3D4D" w:rsidP="00C67FD2">
            <w:pPr>
              <w:jc w:val="center"/>
              <w:rPr>
                <w:rFonts w:cs="Arial"/>
                <w:sz w:val="18"/>
                <w:szCs w:val="18"/>
              </w:rPr>
            </w:pPr>
            <w:r w:rsidRPr="00567601">
              <w:rPr>
                <w:rFonts w:cs="Arial"/>
                <w:sz w:val="18"/>
                <w:szCs w:val="18"/>
              </w:rPr>
              <w:t>Nr oferty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741F" w14:textId="77777777" w:rsidR="007F3D4D" w:rsidRPr="00567601" w:rsidRDefault="007F3D4D" w:rsidP="00C67FD2">
            <w:pPr>
              <w:jc w:val="center"/>
              <w:rPr>
                <w:rFonts w:cs="Arial"/>
                <w:sz w:val="18"/>
                <w:szCs w:val="18"/>
              </w:rPr>
            </w:pPr>
            <w:r w:rsidRPr="00567601">
              <w:rPr>
                <w:rFonts w:cs="Arial"/>
                <w:sz w:val="18"/>
                <w:szCs w:val="18"/>
              </w:rPr>
              <w:t>Nazwa i adres Wykonawcy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BA5A6" w14:textId="77777777" w:rsidR="007F3D4D" w:rsidRPr="00567601" w:rsidRDefault="007F3D4D" w:rsidP="00C67FD2">
            <w:pPr>
              <w:jc w:val="center"/>
              <w:rPr>
                <w:rFonts w:cs="Arial"/>
                <w:sz w:val="18"/>
                <w:szCs w:val="18"/>
              </w:rPr>
            </w:pPr>
            <w:r w:rsidRPr="00567601">
              <w:rPr>
                <w:rFonts w:cs="Arial"/>
                <w:sz w:val="18"/>
                <w:szCs w:val="18"/>
              </w:rPr>
              <w:t>Cena brutto (zł)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A9B8" w14:textId="77777777" w:rsidR="007F3D4D" w:rsidRPr="00567601" w:rsidRDefault="007F3D4D" w:rsidP="00C67FD2">
            <w:pPr>
              <w:jc w:val="center"/>
              <w:rPr>
                <w:rFonts w:cs="Arial"/>
                <w:sz w:val="18"/>
                <w:szCs w:val="18"/>
              </w:rPr>
            </w:pPr>
            <w:r w:rsidRPr="00567601">
              <w:rPr>
                <w:rFonts w:cs="Arial"/>
                <w:sz w:val="18"/>
                <w:szCs w:val="18"/>
              </w:rPr>
              <w:t>Punktacja za kryterium Cena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DE92" w14:textId="77777777" w:rsidR="007F3D4D" w:rsidRPr="00567601" w:rsidRDefault="007F3D4D" w:rsidP="00C67FD2">
            <w:pPr>
              <w:jc w:val="center"/>
              <w:rPr>
                <w:rFonts w:cs="Arial"/>
                <w:sz w:val="18"/>
                <w:szCs w:val="18"/>
              </w:rPr>
            </w:pPr>
            <w:r w:rsidRPr="00567601">
              <w:rPr>
                <w:rFonts w:cs="Arial"/>
                <w:sz w:val="18"/>
                <w:szCs w:val="18"/>
              </w:rPr>
              <w:t xml:space="preserve">Okres gwarancji </w:t>
            </w:r>
            <w:r w:rsidRPr="00567601">
              <w:rPr>
                <w:rFonts w:cs="Arial"/>
                <w:sz w:val="18"/>
                <w:szCs w:val="18"/>
              </w:rPr>
              <w:br/>
              <w:t>(w miesiącach)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6201" w14:textId="77777777" w:rsidR="007F3D4D" w:rsidRPr="00567601" w:rsidRDefault="007F3D4D" w:rsidP="00C67FD2">
            <w:pPr>
              <w:jc w:val="center"/>
              <w:rPr>
                <w:rFonts w:cs="Arial"/>
                <w:sz w:val="18"/>
                <w:szCs w:val="18"/>
              </w:rPr>
            </w:pPr>
            <w:r w:rsidRPr="00567601">
              <w:rPr>
                <w:rFonts w:cs="Arial"/>
                <w:sz w:val="18"/>
                <w:szCs w:val="18"/>
              </w:rPr>
              <w:t>Punktacja za kryterium Okres gwarancji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8778" w14:textId="77777777" w:rsidR="007F3D4D" w:rsidRPr="00567601" w:rsidRDefault="007F3D4D" w:rsidP="00C67FD2">
            <w:pPr>
              <w:jc w:val="center"/>
              <w:rPr>
                <w:rFonts w:cs="Arial"/>
                <w:sz w:val="18"/>
                <w:szCs w:val="18"/>
              </w:rPr>
            </w:pPr>
            <w:r w:rsidRPr="00567601">
              <w:rPr>
                <w:rFonts w:cs="Arial"/>
                <w:sz w:val="18"/>
                <w:szCs w:val="18"/>
              </w:rPr>
              <w:t>Łączna punktacja</w:t>
            </w:r>
          </w:p>
        </w:tc>
      </w:tr>
      <w:tr w:rsidR="008A17C6" w:rsidRPr="00567601" w14:paraId="366CA78E" w14:textId="77777777" w:rsidTr="008A17C6">
        <w:trPr>
          <w:trHeight w:val="548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9B09" w14:textId="41769293" w:rsidR="008A17C6" w:rsidRPr="00E245D2" w:rsidRDefault="008A17C6" w:rsidP="008A17C6">
            <w:pPr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20"/>
                <w:szCs w:val="20"/>
              </w:rPr>
              <w:t>123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E039" w14:textId="77777777" w:rsidR="008A17C6" w:rsidRDefault="008A17C6" w:rsidP="008A17C6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P.H.U. Magnum Agnieszka Ciupa</w:t>
            </w:r>
          </w:p>
          <w:p w14:paraId="26ADACC6" w14:textId="0063EE36" w:rsidR="008A17C6" w:rsidRPr="00E245D2" w:rsidRDefault="008A17C6" w:rsidP="008A17C6">
            <w:pPr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20"/>
                <w:szCs w:val="20"/>
              </w:rPr>
              <w:t>ul. Rynkowa 12, 08-110 Siedlce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FA6C" w14:textId="14B638B4" w:rsidR="008A17C6" w:rsidRPr="00E245D2" w:rsidRDefault="008A17C6" w:rsidP="008A17C6">
            <w:pPr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20"/>
                <w:szCs w:val="20"/>
              </w:rPr>
              <w:t>140 244,67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00EA" w14:textId="648A4145" w:rsidR="008A17C6" w:rsidRPr="00567601" w:rsidRDefault="002806CF" w:rsidP="008A17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60,00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D844" w14:textId="68B2C782" w:rsidR="008A17C6" w:rsidRPr="00567601" w:rsidRDefault="002806CF" w:rsidP="008A17C6">
            <w:pPr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7894" w14:textId="6E000EF9" w:rsidR="008A17C6" w:rsidRPr="00567601" w:rsidRDefault="002806CF" w:rsidP="008A17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915F" w14:textId="4C94AB40" w:rsidR="008A17C6" w:rsidRPr="007F3632" w:rsidRDefault="002806CF" w:rsidP="008A17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100,00</w:t>
            </w:r>
          </w:p>
        </w:tc>
      </w:tr>
      <w:tr w:rsidR="008A17C6" w:rsidRPr="00567601" w14:paraId="736BE016" w14:textId="77777777" w:rsidTr="008A17C6">
        <w:trPr>
          <w:trHeight w:val="1139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B55A" w14:textId="71161B54" w:rsidR="008A17C6" w:rsidRPr="00E245D2" w:rsidRDefault="008A17C6" w:rsidP="008A17C6">
            <w:pPr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20"/>
                <w:szCs w:val="20"/>
              </w:rPr>
              <w:lastRenderedPageBreak/>
              <w:t>124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5994" w14:textId="77777777" w:rsidR="008A17C6" w:rsidRDefault="008A17C6" w:rsidP="008A17C6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Usługi Montażowo-Serwisowe</w:t>
            </w:r>
          </w:p>
          <w:p w14:paraId="7F306A8A" w14:textId="77777777" w:rsidR="008A17C6" w:rsidRDefault="008A17C6" w:rsidP="008A17C6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Marcin Wirkus, Żukówko 36</w:t>
            </w:r>
          </w:p>
          <w:p w14:paraId="338C417F" w14:textId="7F741FFF" w:rsidR="008A17C6" w:rsidRPr="00E245D2" w:rsidRDefault="008A17C6" w:rsidP="008A17C6">
            <w:pPr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20"/>
                <w:szCs w:val="20"/>
              </w:rPr>
              <w:t>77-100 Bytów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8413" w14:textId="24FC812F" w:rsidR="008A17C6" w:rsidRPr="00E245D2" w:rsidRDefault="008A17C6" w:rsidP="008A17C6">
            <w:pPr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20"/>
                <w:szCs w:val="20"/>
              </w:rPr>
              <w:t>210 392,07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85B3" w14:textId="26F6E4C3" w:rsidR="008A17C6" w:rsidRPr="00567601" w:rsidRDefault="002806CF" w:rsidP="008A17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F1BB" w14:textId="2D9CA8AF" w:rsidR="008A17C6" w:rsidRPr="00567601" w:rsidRDefault="002806CF" w:rsidP="008A17C6">
            <w:pPr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5445" w14:textId="134B58A7" w:rsidR="008A17C6" w:rsidRPr="00567601" w:rsidRDefault="002806CF" w:rsidP="008A17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C3E3" w14:textId="7E7A9302" w:rsidR="008A17C6" w:rsidRPr="00567601" w:rsidRDefault="002806CF" w:rsidP="008A17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80,00</w:t>
            </w:r>
          </w:p>
        </w:tc>
      </w:tr>
    </w:tbl>
    <w:p w14:paraId="5E634E44" w14:textId="5E4ED287" w:rsidR="00F05B7D" w:rsidRPr="00FE6479" w:rsidRDefault="00F05B7D" w:rsidP="0055287C">
      <w:pPr>
        <w:jc w:val="both"/>
        <w:rPr>
          <w:sz w:val="22"/>
          <w:szCs w:val="22"/>
        </w:rPr>
      </w:pPr>
    </w:p>
    <w:sectPr w:rsidR="00F05B7D" w:rsidRPr="00FE6479" w:rsidSect="000878C6">
      <w:footerReference w:type="default" r:id="rId7"/>
      <w:type w:val="continuous"/>
      <w:pgSz w:w="11900" w:h="16840"/>
      <w:pgMar w:top="1701" w:right="1701" w:bottom="2552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D80F8" w14:textId="77777777" w:rsidR="002379FA" w:rsidRDefault="002379FA" w:rsidP="006A0496">
      <w:r>
        <w:separator/>
      </w:r>
    </w:p>
  </w:endnote>
  <w:endnote w:type="continuationSeparator" w:id="0">
    <w:p w14:paraId="2E896100" w14:textId="77777777" w:rsidR="002379FA" w:rsidRDefault="002379FA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A0A4" w14:textId="77777777" w:rsidR="000878C6" w:rsidRPr="00FE6479" w:rsidRDefault="000878C6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6D3FEB9" wp14:editId="7DDFD3A6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B478D" id="Łącznik prosty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4C3A9DFA" w14:textId="77777777" w:rsidR="000878C6" w:rsidRPr="00F6341F" w:rsidRDefault="000878C6" w:rsidP="00F6341F">
    <w:pPr>
      <w:pStyle w:val="Stopka"/>
      <w:rPr>
        <w:rFonts w:cs="Times New Roman (Tekst podstawo"/>
        <w:sz w:val="14"/>
        <w:szCs w:val="14"/>
      </w:rPr>
    </w:pPr>
  </w:p>
  <w:p w14:paraId="7FCB56F5" w14:textId="77777777" w:rsidR="000878C6" w:rsidRPr="00FE6479" w:rsidRDefault="000878C6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CA7ACE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CA7ACE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7622C" w14:textId="77777777" w:rsidR="002379FA" w:rsidRDefault="002379FA" w:rsidP="006A0496">
      <w:r>
        <w:separator/>
      </w:r>
    </w:p>
  </w:footnote>
  <w:footnote w:type="continuationSeparator" w:id="0">
    <w:p w14:paraId="500B23AF" w14:textId="77777777" w:rsidR="002379FA" w:rsidRDefault="002379FA" w:rsidP="006A0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33E8C"/>
    <w:rsid w:val="0003442C"/>
    <w:rsid w:val="00046394"/>
    <w:rsid w:val="00052061"/>
    <w:rsid w:val="000577CB"/>
    <w:rsid w:val="0006415C"/>
    <w:rsid w:val="000878C6"/>
    <w:rsid w:val="000B36C6"/>
    <w:rsid w:val="000B486F"/>
    <w:rsid w:val="00116C29"/>
    <w:rsid w:val="00124409"/>
    <w:rsid w:val="001A291B"/>
    <w:rsid w:val="001E0C6E"/>
    <w:rsid w:val="001F179C"/>
    <w:rsid w:val="002379FA"/>
    <w:rsid w:val="002455B1"/>
    <w:rsid w:val="002806CF"/>
    <w:rsid w:val="00285CBE"/>
    <w:rsid w:val="002935FB"/>
    <w:rsid w:val="00297681"/>
    <w:rsid w:val="002C3F83"/>
    <w:rsid w:val="002D1723"/>
    <w:rsid w:val="0032692C"/>
    <w:rsid w:val="00344D20"/>
    <w:rsid w:val="00350AD6"/>
    <w:rsid w:val="00357F32"/>
    <w:rsid w:val="003F68ED"/>
    <w:rsid w:val="004058D6"/>
    <w:rsid w:val="00504CCF"/>
    <w:rsid w:val="005176F7"/>
    <w:rsid w:val="005352EE"/>
    <w:rsid w:val="0053665A"/>
    <w:rsid w:val="00547C08"/>
    <w:rsid w:val="0055287C"/>
    <w:rsid w:val="005740EE"/>
    <w:rsid w:val="00577799"/>
    <w:rsid w:val="005E5CB0"/>
    <w:rsid w:val="006432A2"/>
    <w:rsid w:val="00643E28"/>
    <w:rsid w:val="006A0496"/>
    <w:rsid w:val="006D120B"/>
    <w:rsid w:val="006F70CC"/>
    <w:rsid w:val="007001D2"/>
    <w:rsid w:val="007042D5"/>
    <w:rsid w:val="00773A28"/>
    <w:rsid w:val="007B30DC"/>
    <w:rsid w:val="007F3632"/>
    <w:rsid w:val="007F3D4D"/>
    <w:rsid w:val="007F7D60"/>
    <w:rsid w:val="008353A5"/>
    <w:rsid w:val="00836AFE"/>
    <w:rsid w:val="00871BCD"/>
    <w:rsid w:val="008A17C6"/>
    <w:rsid w:val="008E3C72"/>
    <w:rsid w:val="008F24FF"/>
    <w:rsid w:val="00913302"/>
    <w:rsid w:val="009E331C"/>
    <w:rsid w:val="00A01D48"/>
    <w:rsid w:val="00A337DE"/>
    <w:rsid w:val="00A40136"/>
    <w:rsid w:val="00A70678"/>
    <w:rsid w:val="00A7482A"/>
    <w:rsid w:val="00A926B5"/>
    <w:rsid w:val="00AA4BCF"/>
    <w:rsid w:val="00B0274B"/>
    <w:rsid w:val="00B07D18"/>
    <w:rsid w:val="00B16094"/>
    <w:rsid w:val="00B20BCC"/>
    <w:rsid w:val="00B27441"/>
    <w:rsid w:val="00B80949"/>
    <w:rsid w:val="00B9188C"/>
    <w:rsid w:val="00BB3FBC"/>
    <w:rsid w:val="00BB6137"/>
    <w:rsid w:val="00BD4E94"/>
    <w:rsid w:val="00C30BD5"/>
    <w:rsid w:val="00C350ED"/>
    <w:rsid w:val="00C37E70"/>
    <w:rsid w:val="00C629A2"/>
    <w:rsid w:val="00CA7ACE"/>
    <w:rsid w:val="00CB0780"/>
    <w:rsid w:val="00CD63C2"/>
    <w:rsid w:val="00CF1EE2"/>
    <w:rsid w:val="00D231A0"/>
    <w:rsid w:val="00D25A15"/>
    <w:rsid w:val="00D36EDA"/>
    <w:rsid w:val="00D905CE"/>
    <w:rsid w:val="00DA67D6"/>
    <w:rsid w:val="00DD72DF"/>
    <w:rsid w:val="00DF3CCA"/>
    <w:rsid w:val="00E245D2"/>
    <w:rsid w:val="00E91433"/>
    <w:rsid w:val="00EB06F0"/>
    <w:rsid w:val="00F0567B"/>
    <w:rsid w:val="00F05B7D"/>
    <w:rsid w:val="00F35C83"/>
    <w:rsid w:val="00F37E53"/>
    <w:rsid w:val="00F4331A"/>
    <w:rsid w:val="00F57568"/>
    <w:rsid w:val="00F6341F"/>
    <w:rsid w:val="00FA19B0"/>
    <w:rsid w:val="00FC5225"/>
    <w:rsid w:val="00FE6479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6EF23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2935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5F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Jędrzejczyk Elżbieta</cp:lastModifiedBy>
  <cp:revision>3</cp:revision>
  <cp:lastPrinted>2020-07-03T07:35:00Z</cp:lastPrinted>
  <dcterms:created xsi:type="dcterms:W3CDTF">2020-11-09T07:11:00Z</dcterms:created>
  <dcterms:modified xsi:type="dcterms:W3CDTF">2020-11-09T12:29:00Z</dcterms:modified>
</cp:coreProperties>
</file>