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E15DE2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10</w:t>
      </w:r>
      <w:r w:rsidR="00673286">
        <w:rPr>
          <w:rFonts w:ascii="Century Gothic" w:hAnsi="Century Gothic" w:cs="Arial"/>
          <w:sz w:val="22"/>
          <w:szCs w:val="22"/>
        </w:rPr>
        <w:t>.11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3B77C9" w:rsidRPr="002E7735" w:rsidRDefault="00673286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BZ.261.80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dostawę </w:t>
      </w:r>
      <w:r w:rsidR="00673286">
        <w:rPr>
          <w:rFonts w:ascii="Century Gothic" w:hAnsi="Century Gothic" w:cs="Arial"/>
          <w:i/>
          <w:sz w:val="22"/>
          <w:szCs w:val="22"/>
          <w:u w:val="single"/>
        </w:rPr>
        <w:t>wózków widłowych wysokiego podnoszenia – znak sprawy: BZ.261.80</w:t>
      </w:r>
      <w:r w:rsidR="00A12BC7" w:rsidRPr="00A12BC7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3B77C9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456C18" w:rsidRPr="002E7735" w:rsidRDefault="00456C18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1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A13746" w:rsidRPr="00A13746" w:rsidRDefault="00E15DE2" w:rsidP="00A13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Czy mo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c silnika może wynosić 43,5 kW? Silnik spełnia normę </w:t>
      </w:r>
      <w:proofErr w:type="spellStart"/>
      <w:r>
        <w:rPr>
          <w:rFonts w:ascii="Century Gothic" w:eastAsia="Times New Roman" w:hAnsi="Century Gothic" w:cs="Arial"/>
          <w:sz w:val="22"/>
          <w:szCs w:val="22"/>
          <w:lang w:eastAsia="pl-PL"/>
        </w:rPr>
        <w:t>Stage</w:t>
      </w:r>
      <w:proofErr w:type="spellEnd"/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V</w:t>
      </w: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,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</w:t>
      </w: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fabrycznie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zasilany gazem z katalizatorem</w:t>
      </w:r>
      <w:r w:rsidR="00A13746" w:rsidRPr="00A13746">
        <w:rPr>
          <w:rFonts w:ascii="Century Gothic" w:eastAsia="Times New Roman" w:hAnsi="Century Gothic" w:cs="Arial"/>
          <w:sz w:val="22"/>
          <w:szCs w:val="22"/>
          <w:lang w:eastAsia="pl-PL"/>
        </w:rPr>
        <w:t>?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Default="000D50E3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Nie. Zamawiający podtrzymuje zapisy SIWZ.</w:t>
      </w:r>
    </w:p>
    <w:p w:rsidR="008D47D5" w:rsidRPr="008D47D5" w:rsidRDefault="008D47D5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E15DE2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 xml:space="preserve"> nr 2</w:t>
      </w: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8D47D5" w:rsidRPr="008D47D5" w:rsidRDefault="00E15DE2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Czy z uwagi na niepełny aktualny tydzień robocz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y mogą Państwo wydłużyć termin na złożenie </w:t>
      </w: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of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erty do dnia 16.11.2020</w:t>
      </w: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do godz. 12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:00</w:t>
      </w: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?</w:t>
      </w:r>
    </w:p>
    <w:p w:rsidR="008D47D5" w:rsidRPr="008D47D5" w:rsidRDefault="008D47D5" w:rsidP="008D47D5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8D47D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E075FB" w:rsidRPr="00E075FB" w:rsidRDefault="00E15DE2" w:rsidP="00E075FB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E15DE2">
        <w:rPr>
          <w:rFonts w:ascii="Century Gothic" w:eastAsia="Times New Roman" w:hAnsi="Century Gothic" w:cs="Arial"/>
          <w:sz w:val="22"/>
          <w:szCs w:val="22"/>
          <w:lang w:eastAsia="pl-PL"/>
        </w:rPr>
        <w:t>Nie. Zamawiający podtrzymuje zapisy SIWZ.</w:t>
      </w:r>
    </w:p>
    <w:sectPr w:rsidR="00E075FB" w:rsidRPr="00E075FB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2528"/>
    <w:multiLevelType w:val="hybridMultilevel"/>
    <w:tmpl w:val="9398B4D6"/>
    <w:lvl w:ilvl="0" w:tplc="20F01B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A1F"/>
    <w:multiLevelType w:val="hybridMultilevel"/>
    <w:tmpl w:val="991EAB00"/>
    <w:lvl w:ilvl="0" w:tplc="971CA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D50E3"/>
    <w:rsid w:val="00114E47"/>
    <w:rsid w:val="0014588A"/>
    <w:rsid w:val="00162F95"/>
    <w:rsid w:val="001A2900"/>
    <w:rsid w:val="001B4B94"/>
    <w:rsid w:val="001E6CA9"/>
    <w:rsid w:val="00225665"/>
    <w:rsid w:val="002550DB"/>
    <w:rsid w:val="002E62DB"/>
    <w:rsid w:val="002E7735"/>
    <w:rsid w:val="00301142"/>
    <w:rsid w:val="003B77C9"/>
    <w:rsid w:val="00456C18"/>
    <w:rsid w:val="00465A94"/>
    <w:rsid w:val="004916AF"/>
    <w:rsid w:val="00522393"/>
    <w:rsid w:val="00541A45"/>
    <w:rsid w:val="00574134"/>
    <w:rsid w:val="00617D21"/>
    <w:rsid w:val="00641441"/>
    <w:rsid w:val="00653F83"/>
    <w:rsid w:val="00673286"/>
    <w:rsid w:val="006D6B5E"/>
    <w:rsid w:val="006E0FC3"/>
    <w:rsid w:val="006F1A3B"/>
    <w:rsid w:val="00760753"/>
    <w:rsid w:val="007F44C9"/>
    <w:rsid w:val="008010FD"/>
    <w:rsid w:val="008D47D5"/>
    <w:rsid w:val="009059E4"/>
    <w:rsid w:val="00976D77"/>
    <w:rsid w:val="0099658C"/>
    <w:rsid w:val="009B48F6"/>
    <w:rsid w:val="00A12BC7"/>
    <w:rsid w:val="00A13746"/>
    <w:rsid w:val="00A6055E"/>
    <w:rsid w:val="00AA034F"/>
    <w:rsid w:val="00AE1FB0"/>
    <w:rsid w:val="00B138B9"/>
    <w:rsid w:val="00B34450"/>
    <w:rsid w:val="00B557BB"/>
    <w:rsid w:val="00BC1156"/>
    <w:rsid w:val="00BC401B"/>
    <w:rsid w:val="00BE224D"/>
    <w:rsid w:val="00BE54A9"/>
    <w:rsid w:val="00C35876"/>
    <w:rsid w:val="00C4531F"/>
    <w:rsid w:val="00C702E5"/>
    <w:rsid w:val="00C76105"/>
    <w:rsid w:val="00CF47EC"/>
    <w:rsid w:val="00D25A15"/>
    <w:rsid w:val="00D56508"/>
    <w:rsid w:val="00E075FB"/>
    <w:rsid w:val="00E15DE2"/>
    <w:rsid w:val="00E2059A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2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2020-06-03T08:32:00Z</cp:lastPrinted>
  <dcterms:created xsi:type="dcterms:W3CDTF">2020-11-10T08:45:00Z</dcterms:created>
  <dcterms:modified xsi:type="dcterms:W3CDTF">2020-11-10T13:24:00Z</dcterms:modified>
</cp:coreProperties>
</file>