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D6" w:rsidRPr="00CE73D6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Załącznik nr 1</w:t>
      </w:r>
    </w:p>
    <w:p w:rsidR="00CE73D6" w:rsidRPr="00D66944" w:rsidRDefault="00CE73D6" w:rsidP="00D66944">
      <w:pPr>
        <w:spacing w:before="240" w:after="0" w:line="360" w:lineRule="auto"/>
        <w:ind w:left="4956"/>
        <w:rPr>
          <w:rFonts w:ascii="Arial" w:eastAsia="Times New Roman" w:hAnsi="Arial" w:cs="Arial"/>
          <w:lang w:eastAsia="pl-PL"/>
        </w:rPr>
      </w:pPr>
      <w:r w:rsidRPr="00D66944">
        <w:rPr>
          <w:rFonts w:ascii="Arial" w:eastAsia="Times New Roman" w:hAnsi="Arial" w:cs="Arial"/>
          <w:lang w:eastAsia="pl-PL"/>
        </w:rPr>
        <w:t>Rządowa Agencja Rezerw</w:t>
      </w:r>
      <w:r w:rsidR="00D66944">
        <w:rPr>
          <w:rFonts w:ascii="Arial" w:eastAsia="Times New Roman" w:hAnsi="Arial" w:cs="Arial"/>
          <w:lang w:eastAsia="pl-PL"/>
        </w:rPr>
        <w:t xml:space="preserve"> </w:t>
      </w:r>
      <w:r w:rsidRPr="00D66944">
        <w:rPr>
          <w:rFonts w:ascii="Arial" w:eastAsia="Times New Roman" w:hAnsi="Arial" w:cs="Arial"/>
          <w:lang w:eastAsia="pl-PL"/>
        </w:rPr>
        <w:t>Strategicznych</w:t>
      </w:r>
    </w:p>
    <w:p w:rsidR="00CE73D6" w:rsidRPr="00D66944" w:rsidRDefault="00CE73D6" w:rsidP="00D66944">
      <w:pPr>
        <w:spacing w:after="0" w:line="360" w:lineRule="auto"/>
        <w:ind w:left="4956"/>
        <w:rPr>
          <w:rFonts w:ascii="Arial" w:eastAsia="Times New Roman" w:hAnsi="Arial" w:cs="Arial"/>
          <w:lang w:eastAsia="pl-PL"/>
        </w:rPr>
      </w:pPr>
      <w:r w:rsidRPr="00D66944">
        <w:rPr>
          <w:rFonts w:ascii="Arial" w:eastAsia="Times New Roman" w:hAnsi="Arial" w:cs="Arial"/>
          <w:lang w:eastAsia="pl-PL"/>
        </w:rPr>
        <w:t>Składnica w Komorowie</w:t>
      </w:r>
    </w:p>
    <w:p w:rsidR="00CE73D6" w:rsidRPr="00D66944" w:rsidRDefault="00CE73D6" w:rsidP="00D66944">
      <w:pPr>
        <w:spacing w:after="0" w:line="360" w:lineRule="auto"/>
        <w:ind w:left="4956"/>
        <w:rPr>
          <w:rFonts w:ascii="Arial" w:eastAsia="Times New Roman" w:hAnsi="Arial" w:cs="Arial"/>
          <w:lang w:eastAsia="pl-PL"/>
        </w:rPr>
      </w:pPr>
      <w:r w:rsidRPr="00D66944">
        <w:rPr>
          <w:rFonts w:ascii="Arial" w:eastAsia="Times New Roman" w:hAnsi="Arial" w:cs="Arial"/>
          <w:lang w:eastAsia="pl-PL"/>
        </w:rPr>
        <w:t>ul. Różańska 88</w:t>
      </w:r>
    </w:p>
    <w:p w:rsidR="00CE73D6" w:rsidRPr="00D66944" w:rsidRDefault="00CE73D6" w:rsidP="00D66944">
      <w:pPr>
        <w:spacing w:after="0" w:line="360" w:lineRule="auto"/>
        <w:ind w:left="4956"/>
        <w:rPr>
          <w:rFonts w:ascii="Arial" w:eastAsia="Times New Roman" w:hAnsi="Arial" w:cs="Arial"/>
          <w:lang w:eastAsia="pl-PL"/>
        </w:rPr>
      </w:pPr>
      <w:r w:rsidRPr="00D66944">
        <w:rPr>
          <w:rFonts w:ascii="Arial" w:eastAsia="Times New Roman" w:hAnsi="Arial" w:cs="Arial"/>
          <w:lang w:eastAsia="pl-PL"/>
        </w:rPr>
        <w:t>07-310 Ostrów Mazowiecka 3</w:t>
      </w:r>
    </w:p>
    <w:p w:rsidR="00CE73D6" w:rsidRPr="00D66944" w:rsidRDefault="00D66944" w:rsidP="00D66944">
      <w:pPr>
        <w:pStyle w:val="Nagwek1"/>
        <w:spacing w:before="480"/>
      </w:pPr>
      <w:r w:rsidRPr="00D66944">
        <w:t xml:space="preserve">Oferta </w:t>
      </w:r>
      <w:r w:rsidR="00CE73D6" w:rsidRPr="00D66944">
        <w:t xml:space="preserve">na zakup lokomotywy przetokowej spalinowej </w:t>
      </w:r>
    </w:p>
    <w:p w:rsidR="00CE73D6" w:rsidRPr="00CE73D6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E73D6" w:rsidRPr="00CE73D6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Nazwa i siedziba oferenta (adres do korespondencji):</w:t>
      </w:r>
    </w:p>
    <w:p w:rsidR="00CE73D6" w:rsidRPr="00CE73D6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CE73D6" w:rsidRPr="00CE73D6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CE73D6" w:rsidRPr="00CE73D6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CE73D6" w:rsidRPr="00CE73D6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NIP</w:t>
      </w:r>
      <w:bookmarkStart w:id="0" w:name="_Ref524596643"/>
      <w:r w:rsidRPr="00CE73D6">
        <w:rPr>
          <w:rFonts w:ascii="Arial" w:eastAsia="Times New Roman" w:hAnsi="Arial" w:cs="Arial"/>
          <w:vertAlign w:val="superscript"/>
          <w:lang w:eastAsia="pl-PL"/>
        </w:rPr>
        <w:footnoteReference w:customMarkFollows="1" w:id="1"/>
        <w:sym w:font="Symbol" w:char="F02A"/>
      </w:r>
      <w:bookmarkEnd w:id="0"/>
      <w:r w:rsidRPr="00CE73D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CE73D6">
        <w:rPr>
          <w:rFonts w:ascii="Arial" w:eastAsia="Times New Roman" w:hAnsi="Arial" w:cs="Arial"/>
          <w:lang w:eastAsia="pl-PL"/>
        </w:rPr>
        <w:t>……………………...………..……….. REGON</w:t>
      </w:r>
      <w:r w:rsidRPr="00CE73D6">
        <w:rPr>
          <w:rFonts w:ascii="Arial" w:eastAsia="Times New Roman" w:hAnsi="Arial" w:cs="Arial"/>
          <w:vertAlign w:val="superscript"/>
          <w:lang w:eastAsia="pl-PL"/>
        </w:rPr>
        <w:fldChar w:fldCharType="begin"/>
      </w:r>
      <w:r w:rsidRPr="00CE73D6">
        <w:rPr>
          <w:rFonts w:ascii="Arial" w:eastAsia="Times New Roman" w:hAnsi="Arial" w:cs="Arial"/>
          <w:vertAlign w:val="superscript"/>
          <w:lang w:eastAsia="pl-PL"/>
        </w:rPr>
        <w:instrText xml:space="preserve"> NOTEREF _Ref524596643 \h  \* MERGEFORMAT </w:instrText>
      </w:r>
      <w:r w:rsidRPr="00CE73D6">
        <w:rPr>
          <w:rFonts w:ascii="Arial" w:eastAsia="Times New Roman" w:hAnsi="Arial" w:cs="Arial"/>
          <w:vertAlign w:val="superscript"/>
          <w:lang w:eastAsia="pl-PL"/>
        </w:rPr>
      </w:r>
      <w:r w:rsidRPr="00CE73D6">
        <w:rPr>
          <w:rFonts w:ascii="Arial" w:eastAsia="Times New Roman" w:hAnsi="Arial" w:cs="Arial"/>
          <w:vertAlign w:val="superscript"/>
          <w:lang w:eastAsia="pl-PL"/>
        </w:rPr>
        <w:fldChar w:fldCharType="separate"/>
      </w:r>
      <w:r w:rsidRPr="00CE73D6">
        <w:rPr>
          <w:rFonts w:ascii="Arial" w:eastAsia="Times New Roman" w:hAnsi="Arial" w:cs="Arial"/>
          <w:vertAlign w:val="superscript"/>
          <w:lang w:eastAsia="pl-PL"/>
        </w:rPr>
        <w:sym w:font="Symbol" w:char="F02A"/>
      </w:r>
      <w:r w:rsidRPr="00CE73D6">
        <w:rPr>
          <w:rFonts w:ascii="Arial" w:eastAsia="Times New Roman" w:hAnsi="Arial" w:cs="Arial"/>
          <w:vertAlign w:val="superscript"/>
          <w:lang w:eastAsia="pl-PL"/>
        </w:rPr>
        <w:fldChar w:fldCharType="end"/>
      </w:r>
      <w:r w:rsidRPr="00CE73D6">
        <w:rPr>
          <w:rFonts w:ascii="Arial" w:eastAsia="Times New Roman" w:hAnsi="Arial" w:cs="Arial"/>
          <w:lang w:eastAsia="pl-PL"/>
        </w:rPr>
        <w:t xml:space="preserve"> ………………..….………………..</w:t>
      </w:r>
    </w:p>
    <w:p w:rsidR="00CE73D6" w:rsidRPr="00CE73D6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Telefon ………………………………….. faks</w:t>
      </w:r>
      <w:bookmarkStart w:id="1" w:name="_Ref524596710"/>
      <w:r w:rsidRPr="00CE73D6">
        <w:rPr>
          <w:rFonts w:ascii="Arial" w:eastAsia="Times New Roman" w:hAnsi="Arial" w:cs="Arial"/>
          <w:vertAlign w:val="superscript"/>
          <w:lang w:eastAsia="pl-PL"/>
        </w:rPr>
        <w:footnoteReference w:customMarkFollows="1" w:id="2"/>
        <w:sym w:font="Symbol" w:char="F02A"/>
      </w:r>
      <w:bookmarkEnd w:id="1"/>
      <w:r w:rsidRPr="00CE73D6">
        <w:rPr>
          <w:rFonts w:ascii="Arial" w:eastAsia="Times New Roman" w:hAnsi="Arial" w:cs="Arial"/>
          <w:vertAlign w:val="superscript"/>
          <w:lang w:eastAsia="pl-PL"/>
        </w:rPr>
        <w:sym w:font="Symbol" w:char="F02A"/>
      </w:r>
      <w:r w:rsidRPr="00CE73D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CE73D6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CE73D6" w:rsidRPr="00CE73D6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e-mail ………………………………….……….</w:t>
      </w:r>
    </w:p>
    <w:p w:rsidR="00CE73D6" w:rsidRPr="00D66944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W odpowiedzi na ogłoszenie o sprzedaży:</w:t>
      </w:r>
    </w:p>
    <w:p w:rsidR="00CE73D6" w:rsidRPr="00CE73D6" w:rsidRDefault="00CE73D6" w:rsidP="00D66944">
      <w:pPr>
        <w:spacing w:before="480" w:after="48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b/>
          <w:lang w:eastAsia="pl-PL"/>
        </w:rPr>
        <w:t>Lokomotywy typ 409 Da, nr fabryczny 458, rok produkcji 1977</w:t>
      </w:r>
    </w:p>
    <w:p w:rsidR="00CE73D6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oferuję zakup ww. lokomotywy za cenę: …………</w:t>
      </w:r>
      <w:r>
        <w:rPr>
          <w:rFonts w:ascii="Arial" w:eastAsia="Times New Roman" w:hAnsi="Arial" w:cs="Arial"/>
          <w:lang w:eastAsia="pl-PL"/>
        </w:rPr>
        <w:t>……. zł brutto, słownie złotych:</w:t>
      </w:r>
    </w:p>
    <w:p w:rsidR="00CE73D6" w:rsidRPr="00CE73D6" w:rsidRDefault="00CE73D6" w:rsidP="00CE73D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………………………..………………………………………………………………………………</w:t>
      </w:r>
    </w:p>
    <w:p w:rsidR="00CE73D6" w:rsidRPr="00CE73D6" w:rsidRDefault="00CE73D6" w:rsidP="00D669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 xml:space="preserve">Oświadczam, że zostałem poinformowany, że </w:t>
      </w:r>
      <w:bookmarkStart w:id="2" w:name="_GoBack"/>
      <w:bookmarkEnd w:id="2"/>
      <w:r w:rsidRPr="00CE73D6">
        <w:rPr>
          <w:rFonts w:ascii="Arial" w:eastAsia="Times New Roman" w:hAnsi="Arial" w:cs="Arial"/>
          <w:lang w:eastAsia="pl-PL"/>
        </w:rPr>
        <w:t xml:space="preserve">cena zawiera podatek VAT w wysokości 23%. </w:t>
      </w:r>
    </w:p>
    <w:p w:rsidR="00CE73D6" w:rsidRPr="00D66944" w:rsidRDefault="00CE73D6" w:rsidP="00D66944">
      <w:pPr>
        <w:numPr>
          <w:ilvl w:val="0"/>
          <w:numId w:val="1"/>
        </w:numPr>
        <w:spacing w:before="240"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D66944">
        <w:rPr>
          <w:rFonts w:ascii="Arial" w:eastAsia="Times New Roman" w:hAnsi="Arial" w:cs="Arial"/>
          <w:lang w:eastAsia="pl-PL"/>
        </w:rPr>
        <w:t>Zobowiązuję się zapłacić cenę zakupu najpóźniej w ciągu 7 dni na wskazane przez</w:t>
      </w:r>
      <w:r w:rsidR="00D66944" w:rsidRPr="00D66944">
        <w:rPr>
          <w:rFonts w:ascii="Arial" w:eastAsia="Times New Roman" w:hAnsi="Arial" w:cs="Arial"/>
          <w:lang w:eastAsia="pl-PL"/>
        </w:rPr>
        <w:t xml:space="preserve"> </w:t>
      </w:r>
      <w:r w:rsidRPr="00D66944">
        <w:rPr>
          <w:rFonts w:ascii="Arial" w:eastAsia="Times New Roman" w:hAnsi="Arial" w:cs="Arial"/>
          <w:lang w:eastAsia="pl-PL"/>
        </w:rPr>
        <w:t>sprzedającego konto oraz odebrać lokomotywę własnym staraniem i na własny koszt.</w:t>
      </w:r>
    </w:p>
    <w:p w:rsidR="00CE73D6" w:rsidRPr="00D66944" w:rsidRDefault="00CE73D6" w:rsidP="00CE73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D66944">
        <w:rPr>
          <w:rFonts w:ascii="Arial" w:eastAsia="Times New Roman" w:hAnsi="Arial" w:cs="Arial"/>
          <w:lang w:eastAsia="pl-PL"/>
        </w:rPr>
        <w:t>Oświadczam, że dokonałem oględzin ww. lokomotywy i jestem gotowy nabyć ją w stanie, w</w:t>
      </w:r>
      <w:r w:rsidR="00D66944" w:rsidRPr="00D66944">
        <w:rPr>
          <w:rFonts w:ascii="Arial" w:eastAsia="Times New Roman" w:hAnsi="Arial" w:cs="Arial"/>
          <w:lang w:eastAsia="pl-PL"/>
        </w:rPr>
        <w:t xml:space="preserve"> </w:t>
      </w:r>
      <w:r w:rsidRPr="00D66944">
        <w:rPr>
          <w:rFonts w:ascii="Arial" w:eastAsia="Times New Roman" w:hAnsi="Arial" w:cs="Arial"/>
          <w:lang w:eastAsia="pl-PL"/>
        </w:rPr>
        <w:t>jakim się znajduje oraz zrzekam się w przyszłości wszelkich roszczeń w stosunku do Rządowej</w:t>
      </w:r>
      <w:r w:rsidR="00D66944" w:rsidRPr="00D66944">
        <w:rPr>
          <w:rFonts w:ascii="Arial" w:eastAsia="Times New Roman" w:hAnsi="Arial" w:cs="Arial"/>
          <w:lang w:eastAsia="pl-PL"/>
        </w:rPr>
        <w:t xml:space="preserve"> </w:t>
      </w:r>
      <w:r w:rsidRPr="00D66944">
        <w:rPr>
          <w:rFonts w:ascii="Arial" w:eastAsia="Times New Roman" w:hAnsi="Arial" w:cs="Arial"/>
          <w:lang w:eastAsia="pl-PL"/>
        </w:rPr>
        <w:t>Agencji Rezerw Strategicznych z tytułu: jakości, stanu technicznego i stopnia zniszczenia.</w:t>
      </w:r>
    </w:p>
    <w:p w:rsidR="00CE73D6" w:rsidRDefault="00CE73D6" w:rsidP="00CE73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Oświadczam, że oferta moja jest ważna przez okres 30 dn</w:t>
      </w:r>
      <w:r>
        <w:rPr>
          <w:rFonts w:ascii="Arial" w:eastAsia="Times New Roman" w:hAnsi="Arial" w:cs="Arial"/>
          <w:lang w:eastAsia="pl-PL"/>
        </w:rPr>
        <w:t>i licząc od daty upływu terminu</w:t>
      </w:r>
    </w:p>
    <w:p w:rsidR="00CE73D6" w:rsidRPr="00CE73D6" w:rsidRDefault="00CE73D6" w:rsidP="00CE73D6">
      <w:pPr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składania ofert.</w:t>
      </w:r>
    </w:p>
    <w:p w:rsidR="00CE73D6" w:rsidRPr="00CE73D6" w:rsidRDefault="00CE73D6" w:rsidP="00D66944">
      <w:pPr>
        <w:spacing w:before="480" w:after="0" w:line="360" w:lineRule="auto"/>
        <w:ind w:left="4247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CE73D6" w:rsidRPr="00CE73D6" w:rsidRDefault="00CE73D6" w:rsidP="00CE73D6">
      <w:pPr>
        <w:spacing w:after="0" w:line="360" w:lineRule="auto"/>
        <w:ind w:left="4248" w:firstLine="708"/>
        <w:rPr>
          <w:rFonts w:ascii="Arial" w:eastAsia="Times New Roman" w:hAnsi="Arial" w:cs="Arial"/>
          <w:lang w:eastAsia="pl-PL"/>
        </w:rPr>
      </w:pPr>
      <w:r w:rsidRPr="00CE73D6">
        <w:rPr>
          <w:rFonts w:ascii="Arial" w:eastAsia="Times New Roman" w:hAnsi="Arial" w:cs="Arial"/>
          <w:lang w:eastAsia="pl-PL"/>
        </w:rPr>
        <w:t>/czytelny podpis oferenta/</w:t>
      </w:r>
    </w:p>
    <w:sectPr w:rsidR="00CE73D6" w:rsidRPr="00CE73D6" w:rsidSect="00343FBC">
      <w:pgSz w:w="11906" w:h="16838"/>
      <w:pgMar w:top="425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2E" w:rsidRDefault="00BC602E" w:rsidP="00CE73D6">
      <w:pPr>
        <w:spacing w:after="0" w:line="240" w:lineRule="auto"/>
      </w:pPr>
      <w:r>
        <w:separator/>
      </w:r>
    </w:p>
  </w:endnote>
  <w:endnote w:type="continuationSeparator" w:id="0">
    <w:p w:rsidR="00BC602E" w:rsidRDefault="00BC602E" w:rsidP="00CE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2E" w:rsidRDefault="00BC602E" w:rsidP="00CE73D6">
      <w:pPr>
        <w:spacing w:after="0" w:line="240" w:lineRule="auto"/>
      </w:pPr>
      <w:r>
        <w:separator/>
      </w:r>
    </w:p>
  </w:footnote>
  <w:footnote w:type="continuationSeparator" w:id="0">
    <w:p w:rsidR="00BC602E" w:rsidRDefault="00BC602E" w:rsidP="00CE73D6">
      <w:pPr>
        <w:spacing w:after="0" w:line="240" w:lineRule="auto"/>
      </w:pPr>
      <w:r>
        <w:continuationSeparator/>
      </w:r>
    </w:p>
  </w:footnote>
  <w:footnote w:id="1">
    <w:p w:rsidR="00CE73D6" w:rsidRDefault="00CE73D6" w:rsidP="00CE73D6">
      <w:pPr>
        <w:pStyle w:val="Tekstprzypisudolnego"/>
      </w:pPr>
      <w:r w:rsidRPr="002B7F91">
        <w:rPr>
          <w:rStyle w:val="Odwoanieprzypisudolnego"/>
        </w:rPr>
        <w:sym w:font="Symbol" w:char="F02A"/>
      </w:r>
      <w:r>
        <w:t xml:space="preserve"> </w:t>
      </w:r>
      <w:r w:rsidRPr="005E31AF">
        <w:rPr>
          <w:rFonts w:ascii="Arial" w:hAnsi="Arial" w:cs="Arial"/>
          <w:sz w:val="18"/>
          <w:szCs w:val="18"/>
        </w:rPr>
        <w:t>dane nie wymagane w przypadku osoby fizycznej</w:t>
      </w:r>
    </w:p>
  </w:footnote>
  <w:footnote w:id="2">
    <w:p w:rsidR="00CE73D6" w:rsidRDefault="00CE73D6" w:rsidP="00CE73D6">
      <w:pPr>
        <w:pStyle w:val="Tekstprzypisudolnego"/>
      </w:pPr>
      <w:r w:rsidRPr="002B7F91">
        <w:rPr>
          <w:rStyle w:val="Odwoanieprzypisudolnego"/>
        </w:rPr>
        <w:sym w:font="Symbol" w:char="F02A"/>
      </w:r>
      <w:r w:rsidRPr="002B7F91">
        <w:rPr>
          <w:rStyle w:val="Odwoanieprzypisudolnego"/>
        </w:rPr>
        <w:sym w:font="Symbol" w:char="F02A"/>
      </w:r>
      <w:r>
        <w:t xml:space="preserve"> </w:t>
      </w:r>
      <w:r w:rsidRPr="005E31AF">
        <w:rPr>
          <w:rFonts w:ascii="Arial" w:hAnsi="Arial" w:cs="Arial"/>
          <w:sz w:val="18"/>
          <w:szCs w:val="18"/>
        </w:rPr>
        <w:t>dane nie wymagane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5DD"/>
    <w:multiLevelType w:val="hybridMultilevel"/>
    <w:tmpl w:val="3C9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F5"/>
    <w:rsid w:val="00300293"/>
    <w:rsid w:val="006F06D0"/>
    <w:rsid w:val="00BC602E"/>
    <w:rsid w:val="00CE73D6"/>
    <w:rsid w:val="00D66944"/>
    <w:rsid w:val="00E5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A042-CF3F-4C61-A6F8-575FCA90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694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E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73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73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6944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Silny Andrzej</dc:creator>
  <cp:keywords/>
  <dc:description/>
  <cp:lastModifiedBy>Czarkowska Olga</cp:lastModifiedBy>
  <cp:revision>2</cp:revision>
  <dcterms:created xsi:type="dcterms:W3CDTF">2021-03-04T14:02:00Z</dcterms:created>
  <dcterms:modified xsi:type="dcterms:W3CDTF">2021-03-04T14:02:00Z</dcterms:modified>
</cp:coreProperties>
</file>