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55B" w14:textId="77777777" w:rsidR="0050304E" w:rsidRPr="000C490C" w:rsidRDefault="0050304E" w:rsidP="0050304E">
      <w:pPr>
        <w:rPr>
          <w:rFonts w:ascii="Arial" w:hAnsi="Arial" w:cs="Arial"/>
          <w:b/>
          <w:i/>
          <w:u w:val="single"/>
        </w:rPr>
      </w:pPr>
      <w:r w:rsidRPr="000C490C">
        <w:rPr>
          <w:rFonts w:ascii="Arial" w:hAnsi="Arial" w:cs="Arial"/>
          <w:b/>
          <w:i/>
          <w:u w:val="single"/>
        </w:rPr>
        <w:t>WZÓR</w:t>
      </w:r>
    </w:p>
    <w:p w14:paraId="1663E6C8" w14:textId="77777777" w:rsidR="0050304E" w:rsidRPr="002D3642" w:rsidRDefault="0050304E" w:rsidP="0050304E">
      <w:pPr>
        <w:rPr>
          <w:rFonts w:ascii="Arial" w:hAnsi="Arial" w:cs="Arial"/>
        </w:rPr>
      </w:pPr>
    </w:p>
    <w:p w14:paraId="11994E84" w14:textId="77777777" w:rsidR="0050304E" w:rsidRPr="002D3642" w:rsidRDefault="0050304E" w:rsidP="0050304E">
      <w:pPr>
        <w:rPr>
          <w:rFonts w:ascii="Arial" w:hAnsi="Arial" w:cs="Arial"/>
        </w:rPr>
      </w:pPr>
    </w:p>
    <w:p w14:paraId="4165D8D9" w14:textId="77777777" w:rsidR="0050304E" w:rsidRPr="002D3642" w:rsidRDefault="0050304E" w:rsidP="0050304E">
      <w:pPr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………………………… </w:t>
      </w:r>
    </w:p>
    <w:p w14:paraId="7B3CCDD4" w14:textId="04F32898" w:rsidR="0050304E" w:rsidRDefault="0050304E" w:rsidP="0050304E">
      <w:pPr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i/>
          <w:sz w:val="20"/>
          <w:szCs w:val="20"/>
        </w:rPr>
        <w:t xml:space="preserve">       pieczęć firmowa</w:t>
      </w:r>
    </w:p>
    <w:p w14:paraId="7F68FA99" w14:textId="77777777" w:rsidR="0050304E" w:rsidRPr="002D3642" w:rsidRDefault="0050304E" w:rsidP="0050304E">
      <w:pPr>
        <w:rPr>
          <w:rFonts w:ascii="Arial" w:hAnsi="Arial" w:cs="Arial"/>
          <w:i/>
          <w:sz w:val="20"/>
          <w:szCs w:val="20"/>
        </w:rPr>
      </w:pPr>
    </w:p>
    <w:p w14:paraId="3ACE5D58" w14:textId="77777777" w:rsidR="00C422E3" w:rsidRPr="0008779B" w:rsidRDefault="001C0195">
      <w:pPr>
        <w:pStyle w:val="Nagwek20"/>
        <w:keepNext/>
        <w:keepLines/>
        <w:spacing w:after="0"/>
        <w:ind w:left="1680" w:firstLine="0"/>
        <w:rPr>
          <w:sz w:val="22"/>
          <w:szCs w:val="22"/>
        </w:rPr>
      </w:pPr>
      <w:bookmarkStart w:id="0" w:name="bookmark2"/>
      <w:r w:rsidRPr="0008779B">
        <w:rPr>
          <w:sz w:val="22"/>
          <w:szCs w:val="22"/>
        </w:rPr>
        <w:t>ZGŁOSZENIE UDZIAŁU W POSTĘPOWANIU PRZETARGOWYM</w:t>
      </w:r>
      <w:bookmarkEnd w:id="0"/>
    </w:p>
    <w:p w14:paraId="19DFDF06" w14:textId="127B5D4F" w:rsidR="00C422E3" w:rsidRPr="0008779B" w:rsidRDefault="00AF62AD">
      <w:pPr>
        <w:pStyle w:val="Nagwek20"/>
        <w:keepNext/>
        <w:keepLines/>
        <w:spacing w:after="3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DOTYCZĄCYM ŚWIADCZENIA</w:t>
      </w:r>
      <w:r w:rsidR="001C0195" w:rsidRPr="0008779B">
        <w:rPr>
          <w:sz w:val="22"/>
          <w:szCs w:val="22"/>
        </w:rPr>
        <w:t xml:space="preserve"> USŁUG</w:t>
      </w:r>
      <w:r>
        <w:rPr>
          <w:sz w:val="22"/>
          <w:szCs w:val="22"/>
        </w:rPr>
        <w:t>I</w:t>
      </w:r>
      <w:r w:rsidR="001C0195" w:rsidRPr="0008779B">
        <w:rPr>
          <w:sz w:val="22"/>
          <w:szCs w:val="22"/>
        </w:rPr>
        <w:t xml:space="preserve"> </w:t>
      </w:r>
      <w:r w:rsidR="00C6424A" w:rsidRPr="0008779B">
        <w:rPr>
          <w:sz w:val="22"/>
          <w:szCs w:val="22"/>
        </w:rPr>
        <w:t xml:space="preserve">UTRZYMYWANIA </w:t>
      </w:r>
      <w:r>
        <w:rPr>
          <w:sz w:val="22"/>
          <w:szCs w:val="22"/>
        </w:rPr>
        <w:t>I STAŁEJ GOTOWOŚCI SPRZEDAŻY MAKARONU</w:t>
      </w:r>
    </w:p>
    <w:p w14:paraId="3C7BABCB" w14:textId="77777777" w:rsidR="00C422E3" w:rsidRPr="0008779B" w:rsidRDefault="001C0195">
      <w:pPr>
        <w:pStyle w:val="Teksttreci0"/>
        <w:spacing w:after="320"/>
        <w:ind w:left="1680"/>
        <w:rPr>
          <w:sz w:val="21"/>
          <w:szCs w:val="21"/>
        </w:rPr>
      </w:pPr>
      <w:r w:rsidRPr="0008779B">
        <w:rPr>
          <w:i/>
          <w:iCs/>
          <w:sz w:val="21"/>
          <w:szCs w:val="21"/>
          <w:u w:val="single"/>
        </w:rPr>
        <w:t>Informacji zawartych w zgłoszeniu nie należy traktować jako oferty</w:t>
      </w:r>
    </w:p>
    <w:p w14:paraId="6F7A5094" w14:textId="77777777" w:rsidR="00C422E3" w:rsidRPr="0008779B" w:rsidRDefault="001C0195" w:rsidP="0008779B">
      <w:pPr>
        <w:pStyle w:val="Podpistabeli0"/>
        <w:spacing w:after="240"/>
        <w:ind w:left="139"/>
        <w:rPr>
          <w:sz w:val="21"/>
          <w:szCs w:val="21"/>
        </w:rPr>
      </w:pPr>
      <w:r w:rsidRPr="0008779B">
        <w:rPr>
          <w:sz w:val="21"/>
          <w:szCs w:val="21"/>
        </w:rPr>
        <w:t>I. DANE PRZEDSIĘBIORCY ZAINTERESOWANEGO WSPÓŁPRACĄ Z RARS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0"/>
        <w:gridCol w:w="3797"/>
      </w:tblGrid>
      <w:tr w:rsidR="00C422E3" w14:paraId="53FE9187" w14:textId="77777777" w:rsidTr="0008779B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22B2" w14:textId="77777777" w:rsidR="00C422E3" w:rsidRPr="0008779B" w:rsidRDefault="001C0195" w:rsidP="0008779B">
            <w:pPr>
              <w:pStyle w:val="Inne0"/>
              <w:spacing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D3EB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Nazwa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C44" w14:textId="210B3CDF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5663ABA6" w14:textId="77777777" w:rsidTr="0008779B">
        <w:trPr>
          <w:trHeight w:hRule="exact" w:val="10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1C40E" w14:textId="77777777" w:rsidR="00C422E3" w:rsidRPr="0008779B" w:rsidRDefault="001C0195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B2905" w14:textId="77777777" w:rsidR="00C422E3" w:rsidRPr="0008779B" w:rsidRDefault="001C0195">
            <w:pPr>
              <w:pStyle w:val="Inne0"/>
              <w:spacing w:before="120"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Adres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B0C" w14:textId="472AF7F9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1C820860" w14:textId="77777777" w:rsidTr="0008779B">
        <w:trPr>
          <w:trHeight w:hRule="exact" w:val="36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D34D" w14:textId="77777777" w:rsidR="00C422E3" w:rsidRPr="0008779B" w:rsidRDefault="001C0195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31335" w14:textId="77777777" w:rsidR="00C422E3" w:rsidRPr="0008779B" w:rsidRDefault="001C0195">
            <w:pPr>
              <w:pStyle w:val="Inne0"/>
              <w:spacing w:after="46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Dane identyfikacyjne Przedsiębiorcy</w:t>
            </w:r>
          </w:p>
          <w:p w14:paraId="040490C1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i/>
                <w:iCs/>
                <w:sz w:val="21"/>
                <w:szCs w:val="21"/>
              </w:rPr>
              <w:t>(wypełnić odpowiednio)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DF1" w14:textId="72F3B5F3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KRS</w:t>
            </w:r>
          </w:p>
        </w:tc>
      </w:tr>
      <w:tr w:rsidR="00C422E3" w14:paraId="1461E7DC" w14:textId="77777777" w:rsidTr="0008779B">
        <w:trPr>
          <w:trHeight w:hRule="exact" w:val="36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80BD7" w14:textId="77777777" w:rsidR="00C422E3" w:rsidRPr="0008779B" w:rsidRDefault="00C422E3" w:rsidP="00087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AFD16" w14:textId="77777777" w:rsidR="00C422E3" w:rsidRPr="0008779B" w:rsidRDefault="00C422E3">
            <w:pPr>
              <w:rPr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7DB" w14:textId="3CF31385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NIP</w:t>
            </w:r>
          </w:p>
        </w:tc>
      </w:tr>
      <w:tr w:rsidR="00C422E3" w14:paraId="399B66F3" w14:textId="77777777" w:rsidTr="0008779B">
        <w:trPr>
          <w:trHeight w:hRule="exact" w:val="35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89A99" w14:textId="77777777" w:rsidR="00C422E3" w:rsidRPr="0008779B" w:rsidRDefault="00C422E3" w:rsidP="000877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F917B" w14:textId="77777777" w:rsidR="00C422E3" w:rsidRPr="0008779B" w:rsidRDefault="00C422E3">
            <w:pPr>
              <w:rPr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AD7" w14:textId="6B31A66C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REGON</w:t>
            </w:r>
          </w:p>
        </w:tc>
      </w:tr>
      <w:tr w:rsidR="00C422E3" w14:paraId="5C7BD177" w14:textId="77777777" w:rsidTr="0008779B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93EA3" w14:textId="77777777" w:rsidR="00C422E3" w:rsidRPr="0008779B" w:rsidRDefault="001C0195" w:rsidP="0008779B">
            <w:pPr>
              <w:pStyle w:val="Inne0"/>
              <w:spacing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4BC32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Telefon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A0DC" w14:textId="6DED782A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58022C6F" w14:textId="77777777" w:rsidTr="0008779B">
        <w:trPr>
          <w:trHeight w:hRule="exact" w:val="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35B9" w14:textId="21B74C49" w:rsidR="00C422E3" w:rsidRPr="0008779B" w:rsidRDefault="0050304E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1FB9C" w14:textId="77777777" w:rsidR="00C422E3" w:rsidRPr="0008779B" w:rsidRDefault="001C0195">
            <w:pPr>
              <w:pStyle w:val="Inne0"/>
              <w:spacing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E-mail kontaktowy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DD2" w14:textId="77119A67" w:rsidR="00C422E3" w:rsidRPr="0008779B" w:rsidRDefault="00C422E3">
            <w:pPr>
              <w:pStyle w:val="Inne0"/>
              <w:spacing w:after="0"/>
              <w:rPr>
                <w:sz w:val="21"/>
                <w:szCs w:val="21"/>
              </w:rPr>
            </w:pPr>
          </w:p>
        </w:tc>
      </w:tr>
      <w:tr w:rsidR="00C422E3" w14:paraId="6151B248" w14:textId="77777777" w:rsidTr="0008779B">
        <w:trPr>
          <w:trHeight w:hRule="exact" w:val="9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F94EF" w14:textId="0FF642EC" w:rsidR="00C422E3" w:rsidRPr="0008779B" w:rsidRDefault="0050304E" w:rsidP="0008779B">
            <w:pPr>
              <w:pStyle w:val="Inne0"/>
              <w:spacing w:before="120" w:after="0"/>
              <w:jc w:val="center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18344" w14:textId="77777777" w:rsidR="00C422E3" w:rsidRPr="0008779B" w:rsidRDefault="001C0195">
            <w:pPr>
              <w:pStyle w:val="Inne0"/>
              <w:spacing w:before="120" w:after="0"/>
              <w:rPr>
                <w:sz w:val="21"/>
                <w:szCs w:val="21"/>
              </w:rPr>
            </w:pPr>
            <w:r w:rsidRPr="0008779B">
              <w:rPr>
                <w:sz w:val="21"/>
                <w:szCs w:val="21"/>
              </w:rPr>
              <w:t>Adres do korespondencji Przedsiębiorcy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DDD" w14:textId="795D528E" w:rsidR="00C422E3" w:rsidRPr="0008779B" w:rsidRDefault="00C422E3">
            <w:pPr>
              <w:pStyle w:val="Inne0"/>
              <w:spacing w:before="120" w:after="0"/>
              <w:rPr>
                <w:sz w:val="21"/>
                <w:szCs w:val="21"/>
              </w:rPr>
            </w:pPr>
          </w:p>
        </w:tc>
      </w:tr>
    </w:tbl>
    <w:p w14:paraId="16315CAF" w14:textId="77777777" w:rsidR="00C422E3" w:rsidRDefault="00C422E3">
      <w:pPr>
        <w:spacing w:after="319" w:line="1" w:lineRule="exact"/>
      </w:pPr>
    </w:p>
    <w:p w14:paraId="7EBD67F5" w14:textId="77777777" w:rsidR="00C422E3" w:rsidRPr="0008779B" w:rsidRDefault="001C0195" w:rsidP="007C58DF">
      <w:pPr>
        <w:pStyle w:val="Nagwek20"/>
        <w:keepNext/>
        <w:keepLines/>
        <w:spacing w:after="0" w:line="360" w:lineRule="auto"/>
        <w:ind w:left="0" w:firstLine="0"/>
        <w:jc w:val="both"/>
        <w:rPr>
          <w:sz w:val="21"/>
          <w:szCs w:val="21"/>
        </w:rPr>
      </w:pPr>
      <w:bookmarkStart w:id="1" w:name="bookmark5"/>
      <w:r w:rsidRPr="0008779B">
        <w:rPr>
          <w:sz w:val="21"/>
          <w:szCs w:val="21"/>
        </w:rPr>
        <w:t>II. DANE DOTYCZĄCE MOŻLIWEJ WSPÓŁPRACY Z RARS</w:t>
      </w:r>
      <w:bookmarkEnd w:id="1"/>
    </w:p>
    <w:p w14:paraId="434A1FA9" w14:textId="4D162648" w:rsidR="00C422E3" w:rsidRPr="0008779B" w:rsidRDefault="001C0195" w:rsidP="007C58DF">
      <w:pPr>
        <w:pStyle w:val="Teksttreci0"/>
        <w:numPr>
          <w:ilvl w:val="0"/>
          <w:numId w:val="1"/>
        </w:numPr>
        <w:tabs>
          <w:tab w:val="left" w:pos="344"/>
          <w:tab w:val="left" w:leader="dot" w:pos="8626"/>
        </w:tabs>
        <w:spacing w:after="0" w:line="360" w:lineRule="auto"/>
        <w:ind w:left="426" w:hanging="426"/>
        <w:jc w:val="both"/>
        <w:rPr>
          <w:sz w:val="21"/>
          <w:szCs w:val="21"/>
        </w:rPr>
      </w:pPr>
      <w:r w:rsidRPr="0008779B">
        <w:rPr>
          <w:sz w:val="21"/>
          <w:szCs w:val="21"/>
        </w:rPr>
        <w:t>Niniejszym deklaruję na rzecz Rządowej Agencji Rezerw Strategicznyc</w:t>
      </w:r>
      <w:r w:rsidR="006579E5" w:rsidRPr="0008779B">
        <w:rPr>
          <w:sz w:val="21"/>
          <w:szCs w:val="21"/>
        </w:rPr>
        <w:t>h</w:t>
      </w:r>
      <w:r w:rsidR="0050304E" w:rsidRPr="0008779B">
        <w:rPr>
          <w:sz w:val="21"/>
          <w:szCs w:val="21"/>
        </w:rPr>
        <w:t xml:space="preserve"> świadczenie usługi </w:t>
      </w:r>
      <w:r w:rsidR="0050304E" w:rsidRPr="0008779B">
        <w:rPr>
          <w:b/>
          <w:bCs/>
          <w:sz w:val="21"/>
          <w:szCs w:val="21"/>
        </w:rPr>
        <w:t>utrzymywania</w:t>
      </w:r>
      <w:r w:rsidR="006579E5" w:rsidRPr="0008779B">
        <w:rPr>
          <w:sz w:val="21"/>
          <w:szCs w:val="21"/>
        </w:rPr>
        <w:t xml:space="preserve"> ………….. </w:t>
      </w:r>
      <w:r w:rsidRPr="0008779B">
        <w:rPr>
          <w:b/>
          <w:bCs/>
          <w:sz w:val="21"/>
          <w:szCs w:val="21"/>
        </w:rPr>
        <w:t>ton</w:t>
      </w:r>
      <w:r w:rsidR="0050304E" w:rsidRPr="0008779B">
        <w:rPr>
          <w:b/>
          <w:bCs/>
          <w:sz w:val="21"/>
          <w:szCs w:val="21"/>
        </w:rPr>
        <w:t xml:space="preserve"> makaronu świderki.</w:t>
      </w:r>
    </w:p>
    <w:p w14:paraId="4F7E5913" w14:textId="65C78553" w:rsidR="00C422E3" w:rsidRPr="0008779B" w:rsidRDefault="001C0195" w:rsidP="007C58DF">
      <w:pPr>
        <w:pStyle w:val="Teksttreci0"/>
        <w:spacing w:after="0" w:line="360" w:lineRule="auto"/>
        <w:ind w:firstLine="38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(Do zgłoszenia należy dołączyć </w:t>
      </w:r>
      <w:r w:rsidRPr="0008779B">
        <w:rPr>
          <w:b/>
          <w:bCs/>
          <w:i/>
          <w:iCs/>
          <w:sz w:val="21"/>
          <w:szCs w:val="21"/>
        </w:rPr>
        <w:t>zakładową specyfikację wyrobu/normę zakładow</w:t>
      </w:r>
      <w:r w:rsidR="0050304E" w:rsidRPr="0008779B">
        <w:rPr>
          <w:b/>
          <w:bCs/>
          <w:i/>
          <w:iCs/>
          <w:sz w:val="21"/>
          <w:szCs w:val="21"/>
        </w:rPr>
        <w:t>ą</w:t>
      </w:r>
      <w:r w:rsidRPr="0008779B">
        <w:rPr>
          <w:b/>
          <w:bCs/>
          <w:i/>
          <w:iCs/>
          <w:sz w:val="21"/>
          <w:szCs w:val="21"/>
        </w:rPr>
        <w:t xml:space="preserve"> wyrobu)</w:t>
      </w:r>
    </w:p>
    <w:p w14:paraId="382E809F" w14:textId="1BE978D9" w:rsidR="00C422E3" w:rsidRPr="0008779B" w:rsidRDefault="00CE5B13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Okres </w:t>
      </w:r>
      <w:r w:rsidR="001C0195" w:rsidRPr="0008779B">
        <w:rPr>
          <w:sz w:val="21"/>
          <w:szCs w:val="21"/>
        </w:rPr>
        <w:t xml:space="preserve">minimalnej trwałości </w:t>
      </w:r>
      <w:r w:rsidR="00146C1B" w:rsidRPr="0008779B">
        <w:rPr>
          <w:sz w:val="21"/>
          <w:szCs w:val="21"/>
        </w:rPr>
        <w:t>makaronu (świderki)</w:t>
      </w:r>
      <w:r w:rsidR="001C0195" w:rsidRPr="0008779B">
        <w:rPr>
          <w:sz w:val="21"/>
          <w:szCs w:val="21"/>
        </w:rPr>
        <w:t xml:space="preserve">: </w:t>
      </w:r>
      <w:r w:rsidR="00787A7B" w:rsidRPr="0008779B">
        <w:rPr>
          <w:b/>
          <w:bCs/>
          <w:sz w:val="21"/>
          <w:szCs w:val="21"/>
        </w:rPr>
        <w:t>……….</w:t>
      </w:r>
      <w:r w:rsidR="001C0195" w:rsidRPr="0008779B">
        <w:rPr>
          <w:b/>
          <w:bCs/>
          <w:sz w:val="21"/>
          <w:szCs w:val="21"/>
        </w:rPr>
        <w:t xml:space="preserve"> </w:t>
      </w:r>
      <w:r w:rsidR="0050304E" w:rsidRPr="0008779B">
        <w:rPr>
          <w:b/>
          <w:bCs/>
          <w:sz w:val="21"/>
          <w:szCs w:val="21"/>
        </w:rPr>
        <w:t>m</w:t>
      </w:r>
      <w:r w:rsidR="001C0195" w:rsidRPr="0008779B">
        <w:rPr>
          <w:b/>
          <w:bCs/>
          <w:sz w:val="21"/>
          <w:szCs w:val="21"/>
        </w:rPr>
        <w:t>iesięcy</w:t>
      </w:r>
    </w:p>
    <w:p w14:paraId="261B6D1B" w14:textId="08EF544C" w:rsidR="00CE5B13" w:rsidRPr="0008779B" w:rsidRDefault="00CE5B13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sz w:val="21"/>
          <w:szCs w:val="21"/>
        </w:rPr>
      </w:pPr>
      <w:r w:rsidRPr="0008779B">
        <w:rPr>
          <w:sz w:val="21"/>
          <w:szCs w:val="21"/>
        </w:rPr>
        <w:t>Dobowa zdolność produkcyjna</w:t>
      </w:r>
      <w:r>
        <w:rPr>
          <w:b/>
          <w:bCs/>
          <w:sz w:val="21"/>
          <w:szCs w:val="21"/>
        </w:rPr>
        <w:t xml:space="preserve"> ……… ton</w:t>
      </w:r>
    </w:p>
    <w:p w14:paraId="7D53D50B" w14:textId="77777777" w:rsidR="0050304E" w:rsidRPr="0008779B" w:rsidRDefault="0050304E" w:rsidP="0050304E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rPr>
          <w:sz w:val="21"/>
          <w:szCs w:val="21"/>
        </w:rPr>
      </w:pPr>
      <w:r w:rsidRPr="0008779B">
        <w:rPr>
          <w:sz w:val="21"/>
          <w:szCs w:val="21"/>
        </w:rPr>
        <w:t xml:space="preserve">Deklarowane warunki przechowywania makaronu świderki zgodne z normą zakładową / specyfikacją wyrobu: </w:t>
      </w:r>
    </w:p>
    <w:p w14:paraId="7749314A" w14:textId="77777777" w:rsidR="0050304E" w:rsidRPr="0008779B" w:rsidRDefault="0050304E" w:rsidP="0050304E">
      <w:pPr>
        <w:pStyle w:val="Teksttreci0"/>
        <w:numPr>
          <w:ilvl w:val="0"/>
          <w:numId w:val="9"/>
        </w:numPr>
        <w:tabs>
          <w:tab w:val="left" w:pos="354"/>
        </w:tabs>
        <w:spacing w:line="360" w:lineRule="auto"/>
        <w:rPr>
          <w:bCs/>
          <w:sz w:val="21"/>
          <w:szCs w:val="21"/>
        </w:rPr>
      </w:pPr>
      <w:r w:rsidRPr="0008779B">
        <w:rPr>
          <w:bCs/>
          <w:sz w:val="21"/>
          <w:szCs w:val="21"/>
        </w:rPr>
        <w:t>temperatura w magazynie: od ……………. do …………….°C;</w:t>
      </w:r>
    </w:p>
    <w:p w14:paraId="1F572C00" w14:textId="77777777" w:rsidR="0050304E" w:rsidRPr="0008779B" w:rsidRDefault="0050304E" w:rsidP="0050304E">
      <w:pPr>
        <w:pStyle w:val="Teksttreci0"/>
        <w:numPr>
          <w:ilvl w:val="0"/>
          <w:numId w:val="9"/>
        </w:numPr>
        <w:tabs>
          <w:tab w:val="left" w:pos="354"/>
        </w:tabs>
        <w:spacing w:line="360" w:lineRule="auto"/>
        <w:rPr>
          <w:bCs/>
          <w:sz w:val="21"/>
          <w:szCs w:val="21"/>
        </w:rPr>
      </w:pPr>
      <w:r w:rsidRPr="0008779B">
        <w:rPr>
          <w:bCs/>
          <w:sz w:val="21"/>
          <w:szCs w:val="21"/>
        </w:rPr>
        <w:t>wilgotność w magazynie do ………%</w:t>
      </w:r>
    </w:p>
    <w:p w14:paraId="472F3B41" w14:textId="73F124C1" w:rsidR="0050304E" w:rsidRPr="0008779B" w:rsidRDefault="0050304E" w:rsidP="0008779B">
      <w:pPr>
        <w:pStyle w:val="Teksttreci0"/>
        <w:numPr>
          <w:ilvl w:val="0"/>
          <w:numId w:val="9"/>
        </w:numPr>
        <w:tabs>
          <w:tab w:val="left" w:pos="354"/>
        </w:tabs>
        <w:spacing w:line="360" w:lineRule="auto"/>
        <w:rPr>
          <w:bCs/>
          <w:sz w:val="21"/>
          <w:szCs w:val="21"/>
        </w:rPr>
      </w:pPr>
      <w:r w:rsidRPr="0008779B">
        <w:rPr>
          <w:bCs/>
          <w:sz w:val="21"/>
          <w:szCs w:val="21"/>
        </w:rPr>
        <w:t>inne wymagania:</w:t>
      </w:r>
      <w:r>
        <w:rPr>
          <w:b/>
          <w:bCs/>
          <w:sz w:val="21"/>
          <w:szCs w:val="21"/>
        </w:rPr>
        <w:t xml:space="preserve"> </w:t>
      </w:r>
      <w:r w:rsidRPr="0008779B">
        <w:rPr>
          <w:sz w:val="21"/>
          <w:szCs w:val="21"/>
        </w:rPr>
        <w:t>……………….……………………………………………………………………</w:t>
      </w:r>
      <w:r>
        <w:rPr>
          <w:sz w:val="21"/>
          <w:szCs w:val="21"/>
        </w:rPr>
        <w:t>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66D5DB9D" w14:textId="4BE586FF" w:rsidR="0050304E" w:rsidRDefault="0050304E" w:rsidP="0050304E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Deklarowana forma utrzymywania makaronu:  </w:t>
      </w:r>
    </w:p>
    <w:p w14:paraId="2AAFC5D7" w14:textId="7E063D3D" w:rsidR="0050304E" w:rsidRPr="0008779B" w:rsidRDefault="0050304E" w:rsidP="0008779B">
      <w:pPr>
        <w:pStyle w:val="Akapitzlist"/>
        <w:widowControl/>
        <w:numPr>
          <w:ilvl w:val="1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8779B">
        <w:rPr>
          <w:rFonts w:ascii="Arial" w:hAnsi="Arial" w:cs="Arial"/>
          <w:sz w:val="21"/>
          <w:szCs w:val="21"/>
        </w:rPr>
        <w:t xml:space="preserve">opakowania jednostkowe (od 300 g do 5 000 g) – TAK/NIE </w:t>
      </w:r>
      <w:r w:rsidRPr="0008779B">
        <w:rPr>
          <w:rFonts w:ascii="Arial" w:hAnsi="Arial" w:cs="Arial"/>
          <w:sz w:val="22"/>
          <w:szCs w:val="22"/>
        </w:rPr>
        <w:t xml:space="preserve"> </w:t>
      </w:r>
      <w:r w:rsidRPr="0008779B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392CA2E5" w14:textId="77777777" w:rsidR="0050304E" w:rsidRPr="0008779B" w:rsidRDefault="0050304E" w:rsidP="0050304E">
      <w:pPr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779B">
        <w:rPr>
          <w:rFonts w:ascii="Arial" w:hAnsi="Arial" w:cs="Arial"/>
          <w:i/>
          <w:iCs/>
          <w:sz w:val="18"/>
          <w:szCs w:val="18"/>
        </w:rPr>
        <w:lastRenderedPageBreak/>
        <w:t>(proszę podać gramaturę i rodzaj opakowania)</w:t>
      </w:r>
      <w:r w:rsidRPr="0008779B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6A6CDEEB" w14:textId="176B6F87" w:rsidR="0050304E" w:rsidRPr="0008779B" w:rsidRDefault="0050304E" w:rsidP="0008779B">
      <w:pPr>
        <w:pStyle w:val="Akapitzlist"/>
        <w:numPr>
          <w:ilvl w:val="1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8779B">
        <w:rPr>
          <w:rFonts w:ascii="Arial" w:hAnsi="Arial" w:cs="Arial"/>
          <w:sz w:val="21"/>
          <w:szCs w:val="21"/>
        </w:rPr>
        <w:t>opakowania większe niż 5 000 g, np. worki 25 kg, 50 kg – TAK/NIE</w:t>
      </w:r>
      <w:r w:rsidRPr="0008779B">
        <w:rPr>
          <w:rFonts w:ascii="Arial" w:hAnsi="Arial" w:cs="Arial"/>
          <w:sz w:val="22"/>
          <w:szCs w:val="22"/>
        </w:rPr>
        <w:t xml:space="preserve"> </w:t>
      </w:r>
      <w:r w:rsidRPr="0008779B">
        <w:rPr>
          <w:rFonts w:ascii="Arial" w:hAnsi="Arial" w:cs="Arial"/>
          <w:i/>
          <w:iCs/>
          <w:sz w:val="20"/>
          <w:szCs w:val="20"/>
        </w:rPr>
        <w:t>(niepotrzebne skreślić)</w:t>
      </w:r>
    </w:p>
    <w:p w14:paraId="6DB0C2E5" w14:textId="77777777" w:rsidR="0050304E" w:rsidRPr="000B4A91" w:rsidRDefault="0050304E" w:rsidP="0050304E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 </w:t>
      </w:r>
      <w:r w:rsidRPr="0008779B">
        <w:rPr>
          <w:rFonts w:ascii="Arial" w:hAnsi="Arial" w:cs="Arial"/>
          <w:i/>
          <w:iCs/>
          <w:sz w:val="18"/>
          <w:szCs w:val="18"/>
        </w:rPr>
        <w:t xml:space="preserve">(proszę podać gramaturę i rodzaj opakowania) </w:t>
      </w:r>
      <w:r w:rsidRPr="0008779B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3F78BC87" w14:textId="77777777" w:rsidR="0050304E" w:rsidRPr="0008779B" w:rsidRDefault="0050304E" w:rsidP="0008779B">
      <w:pPr>
        <w:pStyle w:val="Teksttreci0"/>
        <w:tabs>
          <w:tab w:val="left" w:pos="354"/>
        </w:tabs>
        <w:spacing w:after="0" w:line="360" w:lineRule="auto"/>
        <w:jc w:val="both"/>
        <w:rPr>
          <w:sz w:val="21"/>
          <w:szCs w:val="21"/>
        </w:rPr>
      </w:pPr>
    </w:p>
    <w:p w14:paraId="5A131F85" w14:textId="020E3AB7" w:rsidR="00C422E3" w:rsidRDefault="001C0195" w:rsidP="007C58DF">
      <w:pPr>
        <w:pStyle w:val="Teksttreci0"/>
        <w:numPr>
          <w:ilvl w:val="0"/>
          <w:numId w:val="1"/>
        </w:numPr>
        <w:tabs>
          <w:tab w:val="left" w:pos="354"/>
        </w:tabs>
        <w:spacing w:after="0" w:line="360" w:lineRule="auto"/>
        <w:ind w:left="380" w:hanging="380"/>
        <w:jc w:val="both"/>
      </w:pPr>
      <w:r w:rsidRPr="0008779B">
        <w:rPr>
          <w:sz w:val="21"/>
          <w:szCs w:val="21"/>
        </w:rPr>
        <w:t xml:space="preserve">Magazyn/y, w którym/ych Przedsiębiorca planuje </w:t>
      </w:r>
      <w:r w:rsidR="00146C1B" w:rsidRPr="0008779B">
        <w:rPr>
          <w:sz w:val="21"/>
          <w:szCs w:val="21"/>
        </w:rPr>
        <w:t xml:space="preserve">utrzymywanie makaronu (świderki) </w:t>
      </w:r>
      <w:r w:rsidRPr="0008779B">
        <w:rPr>
          <w:sz w:val="21"/>
          <w:szCs w:val="21"/>
        </w:rPr>
        <w:t xml:space="preserve"> </w:t>
      </w:r>
      <w:r w:rsidR="006579E5" w:rsidRPr="0008779B">
        <w:rPr>
          <w:sz w:val="21"/>
          <w:szCs w:val="21"/>
        </w:rPr>
        <w:br/>
      </w:r>
      <w:r w:rsidRPr="0008779B">
        <w:rPr>
          <w:sz w:val="21"/>
          <w:szCs w:val="21"/>
        </w:rPr>
        <w:t xml:space="preserve">z zaznaczeniem czy jest to magazyn </w:t>
      </w:r>
      <w:r w:rsidRPr="0008779B">
        <w:rPr>
          <w:b/>
          <w:bCs/>
          <w:sz w:val="21"/>
          <w:szCs w:val="21"/>
        </w:rPr>
        <w:t>własny</w:t>
      </w:r>
      <w:r w:rsidR="0050304E" w:rsidRPr="0008779B">
        <w:rPr>
          <w:b/>
          <w:bCs/>
          <w:sz w:val="21"/>
          <w:szCs w:val="21"/>
        </w:rPr>
        <w:t>/</w:t>
      </w:r>
      <w:r w:rsidRPr="0008779B">
        <w:rPr>
          <w:b/>
          <w:bCs/>
          <w:sz w:val="21"/>
          <w:szCs w:val="21"/>
        </w:rPr>
        <w:t>wynajęty/wydzierżawi</w:t>
      </w:r>
      <w:r w:rsidR="00821043" w:rsidRPr="0008779B">
        <w:rPr>
          <w:b/>
          <w:bCs/>
          <w:sz w:val="21"/>
          <w:szCs w:val="21"/>
        </w:rPr>
        <w:t>o</w:t>
      </w:r>
      <w:r w:rsidRPr="0008779B">
        <w:rPr>
          <w:b/>
          <w:bCs/>
          <w:sz w:val="21"/>
          <w:szCs w:val="21"/>
        </w:rPr>
        <w:t>ny</w:t>
      </w:r>
      <w:r w:rsidR="0050304E" w:rsidRPr="0008779B">
        <w:rPr>
          <w:b/>
          <w:bCs/>
          <w:sz w:val="21"/>
          <w:szCs w:val="21"/>
        </w:rPr>
        <w:t>/</w:t>
      </w:r>
      <w:r w:rsidRPr="0008779B">
        <w:rPr>
          <w:b/>
          <w:bCs/>
          <w:sz w:val="21"/>
          <w:szCs w:val="21"/>
        </w:rPr>
        <w:t>w</w:t>
      </w:r>
      <w:r w:rsidR="0050304E" w:rsidRPr="0008779B">
        <w:rPr>
          <w:b/>
          <w:bCs/>
          <w:sz w:val="21"/>
          <w:szCs w:val="21"/>
        </w:rPr>
        <w:t xml:space="preserve"> </w:t>
      </w:r>
      <w:r w:rsidRPr="0008779B">
        <w:rPr>
          <w:b/>
          <w:bCs/>
          <w:sz w:val="21"/>
          <w:szCs w:val="21"/>
        </w:rPr>
        <w:t>leasingu</w:t>
      </w:r>
      <w:r>
        <w:rPr>
          <w:i/>
          <w:iCs/>
        </w:rPr>
        <w:t xml:space="preserve"> </w:t>
      </w:r>
      <w:r w:rsidRPr="0008779B">
        <w:rPr>
          <w:i/>
          <w:iCs/>
          <w:sz w:val="18"/>
          <w:szCs w:val="18"/>
        </w:rPr>
        <w:t>(niepotrzebne skreślić),</w:t>
      </w:r>
    </w:p>
    <w:p w14:paraId="2AAD27A1" w14:textId="220297A3" w:rsidR="00C422E3" w:rsidRPr="0008779B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województwo </w:t>
      </w:r>
      <w:r w:rsidR="00787A7B" w:rsidRPr="0008779B">
        <w:rPr>
          <w:b/>
          <w:bCs/>
          <w:sz w:val="21"/>
          <w:szCs w:val="21"/>
        </w:rPr>
        <w:t>………………….</w:t>
      </w:r>
    </w:p>
    <w:p w14:paraId="4FD61E0F" w14:textId="510E9CEB" w:rsidR="00C422E3" w:rsidRPr="0008779B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zdolność przechowalnicza </w:t>
      </w:r>
      <w:r w:rsidR="00787A7B" w:rsidRPr="0008779B">
        <w:rPr>
          <w:b/>
          <w:bCs/>
          <w:sz w:val="21"/>
          <w:szCs w:val="21"/>
        </w:rPr>
        <w:t>……….</w:t>
      </w:r>
      <w:r w:rsidRPr="0008779B">
        <w:rPr>
          <w:b/>
          <w:bCs/>
          <w:sz w:val="21"/>
          <w:szCs w:val="21"/>
        </w:rPr>
        <w:t xml:space="preserve"> </w:t>
      </w:r>
      <w:r w:rsidRPr="0008779B">
        <w:rPr>
          <w:sz w:val="21"/>
          <w:szCs w:val="21"/>
        </w:rPr>
        <w:t>ton,</w:t>
      </w:r>
    </w:p>
    <w:p w14:paraId="077877E7" w14:textId="77777777" w:rsidR="006579E5" w:rsidRPr="0008779B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dobowa zdolność załadunkowa (na środki transportu) </w:t>
      </w:r>
      <w:r w:rsidR="00787A7B" w:rsidRPr="0008779B">
        <w:rPr>
          <w:b/>
          <w:bCs/>
          <w:sz w:val="21"/>
          <w:szCs w:val="21"/>
        </w:rPr>
        <w:t>……</w:t>
      </w:r>
      <w:r w:rsidRPr="0008779B">
        <w:rPr>
          <w:b/>
          <w:bCs/>
          <w:sz w:val="21"/>
          <w:szCs w:val="21"/>
        </w:rPr>
        <w:t xml:space="preserve"> </w:t>
      </w:r>
      <w:r w:rsidRPr="0008779B">
        <w:rPr>
          <w:sz w:val="21"/>
          <w:szCs w:val="21"/>
        </w:rPr>
        <w:t xml:space="preserve">ton, </w:t>
      </w:r>
    </w:p>
    <w:p w14:paraId="644C05BB" w14:textId="67E6BD6D" w:rsidR="00C422E3" w:rsidRPr="0008779B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dobowa zdolność wyładunkowa </w:t>
      </w:r>
      <w:r w:rsidR="00787A7B" w:rsidRPr="0008779B">
        <w:rPr>
          <w:b/>
          <w:bCs/>
          <w:sz w:val="21"/>
          <w:szCs w:val="21"/>
        </w:rPr>
        <w:t>………</w:t>
      </w:r>
      <w:r w:rsidR="006579E5" w:rsidRPr="0008779B">
        <w:rPr>
          <w:b/>
          <w:bCs/>
          <w:sz w:val="21"/>
          <w:szCs w:val="21"/>
        </w:rPr>
        <w:t>….</w:t>
      </w:r>
      <w:r w:rsidR="00787A7B" w:rsidRPr="0008779B">
        <w:rPr>
          <w:b/>
          <w:bCs/>
          <w:sz w:val="21"/>
          <w:szCs w:val="21"/>
        </w:rPr>
        <w:t>.</w:t>
      </w:r>
      <w:r w:rsidRPr="0008779B">
        <w:rPr>
          <w:b/>
          <w:bCs/>
          <w:sz w:val="21"/>
          <w:szCs w:val="21"/>
        </w:rPr>
        <w:t xml:space="preserve"> </w:t>
      </w:r>
      <w:r w:rsidRPr="0008779B">
        <w:rPr>
          <w:sz w:val="21"/>
          <w:szCs w:val="21"/>
        </w:rPr>
        <w:t>ton,</w:t>
      </w:r>
    </w:p>
    <w:p w14:paraId="5384C06F" w14:textId="331EDD13" w:rsidR="00C422E3" w:rsidRDefault="001C0195" w:rsidP="007C58DF">
      <w:pPr>
        <w:pStyle w:val="Teksttreci0"/>
        <w:numPr>
          <w:ilvl w:val="0"/>
          <w:numId w:val="2"/>
        </w:numPr>
        <w:tabs>
          <w:tab w:val="left" w:pos="706"/>
        </w:tabs>
        <w:spacing w:after="0" w:line="360" w:lineRule="auto"/>
        <w:ind w:firstLine="380"/>
        <w:jc w:val="both"/>
      </w:pPr>
      <w:bookmarkStart w:id="2" w:name="bookmark7"/>
      <w:r w:rsidRPr="0008779B">
        <w:rPr>
          <w:sz w:val="21"/>
          <w:szCs w:val="21"/>
        </w:rPr>
        <w:t xml:space="preserve">sposób ochrony magazynu: </w:t>
      </w:r>
      <w:bookmarkEnd w:id="2"/>
      <w:r w:rsidR="00787A7B" w:rsidRPr="0008779B">
        <w:rPr>
          <w:sz w:val="21"/>
          <w:szCs w:val="21"/>
        </w:rPr>
        <w:t>……………………………………………………………………….</w:t>
      </w:r>
    </w:p>
    <w:p w14:paraId="2915A3C2" w14:textId="3C135CC0" w:rsidR="00C422E3" w:rsidRPr="0008779B" w:rsidRDefault="001C0195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jc w:val="both"/>
        <w:rPr>
          <w:sz w:val="21"/>
          <w:szCs w:val="21"/>
        </w:rPr>
      </w:pPr>
      <w:r w:rsidRPr="0008779B">
        <w:rPr>
          <w:sz w:val="21"/>
          <w:szCs w:val="21"/>
        </w:rPr>
        <w:t>Czy przedsiębiorca posiada infrastrukturę transportową TAK / NI</w:t>
      </w:r>
      <w:r w:rsidR="00787A7B" w:rsidRPr="0008779B">
        <w:rPr>
          <w:sz w:val="21"/>
          <w:szCs w:val="21"/>
        </w:rPr>
        <w:t>E</w:t>
      </w:r>
      <w:r w:rsidRPr="0008779B">
        <w:rPr>
          <w:sz w:val="21"/>
          <w:szCs w:val="21"/>
        </w:rPr>
        <w:t xml:space="preserve"> </w:t>
      </w:r>
      <w:r w:rsidRPr="0008779B">
        <w:rPr>
          <w:i/>
          <w:iCs/>
          <w:sz w:val="18"/>
          <w:szCs w:val="18"/>
        </w:rPr>
        <w:t>(niepotrzebne skreślić),</w:t>
      </w:r>
    </w:p>
    <w:p w14:paraId="4DD9F316" w14:textId="6714B81D" w:rsidR="000A5C26" w:rsidRPr="0008779B" w:rsidRDefault="000A5C26" w:rsidP="007C58DF">
      <w:pPr>
        <w:pStyle w:val="Teksttreci0"/>
        <w:numPr>
          <w:ilvl w:val="0"/>
          <w:numId w:val="1"/>
        </w:numPr>
        <w:tabs>
          <w:tab w:val="left" w:pos="331"/>
        </w:tabs>
        <w:spacing w:after="0" w:line="360" w:lineRule="auto"/>
        <w:jc w:val="both"/>
        <w:rPr>
          <w:b/>
          <w:bCs/>
          <w:sz w:val="21"/>
          <w:szCs w:val="21"/>
        </w:rPr>
      </w:pPr>
      <w:r w:rsidRPr="0008779B">
        <w:rPr>
          <w:sz w:val="21"/>
          <w:szCs w:val="21"/>
        </w:rPr>
        <w:t xml:space="preserve">Przewidywana cena po jakiej Przedsiębiorca sprzeda na rzecz Rządowej Agencji Rezerw Strategicznych makaron (świderki), w przypadku konieczności jej wydania - ………………… </w:t>
      </w:r>
      <w:r w:rsidRPr="0008779B">
        <w:rPr>
          <w:b/>
          <w:bCs/>
          <w:sz w:val="21"/>
          <w:szCs w:val="21"/>
        </w:rPr>
        <w:t xml:space="preserve">w zł/kg </w:t>
      </w:r>
      <w:r w:rsidR="00AF62AD">
        <w:rPr>
          <w:b/>
          <w:bCs/>
          <w:sz w:val="21"/>
          <w:szCs w:val="21"/>
        </w:rPr>
        <w:t>(</w:t>
      </w:r>
      <w:r w:rsidRPr="0008779B">
        <w:rPr>
          <w:b/>
          <w:bCs/>
          <w:sz w:val="21"/>
          <w:szCs w:val="21"/>
        </w:rPr>
        <w:t>bez VAT)</w:t>
      </w:r>
      <w:r w:rsidRPr="0008779B">
        <w:rPr>
          <w:b/>
          <w:bCs/>
          <w:sz w:val="21"/>
          <w:szCs w:val="21"/>
        </w:rPr>
        <w:tab/>
      </w:r>
    </w:p>
    <w:p w14:paraId="3E380BDD" w14:textId="016FB037" w:rsidR="00C422E3" w:rsidRPr="0008779B" w:rsidRDefault="001C0195" w:rsidP="007C58DF">
      <w:pPr>
        <w:pStyle w:val="Teksttreci0"/>
        <w:numPr>
          <w:ilvl w:val="0"/>
          <w:numId w:val="1"/>
        </w:numPr>
        <w:tabs>
          <w:tab w:val="left" w:pos="331"/>
          <w:tab w:val="left" w:leader="dot" w:pos="5491"/>
          <w:tab w:val="left" w:leader="dot" w:pos="6691"/>
        </w:tabs>
        <w:spacing w:after="0" w:line="360" w:lineRule="auto"/>
        <w:ind w:left="340" w:hanging="340"/>
        <w:jc w:val="both"/>
        <w:rPr>
          <w:sz w:val="21"/>
          <w:szCs w:val="21"/>
        </w:rPr>
      </w:pPr>
      <w:r w:rsidRPr="0008779B">
        <w:rPr>
          <w:sz w:val="21"/>
          <w:szCs w:val="21"/>
        </w:rPr>
        <w:t xml:space="preserve">Przewidywane wynagrodzenie za usługę </w:t>
      </w:r>
      <w:r w:rsidR="00821043" w:rsidRPr="0008779B">
        <w:rPr>
          <w:sz w:val="21"/>
          <w:szCs w:val="21"/>
        </w:rPr>
        <w:t>utrzymania</w:t>
      </w:r>
      <w:r w:rsidRPr="0008779B">
        <w:rPr>
          <w:sz w:val="21"/>
          <w:szCs w:val="21"/>
        </w:rPr>
        <w:t xml:space="preserve"> obejmującą magazynowanie</w:t>
      </w:r>
      <w:r w:rsidR="00821043" w:rsidRPr="0008779B">
        <w:rPr>
          <w:sz w:val="21"/>
          <w:szCs w:val="21"/>
        </w:rPr>
        <w:t xml:space="preserve"> makaronu</w:t>
      </w:r>
      <w:r w:rsidR="00146C1B" w:rsidRPr="0008779B">
        <w:rPr>
          <w:sz w:val="21"/>
          <w:szCs w:val="21"/>
        </w:rPr>
        <w:t xml:space="preserve"> (świderki)</w:t>
      </w:r>
      <w:r w:rsidR="000A5C26" w:rsidRPr="0008779B">
        <w:rPr>
          <w:sz w:val="21"/>
          <w:szCs w:val="21"/>
        </w:rPr>
        <w:t xml:space="preserve"> …………………</w:t>
      </w:r>
      <w:r w:rsidR="00821043" w:rsidRPr="0008779B">
        <w:rPr>
          <w:sz w:val="21"/>
          <w:szCs w:val="21"/>
        </w:rPr>
        <w:t xml:space="preserve"> </w:t>
      </w:r>
      <w:r w:rsidRPr="0008779B">
        <w:rPr>
          <w:b/>
          <w:bCs/>
          <w:sz w:val="21"/>
          <w:szCs w:val="21"/>
        </w:rPr>
        <w:t>w zł/</w:t>
      </w:r>
      <w:proofErr w:type="spellStart"/>
      <w:r w:rsidR="000A5C26" w:rsidRPr="0008779B">
        <w:rPr>
          <w:b/>
          <w:bCs/>
          <w:sz w:val="21"/>
          <w:szCs w:val="21"/>
        </w:rPr>
        <w:t>tonomiesiąc</w:t>
      </w:r>
      <w:proofErr w:type="spellEnd"/>
      <w:r w:rsidR="000A5C26" w:rsidRPr="0008779B">
        <w:rPr>
          <w:b/>
          <w:bCs/>
          <w:sz w:val="21"/>
          <w:szCs w:val="21"/>
        </w:rPr>
        <w:t xml:space="preserve"> </w:t>
      </w:r>
      <w:r w:rsidRPr="0008779B">
        <w:rPr>
          <w:b/>
          <w:bCs/>
          <w:sz w:val="21"/>
          <w:szCs w:val="21"/>
        </w:rPr>
        <w:t>(bez VAT)</w:t>
      </w:r>
    </w:p>
    <w:p w14:paraId="4D3A1681" w14:textId="390923C0" w:rsidR="00821043" w:rsidRDefault="001C0195" w:rsidP="0008779B">
      <w:pPr>
        <w:pStyle w:val="Teksttreci0"/>
        <w:spacing w:after="0"/>
        <w:ind w:left="340" w:firstLine="20"/>
        <w:jc w:val="both"/>
      </w:pPr>
      <w:r>
        <w:rPr>
          <w:i/>
          <w:iCs/>
        </w:rPr>
        <w:t>[</w:t>
      </w:r>
      <w:r w:rsidR="000A5C26" w:rsidRPr="000A5C26">
        <w:rPr>
          <w:i/>
          <w:iCs/>
        </w:rPr>
        <w:t>Zryczałtowana stawka za kompleksową usługę utrzymywania – 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 przez producenta w załączniku nr 1 do umowy, w przypadku, gdy okres minimalnej trwałości makaronu  jest dłuższy niż 36 miesięcy, sprzedaży makaronu z terminem nieprzekraczającym 18 miesięcy licząc od daty produkcji, badań jakościowych, palet, ochrony magazynu, wydania i załadunku na środki transportu, poddania się kontroli oraz wszelkich czynności wynikających z umowy].</w:t>
      </w:r>
      <w:r w:rsidR="000A5C26" w:rsidRPr="000A5C26" w:rsidDel="00782A5D">
        <w:rPr>
          <w:i/>
          <w:iCs/>
        </w:rPr>
        <w:t xml:space="preserve"> </w:t>
      </w:r>
      <w:r w:rsidR="00821043">
        <w:tab/>
      </w:r>
    </w:p>
    <w:p w14:paraId="3A4D942B" w14:textId="77777777" w:rsidR="00821043" w:rsidRDefault="00821043" w:rsidP="00821043">
      <w:pPr>
        <w:pStyle w:val="Teksttreci0"/>
        <w:spacing w:after="0" w:line="360" w:lineRule="auto"/>
        <w:jc w:val="both"/>
      </w:pPr>
    </w:p>
    <w:p w14:paraId="3C529CB2" w14:textId="490BBBC2" w:rsidR="00C422E3" w:rsidRPr="008E00F1" w:rsidRDefault="000A5C26">
      <w:pPr>
        <w:pStyle w:val="Nagwek20"/>
        <w:keepNext/>
        <w:keepLines/>
        <w:spacing w:after="140"/>
        <w:ind w:left="0" w:firstLine="300"/>
        <w:jc w:val="both"/>
        <w:rPr>
          <w:sz w:val="21"/>
          <w:szCs w:val="21"/>
        </w:rPr>
      </w:pPr>
      <w:bookmarkStart w:id="3" w:name="bookmark9"/>
      <w:r w:rsidRPr="008E00F1">
        <w:rPr>
          <w:sz w:val="21"/>
          <w:szCs w:val="21"/>
        </w:rPr>
        <w:t xml:space="preserve">III. </w:t>
      </w:r>
      <w:r w:rsidR="001C0195" w:rsidRPr="008E00F1">
        <w:rPr>
          <w:sz w:val="21"/>
          <w:szCs w:val="21"/>
        </w:rPr>
        <w:t>OCHRONA DANYCH OSOBOWYCH</w:t>
      </w:r>
      <w:bookmarkEnd w:id="3"/>
    </w:p>
    <w:p w14:paraId="485224B7" w14:textId="77777777" w:rsidR="00C422E3" w:rsidRPr="00AF62AD" w:rsidRDefault="001C0195" w:rsidP="00F44AD7">
      <w:pPr>
        <w:pStyle w:val="Teksttreci0"/>
        <w:spacing w:after="0"/>
        <w:ind w:left="340" w:firstLine="2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4.05.2016, str. 1) dalej RODO, Agencja informuje, że:</w:t>
      </w:r>
    </w:p>
    <w:p w14:paraId="12576856" w14:textId="320BE13B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Administratorem Pani/Pana danych osobowych jest Rządowa Agencja Rezerw Strategicznych z siedzibą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t xml:space="preserve">w Warszawie (00-844), ul. Grzybowska 45, tel. 22 36 09 100, adres e-mail: </w:t>
      </w:r>
      <w:hyperlink r:id="rId7" w:history="1">
        <w:r w:rsidRPr="00AF62AD">
          <w:rPr>
            <w:b/>
            <w:bCs/>
            <w:sz w:val="18"/>
            <w:szCs w:val="18"/>
            <w:u w:val="single"/>
            <w:lang w:eastAsia="en-US" w:bidi="en-US"/>
          </w:rPr>
          <w:t>kancelaria@rars.qov.pl</w:t>
        </w:r>
      </w:hyperlink>
      <w:r w:rsidRPr="00AF62AD">
        <w:rPr>
          <w:b/>
          <w:bCs/>
          <w:sz w:val="18"/>
          <w:szCs w:val="18"/>
          <w:lang w:eastAsia="en-US" w:bidi="en-US"/>
        </w:rPr>
        <w:t xml:space="preserve">, </w:t>
      </w:r>
      <w:r w:rsidRPr="00AF62AD">
        <w:rPr>
          <w:sz w:val="18"/>
          <w:szCs w:val="18"/>
        </w:rPr>
        <w:t>zwana „Agencją”;</w:t>
      </w:r>
    </w:p>
    <w:p w14:paraId="3E4A5547" w14:textId="77777777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Administrator wyznaczył Inspektora Ochrony Danych, z którym można się skontaktować poprzez e-mail: </w:t>
      </w:r>
      <w:hyperlink r:id="rId8" w:history="1">
        <w:r w:rsidRPr="00AF62AD">
          <w:rPr>
            <w:b/>
            <w:bCs/>
            <w:sz w:val="18"/>
            <w:szCs w:val="18"/>
            <w:lang w:eastAsia="en-US" w:bidi="en-US"/>
          </w:rPr>
          <w:t>iod@rars.gov.pl</w:t>
        </w:r>
      </w:hyperlink>
      <w:r w:rsidRPr="00AF62AD">
        <w:rPr>
          <w:b/>
          <w:bCs/>
          <w:sz w:val="18"/>
          <w:szCs w:val="18"/>
          <w:lang w:eastAsia="en-US" w:bidi="en-US"/>
        </w:rPr>
        <w:t xml:space="preserve"> </w:t>
      </w:r>
      <w:r w:rsidRPr="00AF62AD">
        <w:rPr>
          <w:sz w:val="18"/>
          <w:szCs w:val="18"/>
        </w:rPr>
        <w:t>lub tel. 22-36-09-237;</w:t>
      </w:r>
    </w:p>
    <w:p w14:paraId="44B65AD0" w14:textId="7D85872D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Pani/Pana dane osobowe przetwarzane będą na podstawie art. 6 ust c RODO w celu związanym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t xml:space="preserve">z postępowaniem przetargowym prowadzonym na podstawie ustawy o rezerwach strategicznych z dnia </w:t>
      </w:r>
      <w:r w:rsidR="00F44AD7" w:rsidRPr="00AF62AD">
        <w:rPr>
          <w:sz w:val="18"/>
          <w:szCs w:val="18"/>
        </w:rPr>
        <w:br/>
      </w:r>
      <w:r w:rsidR="000A5C26" w:rsidRPr="00AF62AD">
        <w:rPr>
          <w:sz w:val="18"/>
          <w:szCs w:val="18"/>
        </w:rPr>
        <w:t>17 grudnia 2020 r. o rezerwach strategicznych (Dz. U. z 2023 r. poz. 294.);</w:t>
      </w:r>
    </w:p>
    <w:p w14:paraId="7EB246D5" w14:textId="65A38FF9" w:rsidR="000A5C26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Pani/Pana dane osobowe będą przechowywane w Agencji przez 10 lat od chwili ich pozyskania, dane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t xml:space="preserve">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14 lipca 1983 r. o narodowym zasobie archiwalnym i archiwach </w:t>
      </w:r>
      <w:r w:rsidR="000A5C26" w:rsidRPr="00AF62AD">
        <w:rPr>
          <w:sz w:val="18"/>
          <w:szCs w:val="18"/>
        </w:rPr>
        <w:t>(Dz. U. z 2020 r. poz. 164);</w:t>
      </w:r>
      <w:r w:rsidR="000A5C26" w:rsidRPr="00AF62AD" w:rsidDel="000A5C26">
        <w:rPr>
          <w:sz w:val="18"/>
          <w:szCs w:val="18"/>
        </w:rPr>
        <w:t xml:space="preserve"> </w:t>
      </w:r>
    </w:p>
    <w:p w14:paraId="39B95BA5" w14:textId="77777777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Podanie Agencji danych osobowych jest dobrowolne, jednak jest niezbędne do przeprowadzenia postępowania, a w przypadku wyboru oferty - zawarcia i realizacji umowy; konsekwencją niewyrażenia zgody na przetwarzanie danych osobowych będzie brak możliwości wzięcia udziału w postępowaniu przetargowym oraz brak możliwości ewentualnego zawarcia i realizacji umowy.</w:t>
      </w:r>
    </w:p>
    <w:p w14:paraId="16FDAA6D" w14:textId="77777777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left="66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Przysługuje Pani/Panu prawo do żądania od Agencji dostępu do danych osobowych i ich sprostowania;</w:t>
      </w:r>
    </w:p>
    <w:p w14:paraId="1C7FD724" w14:textId="77777777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firstLine="34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W przypadkach określonych przepisami prawa przysługuje Pani/Panu prawo do:</w:t>
      </w:r>
    </w:p>
    <w:p w14:paraId="6F6D34C0" w14:textId="7407BDF8" w:rsidR="00C422E3" w:rsidRPr="00AF62AD" w:rsidRDefault="001C0195" w:rsidP="00F44AD7">
      <w:pPr>
        <w:pStyle w:val="Teksttreci0"/>
        <w:numPr>
          <w:ilvl w:val="0"/>
          <w:numId w:val="5"/>
        </w:numPr>
        <w:tabs>
          <w:tab w:val="left" w:pos="1055"/>
        </w:tabs>
        <w:spacing w:after="0"/>
        <w:ind w:left="100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żądania od Agencji usunięcia danych osobowych („prawo do bycia zapomnianym”), jednak prawo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lastRenderedPageBreak/>
        <w:t xml:space="preserve">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t>do ustalenia, dochodzenia lub obrony roszczeń (por. art. 17 ust. 3 lit. b, d i e RODO),</w:t>
      </w:r>
    </w:p>
    <w:p w14:paraId="4B8D9E30" w14:textId="77777777" w:rsidR="00C422E3" w:rsidRPr="00AF62AD" w:rsidRDefault="001C0195" w:rsidP="00F44AD7">
      <w:pPr>
        <w:pStyle w:val="Teksttreci0"/>
        <w:numPr>
          <w:ilvl w:val="0"/>
          <w:numId w:val="5"/>
        </w:numPr>
        <w:tabs>
          <w:tab w:val="left" w:pos="1055"/>
        </w:tabs>
        <w:spacing w:after="0"/>
        <w:ind w:left="1000" w:hanging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ograniczenia przetwarzania danych osobowych z zastrzeżeniem przypadków, o których mowa w art. 18 ust. 2 RODO,</w:t>
      </w:r>
    </w:p>
    <w:p w14:paraId="55A964EB" w14:textId="2A3AEFBD" w:rsidR="00F44AD7" w:rsidRPr="00AF62AD" w:rsidRDefault="001C0195" w:rsidP="00F44AD7">
      <w:pPr>
        <w:pStyle w:val="Teksttreci0"/>
        <w:numPr>
          <w:ilvl w:val="0"/>
          <w:numId w:val="4"/>
        </w:numPr>
        <w:tabs>
          <w:tab w:val="left" w:pos="680"/>
        </w:tabs>
        <w:spacing w:after="0"/>
        <w:ind w:firstLine="30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W przypadkach określonych przepisami prawa nie przysługuje Pani/Panu prawo do:</w:t>
      </w:r>
    </w:p>
    <w:p w14:paraId="2E6AF05C" w14:textId="77777777" w:rsidR="00C422E3" w:rsidRPr="00AF62AD" w:rsidRDefault="001C0195" w:rsidP="00F44AD7">
      <w:pPr>
        <w:pStyle w:val="Teksttreci0"/>
        <w:numPr>
          <w:ilvl w:val="0"/>
          <w:numId w:val="6"/>
        </w:numPr>
        <w:tabs>
          <w:tab w:val="left" w:pos="1080"/>
        </w:tabs>
        <w:spacing w:after="0"/>
        <w:ind w:firstLine="720"/>
        <w:rPr>
          <w:sz w:val="18"/>
          <w:szCs w:val="18"/>
        </w:rPr>
      </w:pPr>
      <w:r w:rsidRPr="00AF62AD">
        <w:rPr>
          <w:sz w:val="18"/>
          <w:szCs w:val="18"/>
        </w:rPr>
        <w:t>przenoszenia danych osobowych, o których mowa w art. 20 RODO</w:t>
      </w:r>
    </w:p>
    <w:p w14:paraId="5793D150" w14:textId="77777777" w:rsidR="00C422E3" w:rsidRPr="00AF62AD" w:rsidRDefault="001C0195" w:rsidP="00F44AD7">
      <w:pPr>
        <w:pStyle w:val="Teksttreci0"/>
        <w:numPr>
          <w:ilvl w:val="0"/>
          <w:numId w:val="6"/>
        </w:numPr>
        <w:tabs>
          <w:tab w:val="left" w:pos="1080"/>
        </w:tabs>
        <w:spacing w:after="0"/>
        <w:ind w:left="1080" w:hanging="36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sprzeciwu wobec przetwarzania Pani/Pana danych osobowych, gdyż podstawą prawną przetwarzania Pani/Pana danych osobowych jest art. 6 ust.1 lit. c RODO;</w:t>
      </w:r>
    </w:p>
    <w:p w14:paraId="5CD1C65F" w14:textId="77777777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711"/>
        </w:tabs>
        <w:spacing w:after="0"/>
        <w:ind w:left="720" w:hanging="34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>Przysługuje Pani/Panu prawo wniesienia skargi do Prezesa Urzędu Ochrony Danych Osobowych, gdy uzna Pani/Pan, że przetwarzanie danych osobowych Pani/Pana dotyczących narusza przepisy RODO;</w:t>
      </w:r>
    </w:p>
    <w:p w14:paraId="76B42252" w14:textId="680FCD99" w:rsidR="00C422E3" w:rsidRPr="00AF62AD" w:rsidRDefault="001C0195" w:rsidP="00F44AD7">
      <w:pPr>
        <w:pStyle w:val="Teksttreci0"/>
        <w:numPr>
          <w:ilvl w:val="0"/>
          <w:numId w:val="4"/>
        </w:numPr>
        <w:tabs>
          <w:tab w:val="left" w:pos="810"/>
        </w:tabs>
        <w:spacing w:after="0"/>
        <w:ind w:left="720" w:hanging="340"/>
        <w:jc w:val="both"/>
        <w:rPr>
          <w:sz w:val="18"/>
          <w:szCs w:val="18"/>
        </w:rPr>
      </w:pPr>
      <w:r w:rsidRPr="00AF62AD">
        <w:rPr>
          <w:sz w:val="18"/>
          <w:szCs w:val="18"/>
        </w:rPr>
        <w:t xml:space="preserve">Dane osobowe przetwarzane przez Agencję nie podlegają zautomatyzowanemu podejmowaniu decyzji, </w:t>
      </w:r>
      <w:r w:rsidR="00F44AD7" w:rsidRPr="00AF62AD">
        <w:rPr>
          <w:sz w:val="18"/>
          <w:szCs w:val="18"/>
        </w:rPr>
        <w:br/>
      </w:r>
      <w:r w:rsidRPr="00AF62AD">
        <w:rPr>
          <w:sz w:val="18"/>
          <w:szCs w:val="18"/>
        </w:rPr>
        <w:t>w tym profilowaniu, o którym mowa w art. 22 ust. 1 RODO.</w:t>
      </w:r>
    </w:p>
    <w:p w14:paraId="65FC7AD5" w14:textId="77777777" w:rsidR="00787A7B" w:rsidRPr="00F44AD7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20B63C11" w14:textId="62F72E94" w:rsidR="00787A7B" w:rsidRDefault="00787A7B" w:rsidP="00F44AD7">
      <w:pPr>
        <w:pStyle w:val="Teksttreci0"/>
        <w:spacing w:after="0"/>
        <w:jc w:val="right"/>
        <w:rPr>
          <w:sz w:val="18"/>
          <w:szCs w:val="18"/>
        </w:rPr>
      </w:pPr>
    </w:p>
    <w:p w14:paraId="3FC2D43C" w14:textId="3054CDED" w:rsidR="000A5C26" w:rsidRDefault="000A5C26" w:rsidP="00F44AD7">
      <w:pPr>
        <w:pStyle w:val="Teksttreci0"/>
        <w:spacing w:after="0"/>
        <w:jc w:val="right"/>
        <w:rPr>
          <w:sz w:val="18"/>
          <w:szCs w:val="18"/>
        </w:rPr>
      </w:pPr>
    </w:p>
    <w:p w14:paraId="406CC58E" w14:textId="27E3A4DD" w:rsidR="000A5C26" w:rsidRDefault="000A5C26" w:rsidP="00F44AD7">
      <w:pPr>
        <w:pStyle w:val="Teksttreci0"/>
        <w:spacing w:after="0"/>
        <w:jc w:val="right"/>
        <w:rPr>
          <w:sz w:val="18"/>
          <w:szCs w:val="18"/>
        </w:rPr>
      </w:pPr>
    </w:p>
    <w:p w14:paraId="633888AD" w14:textId="77777777" w:rsidR="000A5C26" w:rsidRPr="00F44AD7" w:rsidRDefault="000A5C26" w:rsidP="00F44AD7">
      <w:pPr>
        <w:pStyle w:val="Teksttreci0"/>
        <w:spacing w:after="0"/>
        <w:jc w:val="right"/>
        <w:rPr>
          <w:sz w:val="18"/>
          <w:szCs w:val="18"/>
        </w:rPr>
      </w:pPr>
    </w:p>
    <w:p w14:paraId="40335FB9" w14:textId="77777777" w:rsidR="000A5C26" w:rsidRDefault="000A5C26" w:rsidP="000A5C26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…………......................................................</w:t>
      </w:r>
    </w:p>
    <w:p w14:paraId="0DEC08DD" w14:textId="77777777" w:rsidR="000A5C26" w:rsidRDefault="000A5C26" w:rsidP="000A5C26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331CB2CB" w14:textId="77777777" w:rsidR="000A5C26" w:rsidRDefault="000A5C26" w:rsidP="000A5C26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6F03EB89" w14:textId="77777777" w:rsidR="000A5C26" w:rsidRPr="00825EFD" w:rsidRDefault="000A5C26" w:rsidP="000A5C26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(y) osoby (osób) uprawnionej (ych) </w:t>
      </w:r>
      <w:r>
        <w:rPr>
          <w:rFonts w:ascii="Arial" w:hAnsi="Arial" w:cs="Arial"/>
          <w:i/>
          <w:sz w:val="20"/>
          <w:szCs w:val="20"/>
        </w:rPr>
        <w:br/>
        <w:t>do reprezentowania Przedsiębiorcy</w:t>
      </w:r>
    </w:p>
    <w:p w14:paraId="4088B248" w14:textId="6A01E49D" w:rsidR="00C422E3" w:rsidRPr="00146C1B" w:rsidRDefault="00C422E3" w:rsidP="000A5C26">
      <w:pPr>
        <w:pStyle w:val="Teksttreci0"/>
        <w:spacing w:after="0"/>
        <w:jc w:val="right"/>
        <w:rPr>
          <w:sz w:val="22"/>
          <w:szCs w:val="22"/>
        </w:rPr>
      </w:pPr>
    </w:p>
    <w:sectPr w:rsidR="00C422E3" w:rsidRPr="00146C1B">
      <w:footerReference w:type="default" r:id="rId9"/>
      <w:pgSz w:w="11900" w:h="16840"/>
      <w:pgMar w:top="782" w:right="1538" w:bottom="936" w:left="1180" w:header="3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471E" w14:textId="77777777" w:rsidR="008E602F" w:rsidRDefault="008E602F">
      <w:r>
        <w:separator/>
      </w:r>
    </w:p>
  </w:endnote>
  <w:endnote w:type="continuationSeparator" w:id="0">
    <w:p w14:paraId="7F6021BD" w14:textId="77777777" w:rsidR="008E602F" w:rsidRDefault="008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00D" w14:textId="77777777" w:rsidR="00C422E3" w:rsidRDefault="001C01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1C4441" wp14:editId="78731D71">
              <wp:simplePos x="0" y="0"/>
              <wp:positionH relativeFrom="page">
                <wp:posOffset>6482080</wp:posOffset>
              </wp:positionH>
              <wp:positionV relativeFrom="page">
                <wp:posOffset>10175240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EE7B4" w14:textId="77777777" w:rsidR="00C422E3" w:rsidRDefault="001C0195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C444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0.4pt;margin-top:801.2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" filled="f" stroked="f">
              <v:textbox style="mso-fit-shape-to-text:t" inset="0,0,0,0">
                <w:txbxContent>
                  <w:p w14:paraId="7C8EE7B4" w14:textId="77777777" w:rsidR="00C422E3" w:rsidRDefault="001C0195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ADB8" w14:textId="77777777" w:rsidR="008E602F" w:rsidRDefault="008E602F"/>
  </w:footnote>
  <w:footnote w:type="continuationSeparator" w:id="0">
    <w:p w14:paraId="0C6CB7B9" w14:textId="77777777" w:rsidR="008E602F" w:rsidRDefault="008E6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0DCE"/>
    <w:multiLevelType w:val="multilevel"/>
    <w:tmpl w:val="A04E6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E3BE5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51C21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C7718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9576C5"/>
    <w:multiLevelType w:val="multilevel"/>
    <w:tmpl w:val="5C72D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B3078"/>
    <w:multiLevelType w:val="hybridMultilevel"/>
    <w:tmpl w:val="B6B4B5AA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C0892"/>
    <w:multiLevelType w:val="multilevel"/>
    <w:tmpl w:val="E4E244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42772"/>
    <w:multiLevelType w:val="multilevel"/>
    <w:tmpl w:val="04EC29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E32E8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660158E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0724CA"/>
    <w:multiLevelType w:val="multilevel"/>
    <w:tmpl w:val="542812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3"/>
    <w:rsid w:val="0008779B"/>
    <w:rsid w:val="000A5C26"/>
    <w:rsid w:val="00146C1B"/>
    <w:rsid w:val="001C0195"/>
    <w:rsid w:val="00353FEA"/>
    <w:rsid w:val="003E77E7"/>
    <w:rsid w:val="0050304E"/>
    <w:rsid w:val="005F71E8"/>
    <w:rsid w:val="006579E5"/>
    <w:rsid w:val="00787A7B"/>
    <w:rsid w:val="007C58DF"/>
    <w:rsid w:val="00821043"/>
    <w:rsid w:val="008E00F1"/>
    <w:rsid w:val="008E602F"/>
    <w:rsid w:val="00AF62AD"/>
    <w:rsid w:val="00C422E3"/>
    <w:rsid w:val="00C6424A"/>
    <w:rsid w:val="00CE5B13"/>
    <w:rsid w:val="00D26213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DB7"/>
  <w15:docId w15:val="{EC2E5ECA-EB77-4CA5-8CFE-29D12A7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92D1F2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92D1F2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/>
      <w:iCs/>
      <w:smallCaps w:val="0"/>
      <w:strike w:val="0"/>
      <w:color w:val="7472AD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firstLine="160"/>
      <w:outlineLvl w:val="0"/>
    </w:pPr>
    <w:rPr>
      <w:rFonts w:ascii="Palatino Linotype" w:eastAsia="Palatino Linotype" w:hAnsi="Palatino Linotype" w:cs="Palatino Linotype"/>
      <w:color w:val="92D1F2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26" w:lineRule="auto"/>
      <w:ind w:left="1160" w:firstLine="440"/>
    </w:pPr>
    <w:rPr>
      <w:rFonts w:ascii="Arial" w:eastAsia="Arial" w:hAnsi="Arial" w:cs="Arial"/>
      <w:color w:val="92D1F2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240"/>
      <w:ind w:left="330" w:firstLine="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0" w:line="226" w:lineRule="auto"/>
      <w:jc w:val="center"/>
    </w:pPr>
    <w:rPr>
      <w:rFonts w:ascii="Cambria" w:eastAsia="Cambria" w:hAnsi="Cambria" w:cs="Cambria"/>
      <w:i/>
      <w:iCs/>
      <w:color w:val="7472AD"/>
      <w:sz w:val="20"/>
      <w:szCs w:val="20"/>
    </w:rPr>
  </w:style>
  <w:style w:type="paragraph" w:styleId="Akapitzlist">
    <w:name w:val="List Paragraph"/>
    <w:basedOn w:val="Normalny"/>
    <w:uiPriority w:val="34"/>
    <w:qFormat/>
    <w:rsid w:val="0050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SKM_C25822051315010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SKM_C25822051315010</dc:title>
  <dc:subject/>
  <dc:creator>Wileńska Beata</dc:creator>
  <cp:keywords/>
  <cp:lastModifiedBy>Porzelska-Pyrowicz Izabela</cp:lastModifiedBy>
  <cp:revision>3</cp:revision>
  <dcterms:created xsi:type="dcterms:W3CDTF">2023-08-11T05:09:00Z</dcterms:created>
  <dcterms:modified xsi:type="dcterms:W3CDTF">2023-08-11T11:17:00Z</dcterms:modified>
</cp:coreProperties>
</file>