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F8A99" w14:textId="77777777" w:rsidR="00F54B75" w:rsidRDefault="00F54B75" w:rsidP="00C46403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724B4" w14:textId="77777777" w:rsidR="00F773E7" w:rsidRDefault="00F773E7" w:rsidP="00C46403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Default="00C46403" w:rsidP="00C46403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FAD">
        <w:rPr>
          <w:rFonts w:ascii="Times New Roman" w:hAnsi="Times New Roman" w:cs="Times New Roman"/>
          <w:b/>
          <w:bCs/>
          <w:sz w:val="24"/>
          <w:szCs w:val="24"/>
        </w:rPr>
        <w:t>ZAPYTANIE O WYCENĘ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D1E015" w14:textId="471A8A22" w:rsidR="00C46403" w:rsidRPr="0048345D" w:rsidRDefault="00C46403" w:rsidP="0048345D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45D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E34DF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105DD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A2DB7">
        <w:rPr>
          <w:rFonts w:ascii="Times New Roman" w:hAnsi="Times New Roman" w:cs="Times New Roman"/>
          <w:b/>
          <w:bCs/>
          <w:sz w:val="24"/>
          <w:szCs w:val="24"/>
        </w:rPr>
        <w:t xml:space="preserve"> września</w:t>
      </w:r>
      <w:r w:rsidR="00365F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345D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365F3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8345D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658E6D67" w14:textId="77777777" w:rsidR="00C46403" w:rsidRPr="0048345D" w:rsidRDefault="00C46403" w:rsidP="0048345D">
      <w:pPr>
        <w:pStyle w:val="Akapitzlist"/>
        <w:numPr>
          <w:ilvl w:val="0"/>
          <w:numId w:val="2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48345D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6E136DBA" w14:textId="54B02A3F" w:rsidR="0048345D" w:rsidRPr="00D13B3F" w:rsidRDefault="00A830B7" w:rsidP="00C4640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D13B3F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79A4B04C" w14:textId="0F5D4C62" w:rsidR="003B37EA" w:rsidRPr="00D13B3F" w:rsidRDefault="003B37EA" w:rsidP="00C4640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13B3F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29D236C9" w14:textId="128945AA" w:rsidR="003B37EA" w:rsidRPr="00D13B3F" w:rsidRDefault="003B37EA" w:rsidP="00C4640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13B3F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="001A24AB" w:rsidRPr="00D13B3F">
          <w:rPr>
            <w:rStyle w:val="Hipercze"/>
            <w:rFonts w:ascii="Times New Roman" w:hAnsi="Times New Roman" w:cs="Times New Roman"/>
            <w:sz w:val="24"/>
            <w:szCs w:val="24"/>
          </w:rPr>
          <w:t>kancelaria@rars.gov.pl</w:t>
        </w:r>
      </w:hyperlink>
    </w:p>
    <w:p w14:paraId="14DDDEB4" w14:textId="18535BC0" w:rsidR="003B37EA" w:rsidRPr="00D13B3F" w:rsidRDefault="003B37EA" w:rsidP="00C4640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13B3F">
        <w:rPr>
          <w:rFonts w:ascii="Times New Roman" w:hAnsi="Times New Roman" w:cs="Times New Roman"/>
          <w:sz w:val="24"/>
          <w:szCs w:val="24"/>
        </w:rPr>
        <w:t xml:space="preserve">telefon: </w:t>
      </w:r>
      <w:r w:rsidR="001A24AB" w:rsidRPr="00D13B3F">
        <w:rPr>
          <w:rFonts w:ascii="Times New Roman" w:hAnsi="Times New Roman" w:cs="Times New Roman"/>
          <w:sz w:val="24"/>
          <w:szCs w:val="24"/>
        </w:rPr>
        <w:t>+48 22 36 09 100</w:t>
      </w:r>
    </w:p>
    <w:p w14:paraId="6DAAECAF" w14:textId="77777777" w:rsidR="00A830B7" w:rsidRPr="00D13B3F" w:rsidRDefault="00A830B7" w:rsidP="00C4640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1D9F80" w14:textId="34A07049" w:rsidR="00F54B75" w:rsidRPr="00D13B3F" w:rsidRDefault="00F54B75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13B3F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42FAAA99" w14:textId="77777777" w:rsidR="0048345D" w:rsidRPr="00D13B3F" w:rsidRDefault="00F54B75" w:rsidP="0048345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B3F">
        <w:rPr>
          <w:rFonts w:ascii="Times New Roman" w:hAnsi="Times New Roman" w:cs="Times New Roman"/>
          <w:sz w:val="24"/>
          <w:szCs w:val="24"/>
        </w:rPr>
        <w:t>Osobą upoważnioną do kontaktu w sprawie Zapytania o wycenę jest</w:t>
      </w:r>
      <w:r w:rsidR="0048345D" w:rsidRPr="00D13B3F">
        <w:rPr>
          <w:rFonts w:ascii="Times New Roman" w:hAnsi="Times New Roman" w:cs="Times New Roman"/>
          <w:sz w:val="24"/>
          <w:szCs w:val="24"/>
        </w:rPr>
        <w:t>:</w:t>
      </w:r>
    </w:p>
    <w:p w14:paraId="33BB300D" w14:textId="03B0CFEC" w:rsidR="001A24AB" w:rsidRPr="00D13B3F" w:rsidRDefault="0065429D" w:rsidP="00D13B3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3B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Pan </w:t>
      </w:r>
      <w:r w:rsidR="003B37EA" w:rsidRPr="00D13B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Dariusz </w:t>
      </w:r>
      <w:r w:rsidR="00E22701" w:rsidRPr="00D13B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="003B37EA" w:rsidRPr="00D13B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iborski</w:t>
      </w:r>
      <w:r w:rsidR="0048345D" w:rsidRPr="00D13B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Pr="00D13B3F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48345D" w:rsidRPr="00D13B3F">
        <w:rPr>
          <w:rFonts w:ascii="Times New Roman" w:hAnsi="Times New Roman" w:cs="Times New Roman"/>
          <w:color w:val="000000"/>
          <w:sz w:val="24"/>
          <w:szCs w:val="24"/>
        </w:rPr>
        <w:t>ierownik</w:t>
      </w:r>
      <w:r w:rsidRPr="00D13B3F">
        <w:rPr>
          <w:rFonts w:ascii="Times New Roman" w:hAnsi="Times New Roman" w:cs="Times New Roman"/>
          <w:color w:val="000000"/>
          <w:sz w:val="24"/>
          <w:szCs w:val="24"/>
        </w:rPr>
        <w:t xml:space="preserve"> Działu Wyrobów Medycznych, Biuro Rezerw Medycznych, e-mail: </w:t>
      </w:r>
      <w:hyperlink r:id="rId8" w:history="1">
        <w:r w:rsidR="001A24AB" w:rsidRPr="00D13B3F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D13B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A24AB" w:rsidRPr="00D13B3F">
        <w:rPr>
          <w:rFonts w:ascii="Times New Roman" w:hAnsi="Times New Roman" w:cs="Times New Roman"/>
          <w:sz w:val="24"/>
          <w:szCs w:val="24"/>
        </w:rPr>
        <w:t>telefon: +48 22 36 09</w:t>
      </w:r>
      <w:r w:rsidR="00D13B3F" w:rsidRPr="00D13B3F">
        <w:rPr>
          <w:rFonts w:ascii="Times New Roman" w:hAnsi="Times New Roman" w:cs="Times New Roman"/>
          <w:sz w:val="24"/>
          <w:szCs w:val="24"/>
        </w:rPr>
        <w:t> </w:t>
      </w:r>
      <w:r w:rsidR="001A24AB" w:rsidRPr="00D13B3F">
        <w:rPr>
          <w:rFonts w:ascii="Times New Roman" w:hAnsi="Times New Roman" w:cs="Times New Roman"/>
          <w:sz w:val="24"/>
          <w:szCs w:val="24"/>
        </w:rPr>
        <w:t>305</w:t>
      </w:r>
    </w:p>
    <w:p w14:paraId="1BCE7C5D" w14:textId="77777777" w:rsidR="00D13B3F" w:rsidRPr="001A24AB" w:rsidRDefault="00D13B3F" w:rsidP="001A24AB">
      <w:pPr>
        <w:pStyle w:val="Akapitzlist"/>
        <w:spacing w:after="0" w:line="276" w:lineRule="auto"/>
        <w:ind w:firstLine="696"/>
        <w:rPr>
          <w:rFonts w:ascii="Times New Roman" w:hAnsi="Times New Roman" w:cs="Times New Roman"/>
          <w:sz w:val="24"/>
          <w:szCs w:val="24"/>
        </w:rPr>
      </w:pPr>
    </w:p>
    <w:p w14:paraId="472CC2B2" w14:textId="0010CE54" w:rsidR="00C46403" w:rsidRPr="00192FAD" w:rsidRDefault="00C46403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192FAD">
        <w:rPr>
          <w:rFonts w:ascii="Times New Roman" w:hAnsi="Times New Roman" w:cs="Times New Roman"/>
          <w:b/>
          <w:bCs/>
          <w:sz w:val="24"/>
          <w:szCs w:val="24"/>
        </w:rPr>
        <w:t xml:space="preserve">Przedmiot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192FAD">
        <w:rPr>
          <w:rFonts w:ascii="Times New Roman" w:hAnsi="Times New Roman" w:cs="Times New Roman"/>
          <w:b/>
          <w:bCs/>
          <w:sz w:val="24"/>
          <w:szCs w:val="24"/>
        </w:rPr>
        <w:t xml:space="preserve">apytania </w:t>
      </w:r>
      <w:r>
        <w:rPr>
          <w:rFonts w:ascii="Times New Roman" w:hAnsi="Times New Roman" w:cs="Times New Roman"/>
          <w:b/>
          <w:bCs/>
          <w:sz w:val="24"/>
          <w:szCs w:val="24"/>
        </w:rPr>
        <w:t>o wycenę:</w:t>
      </w:r>
    </w:p>
    <w:p w14:paraId="187EA49D" w14:textId="4F7A932C" w:rsidR="001860C4" w:rsidRDefault="00C46403" w:rsidP="00F54B75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5CC2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DE5CC2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DE5CC2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F54B75" w:rsidRPr="00F773E7">
        <w:rPr>
          <w:rFonts w:ascii="Times New Roman" w:hAnsi="Times New Roman" w:cs="Times New Roman"/>
          <w:b/>
          <w:bCs/>
          <w:sz w:val="24"/>
          <w:szCs w:val="24"/>
        </w:rPr>
        <w:t>dostawę</w:t>
      </w:r>
      <w:r w:rsidR="00174750"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sprzętu CBRN</w:t>
      </w:r>
      <w:r w:rsidR="001C4CF5">
        <w:rPr>
          <w:rFonts w:ascii="Times New Roman" w:hAnsi="Times New Roman" w:cs="Times New Roman"/>
          <w:sz w:val="24"/>
          <w:szCs w:val="24"/>
        </w:rPr>
        <w:t>, podzielonego na […] Części</w:t>
      </w:r>
      <w:r w:rsidR="00174750">
        <w:rPr>
          <w:rFonts w:ascii="Times New Roman" w:hAnsi="Times New Roman" w:cs="Times New Roman"/>
          <w:sz w:val="24"/>
          <w:szCs w:val="24"/>
        </w:rPr>
        <w:t>:</w:t>
      </w:r>
    </w:p>
    <w:p w14:paraId="190A4846" w14:textId="5F9E605A" w:rsidR="001D709F" w:rsidRDefault="001C4CF5" w:rsidP="001D709F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1,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detektor</w:t>
      </w:r>
      <w:r>
        <w:rPr>
          <w:rFonts w:ascii="Times New Roman" w:hAnsi="Times New Roman" w:cs="Times New Roman"/>
          <w:b/>
          <w:bCs/>
          <w:sz w:val="24"/>
          <w:szCs w:val="24"/>
        </w:rPr>
        <w:t>ów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gazów bojowych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spektrometr</w:t>
      </w:r>
      <w:r>
        <w:rPr>
          <w:rFonts w:ascii="Times New Roman" w:hAnsi="Times New Roman" w:cs="Times New Roman"/>
          <w:sz w:val="24"/>
          <w:szCs w:val="24"/>
        </w:rPr>
        <w:t>ów</w:t>
      </w:r>
      <w:r w:rsidR="001D709F">
        <w:rPr>
          <w:rFonts w:ascii="Times New Roman" w:hAnsi="Times New Roman" w:cs="Times New Roman"/>
          <w:sz w:val="24"/>
          <w:szCs w:val="24"/>
        </w:rPr>
        <w:t xml:space="preserve"> ruchliwości jonów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3A2DB7">
        <w:rPr>
          <w:rFonts w:ascii="Times New Roman" w:hAnsi="Times New Roman" w:cs="Times New Roman"/>
          <w:sz w:val="24"/>
          <w:szCs w:val="24"/>
        </w:rPr>
        <w:t>20</w:t>
      </w:r>
      <w:r w:rsidR="001D709F">
        <w:rPr>
          <w:rFonts w:ascii="Times New Roman" w:hAnsi="Times New Roman" w:cs="Times New Roman"/>
          <w:sz w:val="24"/>
          <w:szCs w:val="24"/>
        </w:rPr>
        <w:t xml:space="preserve"> sztuk, </w:t>
      </w:r>
    </w:p>
    <w:p w14:paraId="5A9D0219" w14:textId="62807D4E" w:rsidR="001D709F" w:rsidRPr="001C4CF5" w:rsidRDefault="001C4CF5" w:rsidP="001C4CF5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2,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Wykonawcy będzie zobowiązany do dostarczenia </w:t>
      </w:r>
      <w:r w:rsidR="001D709F" w:rsidRPr="001C4CF5">
        <w:rPr>
          <w:rFonts w:ascii="Times New Roman" w:hAnsi="Times New Roman" w:cs="Times New Roman"/>
          <w:b/>
          <w:bCs/>
          <w:sz w:val="24"/>
          <w:szCs w:val="24"/>
        </w:rPr>
        <w:t>podręczn</w:t>
      </w:r>
      <w:r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1D709F" w:rsidRPr="001C4CF5">
        <w:rPr>
          <w:rFonts w:ascii="Times New Roman" w:hAnsi="Times New Roman" w:cs="Times New Roman"/>
          <w:b/>
          <w:bCs/>
          <w:sz w:val="24"/>
          <w:szCs w:val="24"/>
        </w:rPr>
        <w:t xml:space="preserve"> spektrometr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D709F" w:rsidRPr="001C4CF5">
        <w:rPr>
          <w:rFonts w:ascii="Times New Roman" w:hAnsi="Times New Roman" w:cs="Times New Roman"/>
          <w:b/>
          <w:bCs/>
          <w:sz w:val="24"/>
          <w:szCs w:val="24"/>
        </w:rPr>
        <w:t xml:space="preserve"> FTIR</w:t>
      </w:r>
      <w:r w:rsidR="001D709F" w:rsidRPr="001C4CF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3A2DB7" w:rsidRPr="001C4CF5">
        <w:rPr>
          <w:rFonts w:ascii="Times New Roman" w:hAnsi="Times New Roman" w:cs="Times New Roman"/>
          <w:sz w:val="24"/>
          <w:szCs w:val="24"/>
        </w:rPr>
        <w:t>20</w:t>
      </w:r>
      <w:r w:rsidR="001D709F" w:rsidRPr="001C4CF5">
        <w:rPr>
          <w:rFonts w:ascii="Times New Roman" w:hAnsi="Times New Roman" w:cs="Times New Roman"/>
          <w:sz w:val="24"/>
          <w:szCs w:val="24"/>
        </w:rPr>
        <w:t xml:space="preserve"> sztuk, </w:t>
      </w:r>
    </w:p>
    <w:p w14:paraId="1515A0FA" w14:textId="6584B7F8" w:rsidR="001D709F" w:rsidRDefault="001C4CF5" w:rsidP="001D709F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3,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spektrometr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D709F">
        <w:rPr>
          <w:rFonts w:ascii="Times New Roman" w:hAnsi="Times New Roman" w:cs="Times New Roman"/>
          <w:sz w:val="24"/>
          <w:szCs w:val="24"/>
        </w:rPr>
        <w:t xml:space="preserve"> do szybkiej i automatycznej analizy oraz identyfikacji nieznanych substancji jednorodnych oraz mieszanin związków,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z wykorzystaniem zjawiska spektroskopii Ramana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 xml:space="preserve">20 sztuk, </w:t>
      </w:r>
    </w:p>
    <w:p w14:paraId="45EA739C" w14:textId="4635CCA1" w:rsidR="001D709F" w:rsidRDefault="001C4CF5" w:rsidP="001D709F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512CCA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przenośn</w:t>
      </w:r>
      <w:r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system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chromatografu gazowego / spektrometru masowego (GC.MS)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 xml:space="preserve">13 sztuk, </w:t>
      </w:r>
    </w:p>
    <w:p w14:paraId="2D7DE12D" w14:textId="01749B12" w:rsidR="001D709F" w:rsidRDefault="001C4CF5" w:rsidP="001D709F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512CCA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ręczn</w:t>
      </w:r>
      <w:r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monitor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skażeń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 xml:space="preserve">20 sztuk, </w:t>
      </w:r>
    </w:p>
    <w:p w14:paraId="0720AA37" w14:textId="17563CAF" w:rsidR="005B1F24" w:rsidRPr="00586B9A" w:rsidRDefault="001C4CF5" w:rsidP="005B1F24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512CCA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elektroniczn</w:t>
      </w:r>
      <w:r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dawkomierz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osobist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ego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z odczytem bezpośrednim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 xml:space="preserve">2000 sztuk, </w:t>
      </w:r>
      <w:r w:rsidR="009F61A6" w:rsidRPr="005B1F24">
        <w:rPr>
          <w:rFonts w:ascii="Times New Roman" w:hAnsi="Times New Roman" w:cs="Times New Roman"/>
          <w:sz w:val="24"/>
          <w:szCs w:val="24"/>
          <w:u w:val="single"/>
        </w:rPr>
        <w:t>z zastrzeżeniem</w:t>
      </w:r>
      <w:r w:rsidR="009F61A6">
        <w:rPr>
          <w:rFonts w:ascii="Times New Roman" w:hAnsi="Times New Roman" w:cs="Times New Roman"/>
          <w:sz w:val="24"/>
          <w:szCs w:val="24"/>
        </w:rPr>
        <w:t xml:space="preserve"> że w ramach wyceny Wykonawca powinien uwzględnić</w:t>
      </w:r>
      <w:r w:rsidR="00FB50BB">
        <w:rPr>
          <w:rFonts w:ascii="Times New Roman" w:hAnsi="Times New Roman" w:cs="Times New Roman"/>
          <w:sz w:val="24"/>
          <w:szCs w:val="24"/>
        </w:rPr>
        <w:t xml:space="preserve"> także</w:t>
      </w:r>
      <w:r w:rsidR="009F61A6">
        <w:rPr>
          <w:rFonts w:ascii="Times New Roman" w:hAnsi="Times New Roman" w:cs="Times New Roman"/>
          <w:sz w:val="24"/>
          <w:szCs w:val="24"/>
        </w:rPr>
        <w:t xml:space="preserve"> koszty pozyskiwania przez Wykonawcę aktualnych świadectw wzorcowania dawkomierzy, </w:t>
      </w:r>
      <w:r w:rsidR="005B1F24">
        <w:rPr>
          <w:rFonts w:ascii="Times New Roman" w:hAnsi="Times New Roman" w:cs="Times New Roman"/>
          <w:sz w:val="24"/>
          <w:szCs w:val="24"/>
        </w:rPr>
        <w:t xml:space="preserve">wydanych przez akredytowane laboratorium pomiarowe, zgodnie z art. 27 ust. 2 ustawy z dnia 29 listopada 2000 roku Prawo atomowe, w terminach zgodnych z Rozporządzeniem Rady Ministrów z dnia 23 grudnia 2002 roku w sprawie wymagań dotyczących sprzętu dozymetrycznego, w szczególności koszty uzyskania aktualnych świadectw wzorcowania oraz koszty transportu urządzeń </w:t>
      </w:r>
      <w:r w:rsidR="00522FAC">
        <w:rPr>
          <w:rFonts w:ascii="Times New Roman" w:hAnsi="Times New Roman" w:cs="Times New Roman"/>
          <w:sz w:val="24"/>
          <w:szCs w:val="24"/>
        </w:rPr>
        <w:t>z i do</w:t>
      </w:r>
      <w:r w:rsidR="005B1F24">
        <w:rPr>
          <w:rFonts w:ascii="Times New Roman" w:hAnsi="Times New Roman" w:cs="Times New Roman"/>
          <w:sz w:val="24"/>
          <w:szCs w:val="24"/>
        </w:rPr>
        <w:t xml:space="preserve"> miejsca ich przechowywania przez Zamawiającego, przy czym z uwagi na konieczność bieżącego posiadania przez Zamawiającego określonej </w:t>
      </w:r>
      <w:r w:rsidR="005B1F24">
        <w:rPr>
          <w:rFonts w:ascii="Times New Roman" w:hAnsi="Times New Roman" w:cs="Times New Roman"/>
          <w:sz w:val="24"/>
          <w:szCs w:val="24"/>
        </w:rPr>
        <w:lastRenderedPageBreak/>
        <w:t>ilości urządzeń, w celu uzyskania aktualnego świadectwa wzorcowania, dawkomierze będę wydawane Wykonawcy rotacyjnie (w dwóch partiach, z których druga partia zostanie wydana dopiero po przekazaniu już wydanych dawkomierzy z aktualnymi świadectwami wzorcowania)</w:t>
      </w:r>
      <w:r w:rsidR="009338F9">
        <w:rPr>
          <w:rFonts w:ascii="Times New Roman" w:hAnsi="Times New Roman" w:cs="Times New Roman"/>
          <w:sz w:val="24"/>
          <w:szCs w:val="24"/>
        </w:rPr>
        <w:t xml:space="preserve"> – obowiązek przewidziany do końca 2026 roku</w:t>
      </w:r>
      <w:r w:rsidR="005B1F24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50FED56" w14:textId="009B76D0" w:rsidR="00FB50BB" w:rsidRPr="00FB50BB" w:rsidRDefault="001C4CF5" w:rsidP="00FB50BB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512CCA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>elektroniczn</w:t>
      </w:r>
      <w:r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dawkomierz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osobist</w:t>
      </w:r>
      <w:r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1D709F" w:rsidRPr="00FB50BB">
        <w:rPr>
          <w:rFonts w:ascii="Times New Roman" w:hAnsi="Times New Roman" w:cs="Times New Roman"/>
          <w:b/>
          <w:bCs/>
          <w:sz w:val="24"/>
          <w:szCs w:val="24"/>
        </w:rPr>
        <w:t xml:space="preserve"> z funkcją pomiaru dawki neutronów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 xml:space="preserve">25 sztuk, </w:t>
      </w:r>
      <w:r w:rsidR="00FB50BB" w:rsidRPr="00FB50BB">
        <w:rPr>
          <w:rFonts w:ascii="Times New Roman" w:hAnsi="Times New Roman" w:cs="Times New Roman"/>
          <w:sz w:val="24"/>
          <w:szCs w:val="24"/>
          <w:u w:val="single"/>
        </w:rPr>
        <w:t>z zastrzeżeniem</w:t>
      </w:r>
      <w:r w:rsidR="00FB50BB" w:rsidRPr="00FB50BB">
        <w:rPr>
          <w:rFonts w:ascii="Times New Roman" w:hAnsi="Times New Roman" w:cs="Times New Roman"/>
          <w:sz w:val="24"/>
          <w:szCs w:val="24"/>
        </w:rPr>
        <w:t xml:space="preserve"> że w ramach wyceny Wykonawca powinien uwzględnić także koszty pozyskiwania przez Wykonawcę aktualnych świadectw wzorcowania dawkomierzy, wydanych przez akredytowane laboratorium pomiarowe, zgodnie z art. 27 ust. 2 ustawy z dnia 29 listopada 2000 roku Prawo atomowe, w terminach zgodnych z Rozporządzeniem Rady Ministrów z dnia 23 grudnia 2002 roku w sprawie wymagań dotyczących sprzętu dozymetrycznego, w szczególności koszty uzyskania aktualnych świadectw wzorcowania oraz koszty transportu urządzeń do i z miejsca ich przechowywania przez Zamawiającego, przy czym z uwagi na konieczność bieżącego posiadania przez Zamawiającego określonej ilości urządzeń, w celu uzyskania aktualnego świadectwa wzorcowania, dawkomierze będę wydawane Wykonawcy rotacyjnie (w dwóch partiach, z których druga partia zostanie wydana dopiero po przekazaniu już wydanych dawkomierzy z aktualnymi świadectwami wzorcowania)</w:t>
      </w:r>
      <w:r w:rsidR="009338F9">
        <w:rPr>
          <w:rFonts w:ascii="Times New Roman" w:hAnsi="Times New Roman" w:cs="Times New Roman"/>
          <w:sz w:val="24"/>
          <w:szCs w:val="24"/>
        </w:rPr>
        <w:t xml:space="preserve"> – obowiązek przewidziany do końca 2026 roku</w:t>
      </w:r>
      <w:r w:rsidR="00FB50BB" w:rsidRPr="00FB50BB">
        <w:rPr>
          <w:rFonts w:ascii="Times New Roman" w:hAnsi="Times New Roman" w:cs="Times New Roman"/>
          <w:sz w:val="24"/>
          <w:szCs w:val="24"/>
        </w:rPr>
        <w:t>,</w:t>
      </w:r>
    </w:p>
    <w:p w14:paraId="412C886F" w14:textId="465A44E9" w:rsidR="001D709F" w:rsidRDefault="001C4CF5" w:rsidP="001D709F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512CCA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>przenośn</w:t>
      </w:r>
      <w:r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 xml:space="preserve"> analizator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 xml:space="preserve"> do badań skażenia promieniotwórczego próbek środowiskowych i żywnościowych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 xml:space="preserve">5 sztuk, </w:t>
      </w:r>
    </w:p>
    <w:p w14:paraId="108F9E55" w14:textId="0346F6E1" w:rsidR="001D709F" w:rsidRDefault="001C4CF5" w:rsidP="001D709F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512CCA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>ręczne</w:t>
      </w:r>
      <w:r>
        <w:rPr>
          <w:rFonts w:ascii="Times New Roman" w:hAnsi="Times New Roman" w:cs="Times New Roman"/>
          <w:b/>
          <w:bCs/>
          <w:sz w:val="24"/>
          <w:szCs w:val="24"/>
        </w:rPr>
        <w:t>go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 xml:space="preserve"> urządzeni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 xml:space="preserve"> do wykrywania, lokalizacji i identyfikacji izotopów promieniotwórczych </w:t>
      </w:r>
      <w:r w:rsidR="001D709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 xml:space="preserve">20 sztuk, </w:t>
      </w:r>
    </w:p>
    <w:p w14:paraId="3F894814" w14:textId="602BC904" w:rsidR="001D709F" w:rsidRDefault="001C4CF5" w:rsidP="00F87BF7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Część 1</w:t>
      </w:r>
      <w:r w:rsidR="00512CCA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>wielofunkcyjn</w:t>
      </w:r>
      <w:r>
        <w:rPr>
          <w:rFonts w:ascii="Times New Roman" w:hAnsi="Times New Roman" w:cs="Times New Roman"/>
          <w:b/>
          <w:bCs/>
          <w:sz w:val="24"/>
          <w:szCs w:val="24"/>
        </w:rPr>
        <w:t>ej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 xml:space="preserve"> kamer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1D709F" w:rsidRPr="00180204">
        <w:rPr>
          <w:rFonts w:ascii="Times New Roman" w:hAnsi="Times New Roman" w:cs="Times New Roman"/>
          <w:b/>
          <w:bCs/>
          <w:sz w:val="24"/>
          <w:szCs w:val="24"/>
        </w:rPr>
        <w:t xml:space="preserve"> termowizyjn</w:t>
      </w:r>
      <w:r>
        <w:rPr>
          <w:rFonts w:ascii="Times New Roman" w:hAnsi="Times New Roman" w:cs="Times New Roman"/>
          <w:b/>
          <w:bCs/>
          <w:sz w:val="24"/>
          <w:szCs w:val="24"/>
        </w:rPr>
        <w:t>ej</w:t>
      </w:r>
      <w:r w:rsidR="001D70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1D709F">
        <w:rPr>
          <w:rFonts w:ascii="Times New Roman" w:hAnsi="Times New Roman" w:cs="Times New Roman"/>
          <w:sz w:val="24"/>
          <w:szCs w:val="24"/>
        </w:rPr>
        <w:t>20 sztuk</w:t>
      </w:r>
      <w:r w:rsidR="00136CF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1ED8D30" w14:textId="7AA32893" w:rsidR="00136CF8" w:rsidRPr="00136CF8" w:rsidRDefault="00136CF8" w:rsidP="00136CF8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dalej łącznie: sprzęt CBRN. </w:t>
      </w:r>
    </w:p>
    <w:p w14:paraId="3199AB28" w14:textId="7D44357C" w:rsidR="001860C4" w:rsidRPr="001D709F" w:rsidRDefault="00174750" w:rsidP="001860C4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Szczegółowy opis przedmiotu planowanego zamówienia, w szczególności </w:t>
      </w:r>
      <w:r w:rsidR="001F5C57">
        <w:rPr>
          <w:rFonts w:ascii="Times New Roman" w:hAnsi="Times New Roman" w:cs="Times New Roman"/>
          <w:sz w:val="24"/>
          <w:szCs w:val="24"/>
        </w:rPr>
        <w:t xml:space="preserve">określenie parametrów technicznych i funkcjonalnych sprzętu </w:t>
      </w:r>
      <w:r w:rsidR="00360F44">
        <w:rPr>
          <w:rFonts w:ascii="Times New Roman" w:hAnsi="Times New Roman" w:cs="Times New Roman"/>
          <w:sz w:val="24"/>
          <w:szCs w:val="24"/>
        </w:rPr>
        <w:t xml:space="preserve">CBRN </w:t>
      </w:r>
      <w:r w:rsidR="001D709F">
        <w:rPr>
          <w:rFonts w:ascii="Times New Roman" w:hAnsi="Times New Roman" w:cs="Times New Roman"/>
          <w:sz w:val="24"/>
          <w:szCs w:val="24"/>
        </w:rPr>
        <w:t xml:space="preserve">stanowi </w:t>
      </w:r>
      <w:r w:rsidR="001D709F" w:rsidRPr="00913452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="001D709F">
        <w:rPr>
          <w:rFonts w:ascii="Times New Roman" w:hAnsi="Times New Roman" w:cs="Times New Roman"/>
          <w:sz w:val="24"/>
          <w:szCs w:val="24"/>
        </w:rPr>
        <w:t xml:space="preserve"> do Zapytania ofertowego</w:t>
      </w:r>
      <w:r w:rsidR="00913452">
        <w:rPr>
          <w:rFonts w:ascii="Times New Roman" w:hAnsi="Times New Roman" w:cs="Times New Roman"/>
          <w:sz w:val="24"/>
          <w:szCs w:val="24"/>
        </w:rPr>
        <w:t xml:space="preserve"> – </w:t>
      </w:r>
      <w:r w:rsidR="00913452" w:rsidRPr="002A60CF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2A60CF" w:rsidRPr="002A60CF">
        <w:rPr>
          <w:rFonts w:ascii="Times New Roman" w:hAnsi="Times New Roman" w:cs="Times New Roman"/>
          <w:b/>
          <w:bCs/>
          <w:sz w:val="24"/>
          <w:szCs w:val="24"/>
        </w:rPr>
        <w:t>Szczegółowy o</w:t>
      </w:r>
      <w:r w:rsidR="00913452" w:rsidRPr="002A60CF">
        <w:rPr>
          <w:rFonts w:ascii="Times New Roman" w:hAnsi="Times New Roman" w:cs="Times New Roman"/>
          <w:b/>
          <w:bCs/>
          <w:sz w:val="24"/>
          <w:szCs w:val="24"/>
        </w:rPr>
        <w:t>pis planowanego zamówienia”</w:t>
      </w:r>
      <w:r w:rsidR="001D709F" w:rsidRPr="002A60C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D70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7DA6B0" w14:textId="0DAE9757" w:rsidR="00913452" w:rsidRPr="00913452" w:rsidRDefault="00F54B75" w:rsidP="008733FF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33FF">
        <w:rPr>
          <w:rFonts w:ascii="Times New Roman" w:hAnsi="Times New Roman" w:cs="Times New Roman"/>
          <w:b/>
          <w:bCs/>
          <w:sz w:val="24"/>
          <w:szCs w:val="24"/>
        </w:rPr>
        <w:t>Termin dostawy</w:t>
      </w:r>
      <w:r w:rsidR="00666C65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666C65" w:rsidRPr="00666C65">
        <w:rPr>
          <w:rFonts w:ascii="Times New Roman" w:hAnsi="Times New Roman" w:cs="Times New Roman"/>
          <w:sz w:val="24"/>
          <w:szCs w:val="24"/>
        </w:rPr>
        <w:t>dot. każdej z Części zamówienia</w:t>
      </w:r>
      <w:r w:rsidR="00CC1CB7" w:rsidRPr="00666C65">
        <w:rPr>
          <w:rFonts w:ascii="Times New Roman" w:hAnsi="Times New Roman" w:cs="Times New Roman"/>
          <w:sz w:val="24"/>
          <w:szCs w:val="24"/>
        </w:rPr>
        <w:t>:</w:t>
      </w:r>
      <w:r w:rsidR="00CC1CB7">
        <w:rPr>
          <w:rFonts w:ascii="Times New Roman" w:hAnsi="Times New Roman" w:cs="Times New Roman"/>
          <w:sz w:val="24"/>
          <w:szCs w:val="24"/>
        </w:rPr>
        <w:t xml:space="preserve"> do </w:t>
      </w:r>
      <w:r w:rsidR="007B195D" w:rsidRPr="008733FF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2A60CF" w:rsidRPr="008733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195D" w:rsidRPr="008733FF">
        <w:rPr>
          <w:rFonts w:ascii="Times New Roman" w:hAnsi="Times New Roman" w:cs="Times New Roman"/>
          <w:b/>
          <w:bCs/>
          <w:sz w:val="24"/>
          <w:szCs w:val="24"/>
        </w:rPr>
        <w:t>grudnia</w:t>
      </w:r>
      <w:r w:rsidR="002A60CF" w:rsidRPr="008733FF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7B195D" w:rsidRPr="008733F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A60CF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  <w:r w:rsidR="008733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4A2EAA" w14:textId="3B01E333" w:rsidR="00E96DF5" w:rsidRPr="008733FF" w:rsidRDefault="00913452" w:rsidP="008733FF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33FF">
        <w:rPr>
          <w:rFonts w:ascii="Times New Roman" w:hAnsi="Times New Roman" w:cs="Times New Roman"/>
          <w:b/>
          <w:bCs/>
          <w:sz w:val="24"/>
          <w:szCs w:val="24"/>
        </w:rPr>
        <w:t>Miejsce dostawy</w:t>
      </w:r>
      <w:r w:rsidR="00666C65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666C65" w:rsidRPr="00666C65">
        <w:rPr>
          <w:rFonts w:ascii="Times New Roman" w:hAnsi="Times New Roman" w:cs="Times New Roman"/>
          <w:sz w:val="24"/>
          <w:szCs w:val="24"/>
        </w:rPr>
        <w:t>dot. każdej z Części zamówienia</w:t>
      </w:r>
      <w:r w:rsidRPr="00666C65">
        <w:rPr>
          <w:rFonts w:ascii="Times New Roman" w:hAnsi="Times New Roman" w:cs="Times New Roman"/>
          <w:sz w:val="24"/>
          <w:szCs w:val="24"/>
        </w:rPr>
        <w:t>:</w:t>
      </w:r>
      <w:r w:rsidRPr="008733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2CB9" w:rsidRPr="008733FF">
        <w:rPr>
          <w:rFonts w:ascii="Times New Roman" w:hAnsi="Times New Roman" w:cs="Times New Roman"/>
          <w:sz w:val="24"/>
          <w:szCs w:val="24"/>
        </w:rPr>
        <w:t xml:space="preserve">Baza a Szkolenia Poligonowego i Innowacji Ratownictwa Akademii Pożarniczej, ul. Generała Wiktora Thommée 16, 05- 102 </w:t>
      </w:r>
      <w:r w:rsidR="00E62CB9" w:rsidRPr="008733FF">
        <w:rPr>
          <w:rFonts w:ascii="Times New Roman" w:hAnsi="Times New Roman" w:cs="Times New Roman"/>
          <w:b/>
          <w:bCs/>
          <w:sz w:val="24"/>
          <w:szCs w:val="24"/>
        </w:rPr>
        <w:t>Nowy Dwór Mazowiecki</w:t>
      </w:r>
      <w:r w:rsidR="00E62CB9" w:rsidRPr="008733FF">
        <w:rPr>
          <w:rFonts w:ascii="Times New Roman" w:hAnsi="Times New Roman" w:cs="Times New Roman"/>
          <w:sz w:val="24"/>
          <w:szCs w:val="24"/>
        </w:rPr>
        <w:t>.</w:t>
      </w:r>
      <w:r w:rsidR="00E96DF5" w:rsidRPr="008733F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8282FB4" w14:textId="1109D69C" w:rsidR="00FB411A" w:rsidRPr="00FB411A" w:rsidRDefault="00FB411A" w:rsidP="00FB411A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zastrzeżeniem, że przez dostawę rozumie się także rozładunek – wniesienie przedmiotu zamówienia do wyznaczonej przestrzeni</w:t>
      </w:r>
      <w:r w:rsidR="00877D30">
        <w:rPr>
          <w:rFonts w:ascii="Times New Roman" w:hAnsi="Times New Roman" w:cs="Times New Roman"/>
          <w:sz w:val="24"/>
          <w:szCs w:val="24"/>
        </w:rPr>
        <w:t xml:space="preserve"> zamkniętej </w:t>
      </w:r>
      <w:r>
        <w:rPr>
          <w:rFonts w:ascii="Times New Roman" w:hAnsi="Times New Roman" w:cs="Times New Roman"/>
          <w:sz w:val="24"/>
          <w:szCs w:val="24"/>
        </w:rPr>
        <w:t xml:space="preserve"> i/lub wyznaczonych pomieszczeń</w:t>
      </w:r>
      <w:r w:rsidR="00877D30">
        <w:rPr>
          <w:rFonts w:ascii="Times New Roman" w:hAnsi="Times New Roman" w:cs="Times New Roman"/>
          <w:sz w:val="24"/>
          <w:szCs w:val="24"/>
        </w:rPr>
        <w:t xml:space="preserve"> w przestrzeni zamkniętej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CA7D98" w14:textId="44EAB00E" w:rsidR="00FB411A" w:rsidRDefault="00CC1CB7" w:rsidP="00F54B75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Warunki płatności</w:t>
      </w:r>
      <w:r w:rsidR="00874CB0">
        <w:rPr>
          <w:rFonts w:ascii="Times New Roman" w:hAnsi="Times New Roman" w:cs="Times New Roman"/>
          <w:sz w:val="24"/>
          <w:szCs w:val="24"/>
        </w:rPr>
        <w:t xml:space="preserve"> – dot. każdej z Części zamówienia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7BC486F" w14:textId="0870352E" w:rsidR="00FB411A" w:rsidRDefault="00CC1CB7" w:rsidP="00FB411A">
      <w:pPr>
        <w:pStyle w:val="Akapitzlist"/>
        <w:numPr>
          <w:ilvl w:val="0"/>
          <w:numId w:val="3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lastRenderedPageBreak/>
        <w:t>płatność</w:t>
      </w:r>
      <w:r w:rsidR="00877D30">
        <w:rPr>
          <w:rFonts w:ascii="Times New Roman" w:hAnsi="Times New Roman" w:cs="Times New Roman"/>
          <w:sz w:val="24"/>
          <w:szCs w:val="24"/>
        </w:rPr>
        <w:t xml:space="preserve"> </w:t>
      </w:r>
      <w:r w:rsidR="00877D30" w:rsidRPr="00A100FA">
        <w:rPr>
          <w:rFonts w:ascii="Times New Roman" w:hAnsi="Times New Roman" w:cs="Times New Roman"/>
          <w:b/>
          <w:bCs/>
          <w:sz w:val="24"/>
          <w:szCs w:val="24"/>
        </w:rPr>
        <w:t>jednorazowa</w:t>
      </w:r>
      <w:r w:rsidR="00A100FA">
        <w:rPr>
          <w:rFonts w:ascii="Times New Roman" w:hAnsi="Times New Roman" w:cs="Times New Roman"/>
          <w:sz w:val="24"/>
          <w:szCs w:val="24"/>
        </w:rPr>
        <w:t xml:space="preserve">, po </w:t>
      </w:r>
      <w:r w:rsidRPr="007E5B73">
        <w:rPr>
          <w:rFonts w:ascii="Times New Roman" w:hAnsi="Times New Roman" w:cs="Times New Roman"/>
          <w:sz w:val="24"/>
          <w:szCs w:val="24"/>
        </w:rPr>
        <w:t xml:space="preserve">realizacji </w:t>
      </w:r>
      <w:r w:rsidRPr="00FB411A">
        <w:rPr>
          <w:rFonts w:ascii="Times New Roman" w:hAnsi="Times New Roman" w:cs="Times New Roman"/>
          <w:sz w:val="24"/>
          <w:szCs w:val="24"/>
        </w:rPr>
        <w:t>przedmiotu zamówienia</w:t>
      </w:r>
      <w:r w:rsidR="00913452" w:rsidRPr="00FB411A">
        <w:rPr>
          <w:rFonts w:ascii="Times New Roman" w:hAnsi="Times New Roman" w:cs="Times New Roman"/>
          <w:sz w:val="24"/>
          <w:szCs w:val="24"/>
        </w:rPr>
        <w:t xml:space="preserve">, </w:t>
      </w:r>
      <w:r w:rsidRPr="00FB411A">
        <w:rPr>
          <w:rFonts w:ascii="Times New Roman" w:hAnsi="Times New Roman" w:cs="Times New Roman"/>
          <w:sz w:val="24"/>
          <w:szCs w:val="24"/>
        </w:rPr>
        <w:t>w terminie 30 dni od dnia przedstawienia prawidłowo wystawionej faktury VAT, przelewem na rachunek bankowy Wykonawcy</w:t>
      </w:r>
      <w:r w:rsidR="00FB411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EB09348" w14:textId="13F3B6E6" w:rsidR="00CC1CB7" w:rsidRPr="00FB411A" w:rsidRDefault="00913452" w:rsidP="00FB411A">
      <w:pPr>
        <w:pStyle w:val="Akapitzlist"/>
        <w:numPr>
          <w:ilvl w:val="0"/>
          <w:numId w:val="3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>Zamawiający nie przewiduje</w:t>
      </w:r>
      <w:r w:rsidR="00FB411A" w:rsidRPr="00FB411A">
        <w:rPr>
          <w:rFonts w:ascii="Times New Roman" w:hAnsi="Times New Roman" w:cs="Times New Roman"/>
          <w:sz w:val="24"/>
          <w:szCs w:val="24"/>
        </w:rPr>
        <w:t xml:space="preserve"> płatności zaliczkowych. </w:t>
      </w:r>
    </w:p>
    <w:p w14:paraId="33B3982F" w14:textId="5585BE2B" w:rsidR="00E73C4A" w:rsidRPr="007378CE" w:rsidRDefault="006425B6" w:rsidP="00E73C4A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 xml:space="preserve">Warunki </w:t>
      </w:r>
      <w:r w:rsidRPr="00FB411A">
        <w:rPr>
          <w:rFonts w:ascii="Times New Roman" w:hAnsi="Times New Roman" w:cs="Times New Roman"/>
          <w:b/>
          <w:bCs/>
          <w:sz w:val="24"/>
          <w:szCs w:val="24"/>
        </w:rPr>
        <w:t>gwarancji</w:t>
      </w:r>
      <w:r w:rsidRPr="00FB411A">
        <w:rPr>
          <w:rFonts w:ascii="Times New Roman" w:hAnsi="Times New Roman" w:cs="Times New Roman"/>
          <w:sz w:val="24"/>
          <w:szCs w:val="24"/>
        </w:rPr>
        <w:t>:</w:t>
      </w:r>
      <w:r w:rsidR="00E73C4A">
        <w:rPr>
          <w:rFonts w:ascii="Times New Roman" w:hAnsi="Times New Roman" w:cs="Times New Roman"/>
          <w:sz w:val="24"/>
          <w:szCs w:val="24"/>
        </w:rPr>
        <w:t xml:space="preserve"> </w:t>
      </w:r>
      <w:r w:rsidR="00477E4D" w:rsidRPr="00E73C4A">
        <w:rPr>
          <w:rFonts w:ascii="Times New Roman" w:hAnsi="Times New Roman" w:cs="Times New Roman"/>
          <w:b/>
          <w:bCs/>
          <w:sz w:val="24"/>
          <w:szCs w:val="24"/>
        </w:rPr>
        <w:t>gwarancja Wykonawcy</w:t>
      </w:r>
      <w:r w:rsidR="00477E4D" w:rsidRPr="00E73C4A">
        <w:rPr>
          <w:rFonts w:ascii="Times New Roman" w:hAnsi="Times New Roman" w:cs="Times New Roman"/>
          <w:sz w:val="24"/>
          <w:szCs w:val="24"/>
        </w:rPr>
        <w:t xml:space="preserve">: </w:t>
      </w:r>
      <w:r w:rsidR="00477E4D" w:rsidRPr="00E73C4A">
        <w:rPr>
          <w:rFonts w:ascii="Times New Roman" w:hAnsi="Times New Roman" w:cs="Times New Roman"/>
          <w:b/>
          <w:bCs/>
          <w:sz w:val="24"/>
          <w:szCs w:val="24"/>
        </w:rPr>
        <w:t>36 miesięcy</w:t>
      </w:r>
      <w:r w:rsidR="00477E4D" w:rsidRPr="00E73C4A">
        <w:rPr>
          <w:rFonts w:ascii="Times New Roman" w:hAnsi="Times New Roman" w:cs="Times New Roman"/>
          <w:sz w:val="24"/>
          <w:szCs w:val="24"/>
        </w:rPr>
        <w:t xml:space="preserve"> od dnia realizacji przedmiotu planowanego zamówienia</w:t>
      </w:r>
      <w:r w:rsidR="00E73C4A">
        <w:rPr>
          <w:rFonts w:ascii="Times New Roman" w:hAnsi="Times New Roman" w:cs="Times New Roman"/>
          <w:sz w:val="24"/>
          <w:szCs w:val="24"/>
        </w:rPr>
        <w:t xml:space="preserve">, </w:t>
      </w:r>
      <w:r w:rsidR="00E73C4A" w:rsidRPr="00E73C4A">
        <w:rPr>
          <w:rFonts w:ascii="Times New Roman" w:hAnsi="Times New Roman" w:cs="Times New Roman"/>
          <w:sz w:val="24"/>
          <w:szCs w:val="24"/>
        </w:rPr>
        <w:t>z zastrzeżeniem że w ramach gwarancji Wykonawca jest zobowiązany do zapewnienia wykonania, na swój koszt, okresowych przeglądów gwarancyjnych, zgodnie z wymogami producenta, w szczególności instrukcji użytkowania i/lub gwarancji producenta i/lub innymi dokumentami określającymi sposób użytkowania i/lub konserwacji sprzętu CBRN, w tym do wymiany i/lub ewentualnych materiałów i/lub części eksploatacyjnych zgodnie z wymogami i/lub zaleceniami producenta</w:t>
      </w:r>
      <w:r w:rsidR="00E73C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357DC4" w14:textId="38E4C72E" w:rsidR="00C46403" w:rsidRPr="00BE687E" w:rsidRDefault="00CC1CB7" w:rsidP="00BE687E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E687E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BE687E">
        <w:rPr>
          <w:rFonts w:ascii="Times New Roman" w:hAnsi="Times New Roman" w:cs="Times New Roman"/>
          <w:sz w:val="24"/>
          <w:szCs w:val="24"/>
        </w:rPr>
        <w:t xml:space="preserve">: październik 2023 roku. </w:t>
      </w:r>
    </w:p>
    <w:p w14:paraId="3A4AB2D3" w14:textId="77777777" w:rsidR="00FB411A" w:rsidRPr="00FB411A" w:rsidRDefault="00FB411A" w:rsidP="00FB411A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9C59D2" w:rsidRDefault="00C46403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Wycena Wykonawców </w:t>
      </w:r>
    </w:p>
    <w:p w14:paraId="42C13F0C" w14:textId="72151222" w:rsidR="00C46403" w:rsidRPr="00F773E7" w:rsidRDefault="00C46403" w:rsidP="00F773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3E7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Załącznik nr 2 </w:t>
      </w:r>
      <w:r w:rsidRPr="00F773E7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F773E7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F773E7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F773E7">
        <w:rPr>
          <w:rFonts w:ascii="Times New Roman" w:hAnsi="Times New Roman" w:cs="Times New Roman"/>
          <w:sz w:val="24"/>
          <w:szCs w:val="24"/>
        </w:rPr>
        <w:t xml:space="preserve"> e-mail:</w:t>
      </w:r>
      <w:r w:rsidR="00CA77DE" w:rsidRPr="00F773E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7E5B73" w:rsidRPr="001D73BC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083645" w:rsidRPr="001D73BC">
        <w:rPr>
          <w:rFonts w:ascii="Times New Roman" w:hAnsi="Times New Roman" w:cs="Times New Roman"/>
          <w:sz w:val="24"/>
          <w:szCs w:val="24"/>
        </w:rPr>
        <w:t xml:space="preserve">, </w:t>
      </w:r>
      <w:r w:rsidRPr="001D73BC">
        <w:rPr>
          <w:rFonts w:ascii="Times New Roman" w:hAnsi="Times New Roman" w:cs="Times New Roman"/>
          <w:sz w:val="24"/>
          <w:szCs w:val="24"/>
        </w:rPr>
        <w:t xml:space="preserve">nie później niż do dnia </w:t>
      </w:r>
      <w:r w:rsidR="0094493B" w:rsidRPr="001D73BC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CA77DE" w:rsidRPr="001D73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1FD" w:rsidRPr="001D73BC">
        <w:rPr>
          <w:rFonts w:ascii="Times New Roman" w:hAnsi="Times New Roman" w:cs="Times New Roman"/>
          <w:b/>
          <w:bCs/>
          <w:sz w:val="24"/>
          <w:szCs w:val="24"/>
        </w:rPr>
        <w:t xml:space="preserve">września </w:t>
      </w:r>
      <w:r w:rsidRPr="001D73BC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A77DE" w:rsidRPr="001D73B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54B75" w:rsidRPr="001D73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73BC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1D73BC">
        <w:rPr>
          <w:rFonts w:ascii="Times New Roman" w:hAnsi="Times New Roman" w:cs="Times New Roman"/>
          <w:sz w:val="24"/>
          <w:szCs w:val="24"/>
        </w:rPr>
        <w:t>.</w:t>
      </w:r>
      <w:r w:rsidRPr="00F773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B89472" w14:textId="77777777" w:rsidR="007378CE" w:rsidRPr="00090E94" w:rsidRDefault="007378CE" w:rsidP="00C4640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Default="00461129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5CF5A086" w14:textId="09D97835" w:rsidR="00874CB0" w:rsidRPr="00874CB0" w:rsidRDefault="00874CB0" w:rsidP="00874CB0">
      <w:pPr>
        <w:pStyle w:val="Akapitzlist"/>
        <w:numPr>
          <w:ilvl w:val="1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4CB0">
        <w:rPr>
          <w:rFonts w:ascii="Times New Roman" w:eastAsia="Times New Roman" w:hAnsi="Times New Roman" w:cs="Times New Roman"/>
          <w:sz w:val="24"/>
          <w:szCs w:val="24"/>
        </w:rPr>
        <w:t xml:space="preserve">W ramach planowanego zamówienia Zamawiający przewiduje składanie ofert częściowych. Zamawiający nie ogranicza liczby Części, na które Wykonawca może złożyć ofertę – Wykonawca może złożyć ofertę na wszystkie Części zamówienia. Zamawiający nie ogranicza liczby Części, które mogą zostać udzielone Wykonawcy. </w:t>
      </w:r>
    </w:p>
    <w:p w14:paraId="4320A047" w14:textId="7B7FA2F6" w:rsidR="00461129" w:rsidRPr="001D73BC" w:rsidRDefault="00461129" w:rsidP="001D73BC">
      <w:pPr>
        <w:pStyle w:val="Akapitzlist"/>
        <w:numPr>
          <w:ilvl w:val="1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ramach planowanego zamówienia </w:t>
      </w:r>
      <w:r w:rsidRPr="00461129">
        <w:rPr>
          <w:rFonts w:ascii="Times New Roman" w:eastAsia="Times New Roman" w:hAnsi="Times New Roman" w:cs="Times New Roman"/>
          <w:sz w:val="24"/>
          <w:szCs w:val="24"/>
        </w:rPr>
        <w:t>Zamawiający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nie przewiduje:</w:t>
      </w:r>
      <w:r w:rsidRPr="001D73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838BA4" w14:textId="123F9865" w:rsidR="00CB44A4" w:rsidRPr="007932D3" w:rsidRDefault="00461129" w:rsidP="00CB44A4">
      <w:pPr>
        <w:pStyle w:val="Akapitzlist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1129">
        <w:rPr>
          <w:rFonts w:ascii="Times New Roman" w:eastAsia="Times New Roman" w:hAnsi="Times New Roman" w:cs="Times New Roman"/>
          <w:sz w:val="24"/>
          <w:szCs w:val="24"/>
        </w:rPr>
        <w:t>składania ofert wariantowych</w:t>
      </w:r>
      <w:r w:rsidR="007932D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5CF7125" w14:textId="01BEF3F6" w:rsidR="007932D3" w:rsidRPr="00CB44A4" w:rsidRDefault="007932D3" w:rsidP="00CB44A4">
      <w:pPr>
        <w:pStyle w:val="Akapitzlist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prawa opcji. </w:t>
      </w:r>
    </w:p>
    <w:p w14:paraId="27C6B300" w14:textId="39404640" w:rsidR="00CB44A4" w:rsidRPr="008A1227" w:rsidRDefault="00CB44A4" w:rsidP="00CB44A4">
      <w:pPr>
        <w:pStyle w:val="Akapitzlist"/>
        <w:numPr>
          <w:ilvl w:val="1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dopuszcza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udzielenie zamówień uzupełniających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, o których mowa w art. 214 ust. 1 pkt. 8 ustawy z dnia 11 września 2019 roku Prawo zamówień publicznych na następujących warunkach:</w:t>
      </w:r>
    </w:p>
    <w:p w14:paraId="3AB3DD03" w14:textId="7AD6D133" w:rsidR="00322A83" w:rsidRPr="00322A83" w:rsidRDefault="00322A83" w:rsidP="008A1227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zamówienie uzupełaniające może objąć dodatkowe dostawy każdego z towarów</w:t>
      </w:r>
      <w:r w:rsidR="000755C6">
        <w:rPr>
          <w:rFonts w:ascii="Times New Roman" w:eastAsia="Times New Roman" w:hAnsi="Times New Roman" w:cs="Times New Roman"/>
          <w:sz w:val="24"/>
          <w:szCs w:val="24"/>
        </w:rPr>
        <w:t xml:space="preserve"> i/lub ich poszczególnych komponentów</w:t>
      </w:r>
      <w:r>
        <w:rPr>
          <w:rFonts w:ascii="Times New Roman" w:eastAsia="Times New Roman" w:hAnsi="Times New Roman" w:cs="Times New Roman"/>
          <w:sz w:val="24"/>
          <w:szCs w:val="24"/>
        </w:rPr>
        <w:t>, w celu ich częściowej wymiany lub zwiększenia ich ilości, z zastrzeżeniem że:</w:t>
      </w:r>
    </w:p>
    <w:p w14:paraId="1F3AB19F" w14:textId="4AC94713" w:rsidR="00322A83" w:rsidRPr="00322A83" w:rsidRDefault="00322A83" w:rsidP="00322A83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zmiana Wykonawcy zobowiązywałaby Zamawiającego do nabywania towarów o innych właściwościach technicznych, co powodowałoby niekompatybilność techniczną lub nieproporcjonalnie duże trudności techniczne w użytkowaniu i utrzymaniu towarów, </w:t>
      </w:r>
    </w:p>
    <w:p w14:paraId="1AC13D13" w14:textId="46705F7D" w:rsidR="008A1227" w:rsidRPr="00322A83" w:rsidRDefault="00322A83" w:rsidP="00322A83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2A83">
        <w:rPr>
          <w:rFonts w:ascii="Times New Roman" w:eastAsia="Times New Roman" w:hAnsi="Times New Roman" w:cs="Times New Roman"/>
          <w:sz w:val="24"/>
          <w:szCs w:val="24"/>
        </w:rPr>
        <w:t>wartość zamówienia uzupełniającego lub całkowita wartość kolejnych zamówień uzupełniających nie przekroczy połowy całkowitej wartości zamówienia podstawowego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2250608" w14:textId="5CBDAC37" w:rsidR="00461129" w:rsidRPr="003C5F2E" w:rsidRDefault="008A1227" w:rsidP="00CB44A4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okres obowiązywania umowy w sprawie zamówienia publicznego zawartej w wyniku udzielenia zamówienia uzupełniającego nie przekroczy 3 lat od udzielenia zamówienia podstawowego</w:t>
      </w:r>
      <w:r w:rsidR="00322A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CE739C" w14:textId="77777777" w:rsidR="007932D3" w:rsidRPr="007932D3" w:rsidRDefault="007932D3" w:rsidP="00461129">
      <w:pPr>
        <w:pStyle w:val="Akapitzlist"/>
        <w:numPr>
          <w:ilvl w:val="1"/>
          <w:numId w:val="2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wymaga:</w:t>
      </w:r>
    </w:p>
    <w:p w14:paraId="4B16051F" w14:textId="13DC78E9" w:rsidR="00587650" w:rsidRPr="00587650" w:rsidRDefault="00587650" w:rsidP="00710208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każdorazowego ubezpieczenia przedmiotu dostaw</w:t>
      </w:r>
      <w:r w:rsidR="00667B01">
        <w:rPr>
          <w:rFonts w:ascii="Times New Roman" w:hAnsi="Times New Roman" w:cs="Times New Roman"/>
          <w:sz w:val="24"/>
          <w:szCs w:val="24"/>
        </w:rPr>
        <w:t xml:space="preserve"> od utraty</w:t>
      </w:r>
      <w:r w:rsidR="00FC5E4E">
        <w:rPr>
          <w:rFonts w:ascii="Times New Roman" w:hAnsi="Times New Roman" w:cs="Times New Roman"/>
          <w:sz w:val="24"/>
          <w:szCs w:val="24"/>
        </w:rPr>
        <w:t>, w tym kradzieży</w:t>
      </w:r>
      <w:r w:rsidR="00F163DA">
        <w:rPr>
          <w:rFonts w:ascii="Times New Roman" w:hAnsi="Times New Roman" w:cs="Times New Roman"/>
          <w:sz w:val="24"/>
          <w:szCs w:val="24"/>
        </w:rPr>
        <w:t xml:space="preserve"> dokonanej przez pracowników Wykonawcy</w:t>
      </w:r>
      <w:r w:rsidR="00667B01">
        <w:rPr>
          <w:rFonts w:ascii="Times New Roman" w:hAnsi="Times New Roman" w:cs="Times New Roman"/>
          <w:sz w:val="24"/>
          <w:szCs w:val="24"/>
        </w:rPr>
        <w:t xml:space="preserve"> i/lub uszkodzenia</w:t>
      </w:r>
      <w:r w:rsidR="00FC5E4E">
        <w:rPr>
          <w:rFonts w:ascii="Times New Roman" w:hAnsi="Times New Roman" w:cs="Times New Roman"/>
          <w:sz w:val="24"/>
          <w:szCs w:val="24"/>
        </w:rPr>
        <w:t xml:space="preserve"> przewożo</w:t>
      </w:r>
      <w:r w:rsidR="00F56FDA">
        <w:rPr>
          <w:rFonts w:ascii="Times New Roman" w:hAnsi="Times New Roman" w:cs="Times New Roman"/>
          <w:sz w:val="24"/>
          <w:szCs w:val="24"/>
        </w:rPr>
        <w:t>nego sprzętu CBRN</w:t>
      </w:r>
      <w:r w:rsidR="00667B01">
        <w:rPr>
          <w:rFonts w:ascii="Times New Roman" w:hAnsi="Times New Roman" w:cs="Times New Roman"/>
          <w:sz w:val="24"/>
          <w:szCs w:val="24"/>
        </w:rPr>
        <w:t>,</w:t>
      </w:r>
      <w:r w:rsidR="00FC5E4E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F163DA">
        <w:rPr>
          <w:rFonts w:ascii="Times New Roman" w:hAnsi="Times New Roman" w:cs="Times New Roman"/>
          <w:sz w:val="24"/>
          <w:szCs w:val="24"/>
        </w:rPr>
        <w:t xml:space="preserve"> ubezpieczenie powinno obejmować także rozładunek </w:t>
      </w:r>
      <w:r w:rsidR="00410E1F">
        <w:rPr>
          <w:rFonts w:ascii="Times New Roman" w:hAnsi="Times New Roman" w:cs="Times New Roman"/>
          <w:sz w:val="24"/>
          <w:szCs w:val="24"/>
        </w:rPr>
        <w:t>sprzętu CBRN</w:t>
      </w:r>
      <w:r w:rsidR="00F163D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B25C2AD" w14:textId="53284619" w:rsidR="00710208" w:rsidRPr="00710208" w:rsidRDefault="007932D3" w:rsidP="00710208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2D3">
        <w:rPr>
          <w:rFonts w:ascii="Times New Roman" w:hAnsi="Times New Roman" w:cs="Times New Roman"/>
          <w:sz w:val="24"/>
          <w:szCs w:val="24"/>
        </w:rPr>
        <w:t>posiadania przez Wykonawcę polisy O</w:t>
      </w:r>
      <w:r>
        <w:rPr>
          <w:rFonts w:ascii="Times New Roman" w:hAnsi="Times New Roman" w:cs="Times New Roman"/>
          <w:sz w:val="24"/>
          <w:szCs w:val="24"/>
        </w:rPr>
        <w:t>C</w:t>
      </w:r>
      <w:r w:rsidR="00710208">
        <w:rPr>
          <w:rFonts w:ascii="Times New Roman" w:hAnsi="Times New Roman" w:cs="Times New Roman"/>
          <w:sz w:val="24"/>
          <w:szCs w:val="24"/>
        </w:rPr>
        <w:t xml:space="preserve"> przez cały okres realizacji przedmiotu zamówienia na kwotę nie mniejszą niż ¼ wartości zamówienia udzielonego na skutek wyboru oferty Wykonawcy, </w:t>
      </w:r>
    </w:p>
    <w:p w14:paraId="6E3C0753" w14:textId="7DFC3C4C" w:rsidR="00710208" w:rsidRPr="00410E1F" w:rsidRDefault="00710208" w:rsidP="00710208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wniesienia zabezpieczenia należytego wykonania umowy w wysokości </w:t>
      </w:r>
      <w:r w:rsidR="00410E1F">
        <w:rPr>
          <w:rFonts w:ascii="Times New Roman" w:hAnsi="Times New Roman" w:cs="Times New Roman"/>
          <w:sz w:val="24"/>
          <w:szCs w:val="24"/>
        </w:rPr>
        <w:t>5%</w:t>
      </w:r>
      <w:r>
        <w:rPr>
          <w:rFonts w:ascii="Times New Roman" w:hAnsi="Times New Roman" w:cs="Times New Roman"/>
          <w:sz w:val="24"/>
          <w:szCs w:val="24"/>
        </w:rPr>
        <w:t xml:space="preserve"> wartości zamówienia udzielonego na skutek wyboru oferty Wykonawcy</w:t>
      </w:r>
      <w:r w:rsidR="00F163D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16FF187" w14:textId="156DB350" w:rsidR="00461129" w:rsidRPr="003F5BFF" w:rsidRDefault="00410E1F" w:rsidP="00710EEC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BFF">
        <w:rPr>
          <w:rFonts w:ascii="Times New Roman" w:hAnsi="Times New Roman" w:cs="Times New Roman"/>
          <w:sz w:val="24"/>
          <w:szCs w:val="24"/>
        </w:rPr>
        <w:t xml:space="preserve">przeprowadzenia </w:t>
      </w:r>
      <w:r w:rsidRPr="003F5BFF">
        <w:rPr>
          <w:rFonts w:ascii="Times New Roman" w:hAnsi="Times New Roman" w:cs="Times New Roman"/>
          <w:b/>
          <w:bCs/>
          <w:sz w:val="24"/>
          <w:szCs w:val="24"/>
        </w:rPr>
        <w:t>jednodniowego</w:t>
      </w:r>
      <w:r w:rsidRPr="003F5BFF">
        <w:rPr>
          <w:rFonts w:ascii="Times New Roman" w:hAnsi="Times New Roman" w:cs="Times New Roman"/>
          <w:sz w:val="24"/>
          <w:szCs w:val="24"/>
        </w:rPr>
        <w:t xml:space="preserve"> </w:t>
      </w:r>
      <w:r w:rsidRPr="003F5BFF">
        <w:rPr>
          <w:rFonts w:ascii="Times New Roman" w:hAnsi="Times New Roman" w:cs="Times New Roman"/>
          <w:b/>
          <w:bCs/>
          <w:sz w:val="24"/>
          <w:szCs w:val="24"/>
        </w:rPr>
        <w:t>szkolenia</w:t>
      </w:r>
      <w:r w:rsidRPr="003F5BFF">
        <w:rPr>
          <w:rFonts w:ascii="Times New Roman" w:hAnsi="Times New Roman" w:cs="Times New Roman"/>
          <w:sz w:val="24"/>
          <w:szCs w:val="24"/>
        </w:rPr>
        <w:t xml:space="preserve"> z zakresu obsługi, konserwacji i użytkowania sprzętu CBRN dla nie mniej niż 6 i nie więcej niż </w:t>
      </w:r>
      <w:bookmarkStart w:id="1" w:name="_Hlk145354865"/>
      <w:r w:rsidR="007E5B73" w:rsidRPr="003F5BFF">
        <w:rPr>
          <w:rFonts w:ascii="Times New Roman" w:hAnsi="Times New Roman" w:cs="Times New Roman"/>
          <w:sz w:val="24"/>
          <w:szCs w:val="24"/>
        </w:rPr>
        <w:t>9</w:t>
      </w:r>
      <w:r w:rsidRPr="003F5BFF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3F5BFF">
        <w:rPr>
          <w:rFonts w:ascii="Times New Roman" w:hAnsi="Times New Roman" w:cs="Times New Roman"/>
          <w:sz w:val="24"/>
          <w:szCs w:val="24"/>
        </w:rPr>
        <w:t>pracowników Zamawiającego lub innych osób wyznaczonych przez RARS</w:t>
      </w:r>
      <w:r w:rsidR="005B63F0">
        <w:rPr>
          <w:rFonts w:ascii="Times New Roman" w:hAnsi="Times New Roman" w:cs="Times New Roman"/>
          <w:sz w:val="24"/>
          <w:szCs w:val="24"/>
        </w:rPr>
        <w:t xml:space="preserve"> – dot. każdej z Części zamówienia.</w:t>
      </w:r>
      <w:r w:rsidR="002D0D3D" w:rsidRPr="003F5BFF">
        <w:rPr>
          <w:rFonts w:ascii="Times New Roman" w:hAnsi="Times New Roman" w:cs="Times New Roman"/>
          <w:sz w:val="24"/>
          <w:szCs w:val="24"/>
        </w:rPr>
        <w:t xml:space="preserve"> Z uwagi na konieczność bezpośredniej prezentacji sprzętu CBRN, Zamawiający wymaga przeprowadzenia szkolenia </w:t>
      </w:r>
      <w:r w:rsidR="002D0D3D" w:rsidRPr="003F5BFF">
        <w:rPr>
          <w:rFonts w:ascii="Times New Roman" w:hAnsi="Times New Roman" w:cs="Times New Roman"/>
          <w:b/>
          <w:bCs/>
          <w:sz w:val="24"/>
          <w:szCs w:val="24"/>
        </w:rPr>
        <w:t>stacjonarnego</w:t>
      </w:r>
      <w:r w:rsidR="002D0D3D" w:rsidRPr="003F5BFF">
        <w:rPr>
          <w:rFonts w:ascii="Times New Roman" w:hAnsi="Times New Roman" w:cs="Times New Roman"/>
          <w:sz w:val="24"/>
          <w:szCs w:val="24"/>
        </w:rPr>
        <w:t xml:space="preserve">, w </w:t>
      </w:r>
      <w:r w:rsidR="007E5B73" w:rsidRPr="003F5BFF">
        <w:rPr>
          <w:rFonts w:ascii="Times New Roman" w:hAnsi="Times New Roman" w:cs="Times New Roman"/>
          <w:sz w:val="24"/>
          <w:szCs w:val="24"/>
        </w:rPr>
        <w:t>miejscu dostarczenia sprzętu</w:t>
      </w:r>
      <w:r w:rsidR="002D0D3D" w:rsidRPr="003F5BFF">
        <w:rPr>
          <w:rFonts w:ascii="Times New Roman" w:hAnsi="Times New Roman" w:cs="Times New Roman"/>
          <w:sz w:val="24"/>
          <w:szCs w:val="24"/>
        </w:rPr>
        <w:t xml:space="preserve">. </w:t>
      </w:r>
      <w:r w:rsidR="0032786C" w:rsidRPr="003F5BFF">
        <w:rPr>
          <w:rFonts w:ascii="Times New Roman" w:hAnsi="Times New Roman" w:cs="Times New Roman"/>
          <w:sz w:val="24"/>
          <w:szCs w:val="24"/>
        </w:rPr>
        <w:t xml:space="preserve">Zmiana formuły szkolenia ze szkolenia stacjonarnego na szkolenie z wykorzystaniem środków porozumiewania się na odległość jest dopuszczalna wyłącznie w przypadku </w:t>
      </w:r>
      <w:r w:rsidR="00B84D9A" w:rsidRPr="003F5BFF">
        <w:rPr>
          <w:rFonts w:ascii="Times New Roman" w:hAnsi="Times New Roman" w:cs="Times New Roman"/>
          <w:sz w:val="24"/>
          <w:szCs w:val="24"/>
        </w:rPr>
        <w:t xml:space="preserve">sytuacji epidemiologicznej i/lub sytuacji międzynarodowej uniemożliwiającej lub znacznie utrudniającej przeprowadzenia szkolenia stacjonarnego. </w:t>
      </w:r>
    </w:p>
    <w:p w14:paraId="3FE31C3F" w14:textId="77777777" w:rsidR="00B73C12" w:rsidRPr="00AC134D" w:rsidRDefault="00B73C12" w:rsidP="0046112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7AE6B" w14:textId="1D7FB91E" w:rsidR="00D418D9" w:rsidRPr="00AC134D" w:rsidRDefault="00D418D9" w:rsidP="00D418D9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1A0E1469" w:rsidR="00D418D9" w:rsidRPr="00EB30B3" w:rsidRDefault="00D418D9" w:rsidP="00D418D9">
      <w:pPr>
        <w:pStyle w:val="Akapitzlist"/>
        <w:numPr>
          <w:ilvl w:val="1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C134D">
        <w:rPr>
          <w:rFonts w:ascii="Times New Roman" w:hAnsi="Times New Roman" w:cs="Times New Roman"/>
          <w:sz w:val="24"/>
          <w:szCs w:val="24"/>
        </w:rPr>
        <w:t xml:space="preserve">Przedmiot planowanego zamówienia jest finansowany ze środków Unii Europejskiej w ramach </w:t>
      </w:r>
      <w:r w:rsidRPr="00AC134D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Pr="00AC134D">
        <w:rPr>
          <w:rFonts w:ascii="Times New Roman" w:hAnsi="Times New Roman" w:cs="Times New Roman"/>
          <w:b/>
          <w:bCs/>
          <w:sz w:val="24"/>
          <w:szCs w:val="24"/>
          <w:lang w:val="en-US"/>
        </w:rPr>
        <w:t>„Development and maintenance of rescEU CBRN stockpiles in Poland”</w:t>
      </w:r>
      <w:r w:rsidRPr="00AC134D">
        <w:rPr>
          <w:rFonts w:ascii="Times New Roman" w:hAnsi="Times New Roman" w:cs="Times New Roman"/>
          <w:sz w:val="24"/>
          <w:szCs w:val="24"/>
          <w:lang w:val="en-US"/>
        </w:rPr>
        <w:t xml:space="preserve">, numer Projektu: 101101846 (dalej: dofinansowanie). </w:t>
      </w:r>
    </w:p>
    <w:p w14:paraId="7259DF95" w14:textId="352A7828" w:rsidR="00D418D9" w:rsidRPr="00D418D9" w:rsidRDefault="00D418D9" w:rsidP="00D418D9">
      <w:pPr>
        <w:pStyle w:val="Akapitzlist"/>
        <w:numPr>
          <w:ilvl w:val="1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sz w:val="24"/>
          <w:szCs w:val="24"/>
        </w:rPr>
        <w:t>W związku z dofinansowaniem przedmiotu planowanego zamówienia, Zamawiający wymaga trwałego</w:t>
      </w:r>
      <w:r w:rsidRPr="00D418D9">
        <w:rPr>
          <w:rFonts w:ascii="Times New Roman" w:hAnsi="Times New Roman" w:cs="Times New Roman"/>
          <w:sz w:val="24"/>
          <w:szCs w:val="24"/>
        </w:rPr>
        <w:t xml:space="preserve"> i widocznego oznakowania </w:t>
      </w:r>
      <w:r w:rsidR="001B1767">
        <w:rPr>
          <w:rFonts w:ascii="Times New Roman" w:hAnsi="Times New Roman" w:cs="Times New Roman"/>
          <w:sz w:val="24"/>
          <w:szCs w:val="24"/>
        </w:rPr>
        <w:t xml:space="preserve">każdego </w:t>
      </w:r>
      <w:r w:rsidRPr="00D418D9">
        <w:rPr>
          <w:rFonts w:ascii="Times New Roman" w:hAnsi="Times New Roman" w:cs="Times New Roman"/>
          <w:sz w:val="24"/>
          <w:szCs w:val="24"/>
        </w:rPr>
        <w:t xml:space="preserve">opakowania </w:t>
      </w:r>
      <w:r w:rsidR="001B1767">
        <w:rPr>
          <w:rFonts w:ascii="Times New Roman" w:hAnsi="Times New Roman" w:cs="Times New Roman"/>
          <w:sz w:val="24"/>
          <w:szCs w:val="24"/>
        </w:rPr>
        <w:t>każdego ze sprzętów CBRN</w:t>
      </w:r>
      <w:r w:rsidRPr="00D418D9">
        <w:rPr>
          <w:rFonts w:ascii="Times New Roman" w:hAnsi="Times New Roman" w:cs="Times New Roman"/>
          <w:sz w:val="24"/>
          <w:szCs w:val="24"/>
        </w:rPr>
        <w:t xml:space="preserve"> logotypem flagi Unii Europejskiej wraz z oświadczeniem o sposobie finansowania: „Funded by the European Union”, którego wzór stanowi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Załącznik nr 1A</w:t>
      </w:r>
      <w:r w:rsidRPr="00D418D9">
        <w:rPr>
          <w:rFonts w:ascii="Times New Roman" w:hAnsi="Times New Roman" w:cs="Times New Roman"/>
          <w:sz w:val="24"/>
          <w:szCs w:val="24"/>
        </w:rPr>
        <w:t xml:space="preserve"> do Zapytania o wycenę –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„Wzór logotypu”,</w:t>
      </w:r>
      <w:r w:rsidRPr="00D418D9">
        <w:rPr>
          <w:rFonts w:ascii="Times New Roman" w:hAnsi="Times New Roman" w:cs="Times New Roman"/>
          <w:sz w:val="24"/>
          <w:szCs w:val="24"/>
        </w:rPr>
        <w:t xml:space="preserve"> z zastrzeżeniem</w:t>
      </w:r>
      <w:r w:rsidR="00C13C5A">
        <w:rPr>
          <w:rFonts w:ascii="Times New Roman" w:hAnsi="Times New Roman" w:cs="Times New Roman"/>
          <w:sz w:val="24"/>
          <w:szCs w:val="24"/>
        </w:rPr>
        <w:t>:</w:t>
      </w:r>
    </w:p>
    <w:p w14:paraId="5F09D020" w14:textId="1258CEFA" w:rsidR="00462E8A" w:rsidRPr="00462E8A" w:rsidRDefault="00D418D9" w:rsidP="00462E8A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E8A">
        <w:rPr>
          <w:rFonts w:ascii="Times New Roman" w:hAnsi="Times New Roman" w:cs="Times New Roman"/>
          <w:sz w:val="24"/>
          <w:szCs w:val="24"/>
        </w:rPr>
        <w:t>wymiar</w:t>
      </w:r>
      <w:r w:rsidR="00C13C5A">
        <w:rPr>
          <w:rFonts w:ascii="Times New Roman" w:hAnsi="Times New Roman" w:cs="Times New Roman"/>
          <w:sz w:val="24"/>
          <w:szCs w:val="24"/>
        </w:rPr>
        <w:t>ów</w:t>
      </w:r>
      <w:r w:rsidRPr="00462E8A">
        <w:rPr>
          <w:rFonts w:ascii="Times New Roman" w:hAnsi="Times New Roman" w:cs="Times New Roman"/>
          <w:sz w:val="24"/>
          <w:szCs w:val="24"/>
        </w:rPr>
        <w:t xml:space="preserve"> flagi UE </w:t>
      </w:r>
      <w:r w:rsidR="00C13C5A">
        <w:rPr>
          <w:rFonts w:ascii="Times New Roman" w:hAnsi="Times New Roman" w:cs="Times New Roman"/>
          <w:sz w:val="24"/>
          <w:szCs w:val="24"/>
        </w:rPr>
        <w:t xml:space="preserve">– wymiary flagi UE </w:t>
      </w:r>
      <w:r w:rsidRPr="00462E8A">
        <w:rPr>
          <w:rFonts w:ascii="Times New Roman" w:hAnsi="Times New Roman" w:cs="Times New Roman"/>
          <w:sz w:val="24"/>
          <w:szCs w:val="24"/>
        </w:rPr>
        <w:t>nie mogą być mniejsze niż</w:t>
      </w:r>
      <w:r w:rsidR="00462E8A" w:rsidRPr="00462E8A">
        <w:rPr>
          <w:rFonts w:ascii="Times New Roman" w:hAnsi="Times New Roman" w:cs="Times New Roman"/>
          <w:sz w:val="24"/>
          <w:szCs w:val="24"/>
        </w:rPr>
        <w:t>:</w:t>
      </w:r>
    </w:p>
    <w:p w14:paraId="7CE341D3" w14:textId="4FC01543" w:rsidR="00D418D9" w:rsidRPr="00462E8A" w:rsidRDefault="00D418D9" w:rsidP="00462E8A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10,5 cm (wysokość) x 16 cm (szerokość), z odpowiednio widocznym oświadczeniem o sposobie finansowania</w:t>
      </w:r>
      <w:r w:rsidR="006B45B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7BA4BEF" w14:textId="777055CA" w:rsidR="00462E8A" w:rsidRPr="00462E8A" w:rsidRDefault="00462E8A" w:rsidP="00462E8A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cm (wysokość), z </w:t>
      </w:r>
      <w:r w:rsidR="00674D83">
        <w:rPr>
          <w:rFonts w:ascii="Times New Roman" w:hAnsi="Times New Roman" w:cs="Times New Roman"/>
          <w:sz w:val="24"/>
          <w:szCs w:val="24"/>
        </w:rPr>
        <w:t>odpowiednio widocznym</w:t>
      </w:r>
      <w:r>
        <w:rPr>
          <w:rFonts w:ascii="Times New Roman" w:hAnsi="Times New Roman" w:cs="Times New Roman"/>
          <w:sz w:val="24"/>
          <w:szCs w:val="24"/>
        </w:rPr>
        <w:t xml:space="preserve"> oświadczeniem o sposobie finansowania</w:t>
      </w:r>
      <w:r w:rsidR="00674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dot. opakowań o wymiarach mniejszych lub równych 21 cm x 29,7 cm,</w:t>
      </w:r>
    </w:p>
    <w:p w14:paraId="4E8928B7" w14:textId="2CC67A81" w:rsidR="00674D83" w:rsidRPr="00030403" w:rsidRDefault="00D418D9" w:rsidP="00030403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>konieczności zachowania proporcji logotypu i oświadczenia o sposobie finansowania</w:t>
      </w:r>
      <w:r w:rsidR="00F2288C" w:rsidRPr="00030403">
        <w:rPr>
          <w:rFonts w:ascii="Times New Roman" w:hAnsi="Times New Roman" w:cs="Times New Roman"/>
          <w:sz w:val="24"/>
          <w:szCs w:val="24"/>
        </w:rPr>
        <w:t xml:space="preserve"> względem siebie</w:t>
      </w:r>
      <w:r w:rsidR="00674D83" w:rsidRPr="0003040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5612EAB" w14:textId="691350D4" w:rsidR="00D418D9" w:rsidRPr="00030403" w:rsidRDefault="00674D83" w:rsidP="00030403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</w:t>
      </w:r>
      <w:r w:rsidR="00F2288C" w:rsidRPr="00030403">
        <w:rPr>
          <w:rFonts w:ascii="Times New Roman" w:hAnsi="Times New Roman" w:cs="Times New Roman"/>
          <w:sz w:val="24"/>
          <w:szCs w:val="24"/>
        </w:rPr>
        <w:t>względem opakowania</w:t>
      </w:r>
      <w:r w:rsidR="00E042A1" w:rsidRPr="00030403">
        <w:rPr>
          <w:rFonts w:ascii="Times New Roman" w:hAnsi="Times New Roman" w:cs="Times New Roman"/>
          <w:sz w:val="24"/>
          <w:szCs w:val="24"/>
        </w:rPr>
        <w:t xml:space="preserve"> – wyraźna widoczność oznaczenia</w:t>
      </w:r>
      <w:r w:rsidR="00F2288C" w:rsidRPr="0003040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C482910" w14:textId="0F899658" w:rsidR="00D418D9" w:rsidRPr="00030403" w:rsidRDefault="00D418D9" w:rsidP="00030403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lastRenderedPageBreak/>
        <w:t xml:space="preserve">konieczności zachowania kolorystyki logotypu i oświadczenia o sposobie finansowania (zgodność ze wzorem), </w:t>
      </w:r>
    </w:p>
    <w:p w14:paraId="275C4DF0" w14:textId="4E2C8B98" w:rsidR="00D418D9" w:rsidRPr="00030403" w:rsidRDefault="00D418D9" w:rsidP="00030403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>Zamawiający dopuszcza oznakowanie opakowani</w:t>
      </w:r>
      <w:r w:rsidR="001B1767" w:rsidRPr="00030403">
        <w:rPr>
          <w:rFonts w:ascii="Times New Roman" w:hAnsi="Times New Roman" w:cs="Times New Roman"/>
          <w:sz w:val="24"/>
          <w:szCs w:val="24"/>
        </w:rPr>
        <w:t>a</w:t>
      </w:r>
      <w:r w:rsidRPr="00030403">
        <w:rPr>
          <w:rFonts w:ascii="Times New Roman" w:hAnsi="Times New Roman" w:cs="Times New Roman"/>
          <w:sz w:val="24"/>
          <w:szCs w:val="24"/>
        </w:rPr>
        <w:t xml:space="preserve"> </w:t>
      </w:r>
      <w:r w:rsidR="001B1767" w:rsidRPr="00030403">
        <w:rPr>
          <w:rFonts w:ascii="Times New Roman" w:hAnsi="Times New Roman" w:cs="Times New Roman"/>
          <w:sz w:val="24"/>
          <w:szCs w:val="24"/>
        </w:rPr>
        <w:t>sprzętu CBRN</w:t>
      </w:r>
      <w:r w:rsidRPr="00030403">
        <w:rPr>
          <w:rFonts w:ascii="Times New Roman" w:hAnsi="Times New Roman" w:cs="Times New Roman"/>
          <w:sz w:val="24"/>
          <w:szCs w:val="24"/>
        </w:rPr>
        <w:t xml:space="preserve"> z wykorzystaniem naklejek, nalepek i im podobnych materiałów, jeśli zapewniają one trwałe związanie z opakowaniem </w:t>
      </w:r>
      <w:r w:rsidR="001B1767" w:rsidRPr="00030403">
        <w:rPr>
          <w:rFonts w:ascii="Times New Roman" w:hAnsi="Times New Roman" w:cs="Times New Roman"/>
          <w:sz w:val="24"/>
          <w:szCs w:val="24"/>
        </w:rPr>
        <w:t>sprzętu CBRN</w:t>
      </w:r>
      <w:r w:rsidRPr="0003040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01F5587" w14:textId="70F6D2B4" w:rsidR="00AB6AA1" w:rsidRPr="00030403" w:rsidRDefault="00D418D9" w:rsidP="00030403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Zamawiający dopuszcza oznakowanie opakowania zbiorczego </w:t>
      </w:r>
      <w:r w:rsidR="001B1767" w:rsidRPr="00030403">
        <w:rPr>
          <w:rFonts w:ascii="Times New Roman" w:hAnsi="Times New Roman" w:cs="Times New Roman"/>
          <w:sz w:val="24"/>
          <w:szCs w:val="24"/>
        </w:rPr>
        <w:t>sprzętu CBRN</w:t>
      </w:r>
      <w:r w:rsidRPr="00030403">
        <w:rPr>
          <w:rFonts w:ascii="Times New Roman" w:hAnsi="Times New Roman" w:cs="Times New Roman"/>
          <w:sz w:val="24"/>
          <w:szCs w:val="24"/>
        </w:rPr>
        <w:t xml:space="preserve">, </w:t>
      </w:r>
      <w:r w:rsidR="00462E8A" w:rsidRPr="00030403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030403">
        <w:rPr>
          <w:rFonts w:ascii="Times New Roman" w:hAnsi="Times New Roman" w:cs="Times New Roman"/>
          <w:sz w:val="24"/>
          <w:szCs w:val="24"/>
        </w:rPr>
        <w:t xml:space="preserve">jeżeli </w:t>
      </w:r>
      <w:r w:rsidR="001B1767" w:rsidRPr="00030403">
        <w:rPr>
          <w:rFonts w:ascii="Times New Roman" w:hAnsi="Times New Roman" w:cs="Times New Roman"/>
          <w:sz w:val="24"/>
          <w:szCs w:val="24"/>
        </w:rPr>
        <w:t>dany sprzęt CBRN</w:t>
      </w:r>
      <w:r w:rsidRPr="00030403">
        <w:rPr>
          <w:rFonts w:ascii="Times New Roman" w:hAnsi="Times New Roman" w:cs="Times New Roman"/>
          <w:sz w:val="24"/>
          <w:szCs w:val="24"/>
        </w:rPr>
        <w:t xml:space="preserve"> jest paczkowany przez producenta, tj. gdy </w:t>
      </w:r>
      <w:r w:rsidR="001B1767" w:rsidRPr="00030403">
        <w:rPr>
          <w:rFonts w:ascii="Times New Roman" w:hAnsi="Times New Roman" w:cs="Times New Roman"/>
          <w:sz w:val="24"/>
          <w:szCs w:val="24"/>
        </w:rPr>
        <w:t>dany sprzęt CBRN</w:t>
      </w:r>
      <w:r w:rsidRPr="00030403">
        <w:rPr>
          <w:rFonts w:ascii="Times New Roman" w:hAnsi="Times New Roman" w:cs="Times New Roman"/>
          <w:sz w:val="24"/>
          <w:szCs w:val="24"/>
        </w:rPr>
        <w:t xml:space="preserve"> zapakowany w opakowanie jednostkowe transportowany jest zwyczajowo w opakowaniu zbiorczym. </w:t>
      </w:r>
      <w:r w:rsidR="00AB6AA1" w:rsidRPr="00030403">
        <w:rPr>
          <w:rFonts w:ascii="Times New Roman" w:hAnsi="Times New Roman" w:cs="Times New Roman"/>
          <w:sz w:val="24"/>
          <w:szCs w:val="24"/>
        </w:rPr>
        <w:t>W szczególności Zamawiający nie dopuszcza połączenia jednostkowych opakowań w opakowania zbiorcze lub opakowań zbiorczych zwyczajowo paczkowanych przez producenta</w:t>
      </w:r>
      <w:r w:rsidR="004D686D">
        <w:rPr>
          <w:rFonts w:ascii="Times New Roman" w:hAnsi="Times New Roman" w:cs="Times New Roman"/>
          <w:sz w:val="24"/>
          <w:szCs w:val="24"/>
        </w:rPr>
        <w:t>,</w:t>
      </w:r>
      <w:r w:rsidR="00AB6AA1" w:rsidRPr="00030403">
        <w:rPr>
          <w:rFonts w:ascii="Times New Roman" w:hAnsi="Times New Roman" w:cs="Times New Roman"/>
          <w:sz w:val="24"/>
          <w:szCs w:val="24"/>
        </w:rPr>
        <w:t xml:space="preserve"> w większe opakowania zbiorcze (opakowania „paczkowane” przez Wykonawcę) w celu uniknięcia obowiązku oznakowania przez Wykonawcę każdego jednostkowego i/lub zbiorczego opakowania sprzętu CBRN. </w:t>
      </w:r>
    </w:p>
    <w:p w14:paraId="1161DCA2" w14:textId="77777777" w:rsidR="00D418D9" w:rsidRPr="00D418D9" w:rsidRDefault="00D418D9" w:rsidP="00D418D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51B04" w14:textId="25FB6B5A" w:rsidR="00C46403" w:rsidRDefault="00C46403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0E94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Default="00C46403" w:rsidP="00C46403">
      <w:pPr>
        <w:pStyle w:val="Akapitzlist"/>
        <w:numPr>
          <w:ilvl w:val="0"/>
          <w:numId w:val="2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3B4A">
        <w:rPr>
          <w:rFonts w:ascii="Times New Roman" w:hAnsi="Times New Roman" w:cs="Times New Roman"/>
          <w:sz w:val="24"/>
          <w:szCs w:val="24"/>
        </w:rPr>
        <w:t>nie stanowi zapytania ofertowego w rozumieniu art. 66 ustawy z dnia 23 kwietnia 1964 roku Kodeks cywilny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A4E18F" w14:textId="77777777" w:rsidR="00C46403" w:rsidRDefault="00C46403" w:rsidP="00C46403">
      <w:pPr>
        <w:pStyle w:val="Akapitzlist"/>
        <w:numPr>
          <w:ilvl w:val="0"/>
          <w:numId w:val="2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>ie jest ogłoszeniem o zamówieniu zamieszczanym w Bazie konkurencyjności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66E223C" w14:textId="77777777" w:rsidR="00C46403" w:rsidRPr="00473B4A" w:rsidRDefault="00C46403" w:rsidP="00C46403">
      <w:pPr>
        <w:pStyle w:val="Akapitzlist"/>
        <w:numPr>
          <w:ilvl w:val="0"/>
          <w:numId w:val="2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 xml:space="preserve">ie jest ogłoszeniem </w:t>
      </w:r>
      <w:r>
        <w:rPr>
          <w:rFonts w:ascii="Times New Roman" w:hAnsi="Times New Roman" w:cs="Times New Roman"/>
          <w:sz w:val="24"/>
          <w:szCs w:val="24"/>
        </w:rPr>
        <w:t xml:space="preserve">o zamiarze udzielenia zamówienia publikowanym na podstawie art. 89 ust. 1 ustawy z dnia 11 września 2019 roku Prawo zamówień publicznych. </w:t>
      </w:r>
    </w:p>
    <w:p w14:paraId="0A24383C" w14:textId="77777777" w:rsidR="00C46403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Default="00EA0025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A86FD" w14:textId="77777777" w:rsidR="00751A1E" w:rsidRDefault="00751A1E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41687" w14:textId="77777777" w:rsidR="00751A1E" w:rsidRDefault="00751A1E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964922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3F4">
        <w:rPr>
          <w:rFonts w:ascii="Times New Roman" w:hAnsi="Times New Roman" w:cs="Times New Roman"/>
          <w:i/>
          <w:iCs/>
          <w:sz w:val="24"/>
          <w:szCs w:val="24"/>
        </w:rPr>
        <w:t>Załączniki:</w:t>
      </w:r>
    </w:p>
    <w:p w14:paraId="7F3E1DA0" w14:textId="2F9CF13D" w:rsidR="00C46403" w:rsidRDefault="00EA0025" w:rsidP="00C46403">
      <w:pPr>
        <w:pStyle w:val="Akapitzlist"/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1 – 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Szczegółowy opis planowanego zamówienia, </w:t>
      </w:r>
    </w:p>
    <w:p w14:paraId="41F6126D" w14:textId="45515111" w:rsidR="00EA0025" w:rsidRPr="003103F4" w:rsidRDefault="00EA0025" w:rsidP="00C46403">
      <w:pPr>
        <w:pStyle w:val="Akapitzlist"/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1A – Wzór logotypu, </w:t>
      </w:r>
    </w:p>
    <w:p w14:paraId="0D03723F" w14:textId="1DEBCD53" w:rsidR="00C46403" w:rsidRDefault="00852A92" w:rsidP="00C46403">
      <w:pPr>
        <w:pStyle w:val="Akapitzlist"/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2 – 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Formularz </w:t>
      </w:r>
      <w:r w:rsidR="00C46403">
        <w:rPr>
          <w:rFonts w:ascii="Times New Roman" w:hAnsi="Times New Roman" w:cs="Times New Roman"/>
          <w:i/>
          <w:iCs/>
          <w:sz w:val="24"/>
          <w:szCs w:val="24"/>
        </w:rPr>
        <w:t>cenowy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168936CA" w14:textId="1D03D6FA" w:rsidR="00B87BB9" w:rsidRPr="00C46403" w:rsidRDefault="00B87BB9" w:rsidP="00C46403"/>
    <w:sectPr w:rsidR="00B87BB9" w:rsidRPr="00C46403" w:rsidSect="00B34D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85EFB" w14:textId="77777777" w:rsidR="004B00A2" w:rsidRDefault="004B00A2" w:rsidP="008F0897">
      <w:pPr>
        <w:spacing w:after="0" w:line="240" w:lineRule="auto"/>
      </w:pPr>
      <w:r>
        <w:separator/>
      </w:r>
    </w:p>
  </w:endnote>
  <w:endnote w:type="continuationSeparator" w:id="0">
    <w:p w14:paraId="38727E78" w14:textId="77777777" w:rsidR="004B00A2" w:rsidRDefault="004B00A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ABC1B" w14:textId="77777777" w:rsidR="004B00A2" w:rsidRDefault="004B00A2" w:rsidP="008F0897">
      <w:pPr>
        <w:spacing w:after="0" w:line="240" w:lineRule="auto"/>
      </w:pPr>
      <w:r>
        <w:separator/>
      </w:r>
    </w:p>
  </w:footnote>
  <w:footnote w:type="continuationSeparator" w:id="0">
    <w:p w14:paraId="7A264E94" w14:textId="77777777" w:rsidR="004B00A2" w:rsidRDefault="004B00A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3E3A188C" w:rsidR="00522FAC" w:rsidRPr="00365F37" w:rsidRDefault="00EB30B3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5CC8282" wp14:editId="030F6EC5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5017DB04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4D5B3594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D84F31"/>
    <w:multiLevelType w:val="hybridMultilevel"/>
    <w:tmpl w:val="9E7A400A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C9A18C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5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F96741"/>
    <w:multiLevelType w:val="hybridMultilevel"/>
    <w:tmpl w:val="03C277D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4"/>
  </w:num>
  <w:num w:numId="3">
    <w:abstractNumId w:val="34"/>
  </w:num>
  <w:num w:numId="4">
    <w:abstractNumId w:val="1"/>
  </w:num>
  <w:num w:numId="5">
    <w:abstractNumId w:val="5"/>
  </w:num>
  <w:num w:numId="6">
    <w:abstractNumId w:val="13"/>
  </w:num>
  <w:num w:numId="7">
    <w:abstractNumId w:val="44"/>
  </w:num>
  <w:num w:numId="8">
    <w:abstractNumId w:val="28"/>
  </w:num>
  <w:num w:numId="9">
    <w:abstractNumId w:val="8"/>
  </w:num>
  <w:num w:numId="10">
    <w:abstractNumId w:val="32"/>
  </w:num>
  <w:num w:numId="11">
    <w:abstractNumId w:val="6"/>
  </w:num>
  <w:num w:numId="12">
    <w:abstractNumId w:val="20"/>
  </w:num>
  <w:num w:numId="13">
    <w:abstractNumId w:val="35"/>
  </w:num>
  <w:num w:numId="14">
    <w:abstractNumId w:val="30"/>
  </w:num>
  <w:num w:numId="15">
    <w:abstractNumId w:val="12"/>
  </w:num>
  <w:num w:numId="16">
    <w:abstractNumId w:val="2"/>
  </w:num>
  <w:num w:numId="17">
    <w:abstractNumId w:val="17"/>
  </w:num>
  <w:num w:numId="18">
    <w:abstractNumId w:val="25"/>
  </w:num>
  <w:num w:numId="19">
    <w:abstractNumId w:val="21"/>
  </w:num>
  <w:num w:numId="20">
    <w:abstractNumId w:val="29"/>
  </w:num>
  <w:num w:numId="21">
    <w:abstractNumId w:val="36"/>
  </w:num>
  <w:num w:numId="22">
    <w:abstractNumId w:val="7"/>
  </w:num>
  <w:num w:numId="23">
    <w:abstractNumId w:val="19"/>
  </w:num>
  <w:num w:numId="24">
    <w:abstractNumId w:val="37"/>
  </w:num>
  <w:num w:numId="25">
    <w:abstractNumId w:val="26"/>
  </w:num>
  <w:num w:numId="26">
    <w:abstractNumId w:val="3"/>
  </w:num>
  <w:num w:numId="27">
    <w:abstractNumId w:val="22"/>
  </w:num>
  <w:num w:numId="28">
    <w:abstractNumId w:val="24"/>
  </w:num>
  <w:num w:numId="29">
    <w:abstractNumId w:val="42"/>
  </w:num>
  <w:num w:numId="30">
    <w:abstractNumId w:val="27"/>
  </w:num>
  <w:num w:numId="31">
    <w:abstractNumId w:val="15"/>
  </w:num>
  <w:num w:numId="32">
    <w:abstractNumId w:val="31"/>
  </w:num>
  <w:num w:numId="33">
    <w:abstractNumId w:val="9"/>
  </w:num>
  <w:num w:numId="34">
    <w:abstractNumId w:val="16"/>
  </w:num>
  <w:num w:numId="35">
    <w:abstractNumId w:val="33"/>
  </w:num>
  <w:num w:numId="36">
    <w:abstractNumId w:val="38"/>
  </w:num>
  <w:num w:numId="37">
    <w:abstractNumId w:val="4"/>
  </w:num>
  <w:num w:numId="38">
    <w:abstractNumId w:val="10"/>
  </w:num>
  <w:num w:numId="39">
    <w:abstractNumId w:val="43"/>
  </w:num>
  <w:num w:numId="40">
    <w:abstractNumId w:val="0"/>
  </w:num>
  <w:num w:numId="41">
    <w:abstractNumId w:val="39"/>
  </w:num>
  <w:num w:numId="42">
    <w:abstractNumId w:val="40"/>
  </w:num>
  <w:num w:numId="43">
    <w:abstractNumId w:val="18"/>
  </w:num>
  <w:num w:numId="44">
    <w:abstractNumId w:val="41"/>
  </w:num>
  <w:num w:numId="45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2252C"/>
    <w:rsid w:val="00024CC2"/>
    <w:rsid w:val="00030403"/>
    <w:rsid w:val="00036C1E"/>
    <w:rsid w:val="0003728A"/>
    <w:rsid w:val="00047917"/>
    <w:rsid w:val="000556FC"/>
    <w:rsid w:val="0005594D"/>
    <w:rsid w:val="00061F72"/>
    <w:rsid w:val="00062538"/>
    <w:rsid w:val="00063814"/>
    <w:rsid w:val="000755C6"/>
    <w:rsid w:val="00077A0E"/>
    <w:rsid w:val="00083645"/>
    <w:rsid w:val="0008580E"/>
    <w:rsid w:val="0008681A"/>
    <w:rsid w:val="00094BB1"/>
    <w:rsid w:val="000A282B"/>
    <w:rsid w:val="000B56A6"/>
    <w:rsid w:val="000C3390"/>
    <w:rsid w:val="000D2ACC"/>
    <w:rsid w:val="000E0625"/>
    <w:rsid w:val="000E0A2F"/>
    <w:rsid w:val="000F1246"/>
    <w:rsid w:val="00105DD4"/>
    <w:rsid w:val="00120022"/>
    <w:rsid w:val="00127BF6"/>
    <w:rsid w:val="001301A4"/>
    <w:rsid w:val="00130A2A"/>
    <w:rsid w:val="00136CF8"/>
    <w:rsid w:val="0014337F"/>
    <w:rsid w:val="00150EF2"/>
    <w:rsid w:val="00154322"/>
    <w:rsid w:val="00162138"/>
    <w:rsid w:val="0016595F"/>
    <w:rsid w:val="00165AFE"/>
    <w:rsid w:val="00171F98"/>
    <w:rsid w:val="00174750"/>
    <w:rsid w:val="00180204"/>
    <w:rsid w:val="001860C4"/>
    <w:rsid w:val="001A24AB"/>
    <w:rsid w:val="001A5E75"/>
    <w:rsid w:val="001B1767"/>
    <w:rsid w:val="001B30D0"/>
    <w:rsid w:val="001C07CE"/>
    <w:rsid w:val="001C2978"/>
    <w:rsid w:val="001C4CF5"/>
    <w:rsid w:val="001D661B"/>
    <w:rsid w:val="001D709F"/>
    <w:rsid w:val="001D73BC"/>
    <w:rsid w:val="001E428A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314143"/>
    <w:rsid w:val="0031472E"/>
    <w:rsid w:val="00321150"/>
    <w:rsid w:val="00322A83"/>
    <w:rsid w:val="00324A2E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F5BFF"/>
    <w:rsid w:val="003F69C6"/>
    <w:rsid w:val="00410E1F"/>
    <w:rsid w:val="0043155A"/>
    <w:rsid w:val="00442F19"/>
    <w:rsid w:val="00445806"/>
    <w:rsid w:val="00461129"/>
    <w:rsid w:val="00462E8A"/>
    <w:rsid w:val="00477E4D"/>
    <w:rsid w:val="0048345D"/>
    <w:rsid w:val="00483B0A"/>
    <w:rsid w:val="004843B0"/>
    <w:rsid w:val="004A58D8"/>
    <w:rsid w:val="004A61FC"/>
    <w:rsid w:val="004B00A2"/>
    <w:rsid w:val="004B7C6F"/>
    <w:rsid w:val="004D686D"/>
    <w:rsid w:val="004E6CE6"/>
    <w:rsid w:val="004F7E15"/>
    <w:rsid w:val="00507FFD"/>
    <w:rsid w:val="00512CCA"/>
    <w:rsid w:val="00522FAC"/>
    <w:rsid w:val="00531C2C"/>
    <w:rsid w:val="00543E21"/>
    <w:rsid w:val="00546153"/>
    <w:rsid w:val="00565FE8"/>
    <w:rsid w:val="00574CC3"/>
    <w:rsid w:val="00584272"/>
    <w:rsid w:val="00586B9A"/>
    <w:rsid w:val="00587650"/>
    <w:rsid w:val="00590CAC"/>
    <w:rsid w:val="00597BD6"/>
    <w:rsid w:val="005A2B35"/>
    <w:rsid w:val="005A588E"/>
    <w:rsid w:val="005B1F24"/>
    <w:rsid w:val="005B63F0"/>
    <w:rsid w:val="005C6D1F"/>
    <w:rsid w:val="005F56D9"/>
    <w:rsid w:val="00604B07"/>
    <w:rsid w:val="00627046"/>
    <w:rsid w:val="00636834"/>
    <w:rsid w:val="006425B6"/>
    <w:rsid w:val="00643F7F"/>
    <w:rsid w:val="0065429D"/>
    <w:rsid w:val="00666C65"/>
    <w:rsid w:val="00667B01"/>
    <w:rsid w:val="00672E70"/>
    <w:rsid w:val="00674D83"/>
    <w:rsid w:val="00684F46"/>
    <w:rsid w:val="00693F47"/>
    <w:rsid w:val="006A5657"/>
    <w:rsid w:val="006B4320"/>
    <w:rsid w:val="006B45B5"/>
    <w:rsid w:val="006D5A82"/>
    <w:rsid w:val="006F14FE"/>
    <w:rsid w:val="00710208"/>
    <w:rsid w:val="00714D73"/>
    <w:rsid w:val="007348D1"/>
    <w:rsid w:val="007378CE"/>
    <w:rsid w:val="00737C86"/>
    <w:rsid w:val="00751A1E"/>
    <w:rsid w:val="0076105D"/>
    <w:rsid w:val="007734C6"/>
    <w:rsid w:val="00787618"/>
    <w:rsid w:val="00791216"/>
    <w:rsid w:val="007932D3"/>
    <w:rsid w:val="007A5482"/>
    <w:rsid w:val="007A7DD1"/>
    <w:rsid w:val="007B195D"/>
    <w:rsid w:val="007E310A"/>
    <w:rsid w:val="007E5B73"/>
    <w:rsid w:val="007F1876"/>
    <w:rsid w:val="007F3AEE"/>
    <w:rsid w:val="00800E02"/>
    <w:rsid w:val="00804431"/>
    <w:rsid w:val="00804FEA"/>
    <w:rsid w:val="008102BC"/>
    <w:rsid w:val="008217AE"/>
    <w:rsid w:val="008276DC"/>
    <w:rsid w:val="00852A92"/>
    <w:rsid w:val="00870AB6"/>
    <w:rsid w:val="008733FF"/>
    <w:rsid w:val="00874CB0"/>
    <w:rsid w:val="00877D30"/>
    <w:rsid w:val="00893595"/>
    <w:rsid w:val="008A1227"/>
    <w:rsid w:val="008B3425"/>
    <w:rsid w:val="008C078F"/>
    <w:rsid w:val="008C28C3"/>
    <w:rsid w:val="008C45DB"/>
    <w:rsid w:val="008C683F"/>
    <w:rsid w:val="008E25C3"/>
    <w:rsid w:val="008F0897"/>
    <w:rsid w:val="009023B9"/>
    <w:rsid w:val="00905647"/>
    <w:rsid w:val="00913452"/>
    <w:rsid w:val="0091725D"/>
    <w:rsid w:val="009300F3"/>
    <w:rsid w:val="00932B4B"/>
    <w:rsid w:val="009338F9"/>
    <w:rsid w:val="009364DF"/>
    <w:rsid w:val="0094493B"/>
    <w:rsid w:val="00957254"/>
    <w:rsid w:val="00975CF8"/>
    <w:rsid w:val="009820D4"/>
    <w:rsid w:val="00995E73"/>
    <w:rsid w:val="009B29AE"/>
    <w:rsid w:val="009B45EA"/>
    <w:rsid w:val="009C0F93"/>
    <w:rsid w:val="009C2FAF"/>
    <w:rsid w:val="009C7C5F"/>
    <w:rsid w:val="009D0AD1"/>
    <w:rsid w:val="009D55DA"/>
    <w:rsid w:val="009D5842"/>
    <w:rsid w:val="009E2BEA"/>
    <w:rsid w:val="009E3791"/>
    <w:rsid w:val="009F47C1"/>
    <w:rsid w:val="009F61A6"/>
    <w:rsid w:val="00A0716D"/>
    <w:rsid w:val="00A100FA"/>
    <w:rsid w:val="00A12AC3"/>
    <w:rsid w:val="00A14393"/>
    <w:rsid w:val="00A42A05"/>
    <w:rsid w:val="00A5137E"/>
    <w:rsid w:val="00A8211C"/>
    <w:rsid w:val="00A830B7"/>
    <w:rsid w:val="00A905A1"/>
    <w:rsid w:val="00A9569A"/>
    <w:rsid w:val="00A9726A"/>
    <w:rsid w:val="00AB6AA1"/>
    <w:rsid w:val="00AC0573"/>
    <w:rsid w:val="00AC134D"/>
    <w:rsid w:val="00AC2D57"/>
    <w:rsid w:val="00AC4B9D"/>
    <w:rsid w:val="00AD13B0"/>
    <w:rsid w:val="00AD2467"/>
    <w:rsid w:val="00AD4C7D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0785"/>
    <w:rsid w:val="00B73C12"/>
    <w:rsid w:val="00B84D9A"/>
    <w:rsid w:val="00B87BB9"/>
    <w:rsid w:val="00B91929"/>
    <w:rsid w:val="00BA28A4"/>
    <w:rsid w:val="00BA579A"/>
    <w:rsid w:val="00BB0DFC"/>
    <w:rsid w:val="00BE4020"/>
    <w:rsid w:val="00BE66E1"/>
    <w:rsid w:val="00BE687E"/>
    <w:rsid w:val="00BF20F6"/>
    <w:rsid w:val="00BF7D00"/>
    <w:rsid w:val="00C01A83"/>
    <w:rsid w:val="00C13C5A"/>
    <w:rsid w:val="00C15AD4"/>
    <w:rsid w:val="00C277E7"/>
    <w:rsid w:val="00C413CF"/>
    <w:rsid w:val="00C46403"/>
    <w:rsid w:val="00C64052"/>
    <w:rsid w:val="00C71C4A"/>
    <w:rsid w:val="00C903E9"/>
    <w:rsid w:val="00CA0D40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13B3F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1219"/>
    <w:rsid w:val="00D740B8"/>
    <w:rsid w:val="00D759ED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042A1"/>
    <w:rsid w:val="00E22701"/>
    <w:rsid w:val="00E34DF2"/>
    <w:rsid w:val="00E433F9"/>
    <w:rsid w:val="00E55DF4"/>
    <w:rsid w:val="00E570A1"/>
    <w:rsid w:val="00E57155"/>
    <w:rsid w:val="00E61D87"/>
    <w:rsid w:val="00E622F9"/>
    <w:rsid w:val="00E62CB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30B3"/>
    <w:rsid w:val="00EB4B87"/>
    <w:rsid w:val="00EC30B6"/>
    <w:rsid w:val="00ED5901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2288C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0B41"/>
    <w:rsid w:val="00FC5E4E"/>
    <w:rsid w:val="00FD5E24"/>
    <w:rsid w:val="00FE11A2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n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brn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1679</Words>
  <Characters>10075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16</cp:revision>
  <dcterms:created xsi:type="dcterms:W3CDTF">2023-09-14T12:38:00Z</dcterms:created>
  <dcterms:modified xsi:type="dcterms:W3CDTF">2023-09-14T13:15:00Z</dcterms:modified>
</cp:coreProperties>
</file>