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1C3B" w14:textId="681D6374" w:rsidR="006857BF" w:rsidRPr="00A47FA7" w:rsidRDefault="006857BF" w:rsidP="00A47FA7">
      <w:pPr>
        <w:pStyle w:val="Nagwek"/>
        <w:spacing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47FA7">
        <w:rPr>
          <w:rFonts w:ascii="Times New Roman" w:hAnsi="Times New Roman" w:cs="Times New Roman"/>
          <w:i/>
          <w:iCs/>
          <w:sz w:val="24"/>
          <w:szCs w:val="24"/>
        </w:rPr>
        <w:t>Załącznik nr 1A do Zapytania o wycenę – Szczegółowy opis przedmiotu zamówienia</w:t>
      </w:r>
    </w:p>
    <w:p w14:paraId="7722F082" w14:textId="77777777" w:rsidR="00DE61A5" w:rsidRPr="00A47FA7" w:rsidRDefault="00DE61A5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3025895" w14:textId="77777777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718E8" w14:textId="77777777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B6BF40" w14:textId="6C0D4403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</w:rPr>
        <w:t>SZCZEGÓŁOWY OPIS PRZEDMIOTU PLANOWANEGO ZAMÓWIENIA</w:t>
      </w:r>
    </w:p>
    <w:p w14:paraId="4E0D3AA0" w14:textId="0BFDA68C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</w:rPr>
        <w:t>(STATKI POWIETRZNE)</w:t>
      </w:r>
    </w:p>
    <w:p w14:paraId="4925E066" w14:textId="77777777" w:rsidR="005D7BB2" w:rsidRPr="00A47FA7" w:rsidRDefault="005D7BB2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E6B9DC6" w14:textId="77777777" w:rsidR="005D7BB2" w:rsidRPr="00A47FA7" w:rsidRDefault="005D7BB2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23EA028" w14:textId="7DF1EF44" w:rsidR="006857BF" w:rsidRPr="00A47FA7" w:rsidRDefault="004B202C" w:rsidP="00A47FA7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Cel realizacji</w:t>
      </w:r>
      <w:r w:rsidR="006857BF"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przedmiotu zamówienia: </w:t>
      </w:r>
    </w:p>
    <w:p w14:paraId="0504298D" w14:textId="79958C9C" w:rsidR="007D44BE" w:rsidRPr="00A47FA7" w:rsidRDefault="007D44BE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Przedmiotem planowanego zamówienia jest świadczenie usług nieregularnego transportu lotniczego, przy stałym utrzymywaniu dostępności i gotowości do wykonania przewozów lotniczych dwóch wielozadaniowych statków powietrznych oraz jednego statku powietrznego do realizacji operacji medycznych </w:t>
      </w:r>
      <w:r w:rsidR="002209B9">
        <w:rPr>
          <w:rFonts w:ascii="Times New Roman" w:hAnsi="Times New Roman" w:cs="Times New Roman"/>
          <w:sz w:val="24"/>
          <w:szCs w:val="24"/>
        </w:rPr>
        <w:t xml:space="preserve">(MEDEVAC) </w:t>
      </w:r>
      <w:r w:rsidRPr="00A47FA7">
        <w:rPr>
          <w:rFonts w:ascii="Times New Roman" w:hAnsi="Times New Roman" w:cs="Times New Roman"/>
          <w:sz w:val="24"/>
          <w:szCs w:val="24"/>
        </w:rPr>
        <w:t xml:space="preserve">wraz ze świadczeniem usługi przechowania sprzętu medycznego na terenie lotniska. </w:t>
      </w:r>
    </w:p>
    <w:p w14:paraId="2297AA0B" w14:textId="77777777" w:rsidR="00246B30" w:rsidRPr="00A47FA7" w:rsidRDefault="00246B30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Usługi transportu lotniczego będą realizowane w następujących celach:</w:t>
      </w:r>
    </w:p>
    <w:p w14:paraId="2F633D0B" w14:textId="77777777" w:rsidR="00246B30" w:rsidRPr="00A47FA7" w:rsidRDefault="00246B30" w:rsidP="00A47FA7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transport osób i towarów, </w:t>
      </w:r>
    </w:p>
    <w:p w14:paraId="0D2988B2" w14:textId="77777777" w:rsidR="00246B30" w:rsidRPr="00A47FA7" w:rsidRDefault="00246B30" w:rsidP="00A47FA7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operacje medyczne. </w:t>
      </w:r>
    </w:p>
    <w:p w14:paraId="46DAA7CD" w14:textId="77777777" w:rsidR="00246B30" w:rsidRPr="00A47FA7" w:rsidRDefault="00246B30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8DB1E" w14:textId="35D3F277" w:rsidR="007D44BE" w:rsidRPr="002209B9" w:rsidRDefault="005B3231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Realizacja przedmiotu planowanego zamówienia objęta jest projektem grantowym pn. </w:t>
      </w:r>
      <w:r w:rsidRPr="00A47FA7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rescEU </w:t>
      </w:r>
      <w:r w:rsidRPr="002209B9">
        <w:rPr>
          <w:rFonts w:ascii="Times New Roman" w:hAnsi="Times New Roman" w:cs="Times New Roman"/>
          <w:sz w:val="24"/>
          <w:szCs w:val="24"/>
          <w:lang w:val="en-GB"/>
        </w:rPr>
        <w:t xml:space="preserve">transport and logistics capacities </w:t>
      </w:r>
      <w:r w:rsidRPr="00A47FA7">
        <w:rPr>
          <w:rFonts w:ascii="Times New Roman" w:hAnsi="Times New Roman" w:cs="Times New Roman"/>
          <w:sz w:val="24"/>
          <w:szCs w:val="24"/>
          <w:lang w:val="en-US"/>
        </w:rPr>
        <w:t xml:space="preserve">in Poland”, numer Projektu: </w:t>
      </w:r>
      <w:r w:rsidRPr="002209B9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101105145 i następuje w ramach </w:t>
      </w:r>
      <w:r w:rsidRPr="002209B9">
        <w:rPr>
          <w:rFonts w:ascii="Times New Roman" w:hAnsi="Times New Roman" w:cs="Times New Roman"/>
          <w:sz w:val="24"/>
          <w:szCs w:val="24"/>
          <w:lang w:val="en-GB"/>
        </w:rPr>
        <w:t xml:space="preserve">Unijnego Mechanizmu Ochrony Ludności (UPCM). </w:t>
      </w:r>
    </w:p>
    <w:p w14:paraId="193B99FD" w14:textId="46EB9FCC" w:rsidR="005B3231" w:rsidRPr="00A47FA7" w:rsidRDefault="005B3231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UPCM stanowi system koordynacji pomocy ratowniczej i humanitarnej na wypadek katastrof naturalnych i wynikających z działalności człowieka, których skala i charakter przekracza możliwości reagowania kraju dotkniętego kryzysem, także ze względu na aktualną walkę tego kraju z innymi zagrożeniami. Głównym celem UCPM jest udzielania wysoko wyspecjalizowanej pomocy w celu zapobiegania i reagowania na klęski żywiołowe i katastrofy. </w:t>
      </w:r>
    </w:p>
    <w:p w14:paraId="2DDD6D3D" w14:textId="484F4F54" w:rsidR="005B3231" w:rsidRPr="00A47FA7" w:rsidRDefault="007B2A33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Usługi transportu lotniczego objęte przedmiotem </w:t>
      </w:r>
      <w:r w:rsidR="00435838" w:rsidRPr="00A47FA7">
        <w:rPr>
          <w:rFonts w:ascii="Times New Roman" w:hAnsi="Times New Roman" w:cs="Times New Roman"/>
          <w:sz w:val="24"/>
          <w:szCs w:val="24"/>
        </w:rPr>
        <w:t xml:space="preserve">planowanego </w:t>
      </w:r>
      <w:r w:rsidR="0076746F" w:rsidRPr="00A47FA7">
        <w:rPr>
          <w:rFonts w:ascii="Times New Roman" w:hAnsi="Times New Roman" w:cs="Times New Roman"/>
          <w:sz w:val="24"/>
          <w:szCs w:val="24"/>
        </w:rPr>
        <w:t>zamówienia</w:t>
      </w:r>
      <w:r w:rsidR="00435838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 xml:space="preserve">będą więc realizowane pod </w:t>
      </w:r>
      <w:r w:rsidR="00246B30" w:rsidRPr="00A47FA7">
        <w:rPr>
          <w:rFonts w:ascii="Times New Roman" w:hAnsi="Times New Roman" w:cs="Times New Roman"/>
          <w:sz w:val="24"/>
          <w:szCs w:val="24"/>
        </w:rPr>
        <w:t>bardzo dużą</w:t>
      </w:r>
      <w:r w:rsidRPr="00A47FA7">
        <w:rPr>
          <w:rFonts w:ascii="Times New Roman" w:hAnsi="Times New Roman" w:cs="Times New Roman"/>
          <w:sz w:val="24"/>
          <w:szCs w:val="24"/>
        </w:rPr>
        <w:t xml:space="preserve"> presją czasu i w trudnych warunkach. Zamawiający nie wyklucza, że miejsca destynacji </w:t>
      </w:r>
      <w:r w:rsidR="00246B30" w:rsidRPr="00A47FA7">
        <w:rPr>
          <w:rFonts w:ascii="Times New Roman" w:hAnsi="Times New Roman" w:cs="Times New Roman"/>
          <w:sz w:val="24"/>
          <w:szCs w:val="24"/>
        </w:rPr>
        <w:t xml:space="preserve">transportu lotniczego </w:t>
      </w:r>
      <w:r w:rsidRPr="00A47FA7">
        <w:rPr>
          <w:rFonts w:ascii="Times New Roman" w:hAnsi="Times New Roman" w:cs="Times New Roman"/>
          <w:sz w:val="24"/>
          <w:szCs w:val="24"/>
        </w:rPr>
        <w:t xml:space="preserve">będą znajdować się także w krajach objętych konfliktami zbrojnymi. </w:t>
      </w:r>
    </w:p>
    <w:p w14:paraId="4D9C2F8B" w14:textId="77777777" w:rsidR="00253B53" w:rsidRPr="00A47FA7" w:rsidRDefault="00253B53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A6F83" w14:textId="09FB386A" w:rsidR="00253B53" w:rsidRPr="00A47FA7" w:rsidRDefault="00253B53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Mając na uwadze cel przedmiotu zamówienia, determinowany celami Projektu, Zamawiający:</w:t>
      </w:r>
    </w:p>
    <w:p w14:paraId="47DF7E83" w14:textId="6E4861DD" w:rsidR="00253B53" w:rsidRPr="00A47FA7" w:rsidRDefault="00253B53" w:rsidP="00A47FA7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wymaga </w:t>
      </w:r>
      <w:r w:rsidR="00AF740D" w:rsidRPr="00A47FA7">
        <w:rPr>
          <w:rFonts w:ascii="Times New Roman" w:hAnsi="Times New Roman" w:cs="Times New Roman"/>
          <w:sz w:val="24"/>
          <w:szCs w:val="24"/>
        </w:rPr>
        <w:t>utrzymywania stałej dostępności statków powietrznych i gotowości do ich użycia do transportu lotniczego, w okresie od dnia udzielenia zamówienia publicznego</w:t>
      </w:r>
      <w:r w:rsidR="00EF034F">
        <w:rPr>
          <w:rFonts w:ascii="Times New Roman" w:hAnsi="Times New Roman" w:cs="Times New Roman"/>
          <w:sz w:val="24"/>
          <w:szCs w:val="24"/>
        </w:rPr>
        <w:t xml:space="preserve"> (z zastrzeżeniem okresu przygotowania statków powietrznych do użycia – por. poniżej)</w:t>
      </w:r>
      <w:r w:rsidR="00AF740D" w:rsidRPr="00A47FA7">
        <w:rPr>
          <w:rFonts w:ascii="Times New Roman" w:hAnsi="Times New Roman" w:cs="Times New Roman"/>
          <w:sz w:val="24"/>
          <w:szCs w:val="24"/>
        </w:rPr>
        <w:t xml:space="preserve"> do dnia 30 września 2026 roku włącznie,  </w:t>
      </w:r>
    </w:p>
    <w:p w14:paraId="68DFD3C7" w14:textId="112C9755" w:rsidR="00EF034F" w:rsidRDefault="00253B53" w:rsidP="00A47FA7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nie jest w stanie określi</w:t>
      </w:r>
      <w:r w:rsidR="00AF740D" w:rsidRPr="00A47FA7">
        <w:rPr>
          <w:rFonts w:ascii="Times New Roman" w:hAnsi="Times New Roman" w:cs="Times New Roman"/>
          <w:sz w:val="24"/>
          <w:szCs w:val="24"/>
        </w:rPr>
        <w:t>ć, czy, a jeśli tak, to w jakim wymiarze czasowym Wykonawca będzie świadczyć usługi transportu lotniczego</w:t>
      </w:r>
      <w:r w:rsidRPr="00A47FA7">
        <w:rPr>
          <w:rFonts w:ascii="Times New Roman" w:hAnsi="Times New Roman" w:cs="Times New Roman"/>
          <w:sz w:val="24"/>
          <w:szCs w:val="24"/>
        </w:rPr>
        <w:t>.</w:t>
      </w:r>
      <w:r w:rsidR="004441E2" w:rsidRPr="00A47FA7">
        <w:rPr>
          <w:rFonts w:ascii="Times New Roman" w:hAnsi="Times New Roman" w:cs="Times New Roman"/>
          <w:sz w:val="24"/>
          <w:szCs w:val="24"/>
        </w:rPr>
        <w:t xml:space="preserve"> Zamawiający zakłada, że usługi transportu lotniczego będą realizowane w następującym wymiarze</w:t>
      </w:r>
      <w:r w:rsidR="004441E2" w:rsidRPr="00F6396C">
        <w:rPr>
          <w:rFonts w:ascii="Times New Roman" w:hAnsi="Times New Roman" w:cs="Times New Roman"/>
          <w:sz w:val="24"/>
          <w:szCs w:val="24"/>
        </w:rPr>
        <w:t>:</w:t>
      </w:r>
      <w:r w:rsidR="00132343" w:rsidRPr="00F6396C">
        <w:rPr>
          <w:rFonts w:ascii="Times New Roman" w:hAnsi="Times New Roman" w:cs="Times New Roman"/>
          <w:sz w:val="24"/>
          <w:szCs w:val="24"/>
        </w:rPr>
        <w:t xml:space="preserve"> </w:t>
      </w:r>
      <w:r w:rsidR="002209B9" w:rsidRPr="00F6396C">
        <w:rPr>
          <w:rFonts w:ascii="Times New Roman" w:hAnsi="Times New Roman" w:cs="Times New Roman"/>
          <w:b/>
          <w:bCs/>
          <w:sz w:val="24"/>
          <w:szCs w:val="24"/>
        </w:rPr>
        <w:t>400</w:t>
      </w:r>
      <w:r w:rsidR="00132343" w:rsidRPr="00F6396C">
        <w:rPr>
          <w:rFonts w:ascii="Times New Roman" w:hAnsi="Times New Roman" w:cs="Times New Roman"/>
          <w:b/>
          <w:bCs/>
          <w:sz w:val="24"/>
          <w:szCs w:val="24"/>
        </w:rPr>
        <w:t xml:space="preserve"> godzin lotu / samolot / rok</w:t>
      </w:r>
      <w:r w:rsidR="00132343" w:rsidRPr="00A47FA7">
        <w:rPr>
          <w:rFonts w:ascii="Times New Roman" w:hAnsi="Times New Roman" w:cs="Times New Roman"/>
          <w:sz w:val="24"/>
          <w:szCs w:val="24"/>
        </w:rPr>
        <w:t>, z zastrzeżeniem</w:t>
      </w:r>
      <w:r w:rsidR="00EF034F">
        <w:rPr>
          <w:rFonts w:ascii="Times New Roman" w:hAnsi="Times New Roman" w:cs="Times New Roman"/>
          <w:sz w:val="24"/>
          <w:szCs w:val="24"/>
        </w:rPr>
        <w:t>:</w:t>
      </w:r>
    </w:p>
    <w:p w14:paraId="24F958A3" w14:textId="18FF4C33" w:rsidR="00253B53" w:rsidRDefault="00EF034F" w:rsidP="00EF034F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że </w:t>
      </w:r>
      <w:r w:rsidR="00132343" w:rsidRPr="00A47FA7">
        <w:rPr>
          <w:rFonts w:ascii="Times New Roman" w:hAnsi="Times New Roman" w:cs="Times New Roman"/>
          <w:sz w:val="24"/>
          <w:szCs w:val="24"/>
        </w:rPr>
        <w:t xml:space="preserve">niewykorzystane w danym roku godziny blokowe mogą zostać wykorzystane w kolejnych latach obowiązywania umowy o udzielenie zamówienia. </w:t>
      </w:r>
      <w:r w:rsidR="004441E2" w:rsidRPr="00A47FA7">
        <w:rPr>
          <w:rFonts w:ascii="Times New Roman" w:hAnsi="Times New Roman" w:cs="Times New Roman"/>
          <w:sz w:val="24"/>
          <w:szCs w:val="24"/>
        </w:rPr>
        <w:t xml:space="preserve">Zamawiający zaznacza jednak, że w trakcie obowiązywania umowy o udzielenie zamówienia, Zamawiający może także nie zgłosić </w:t>
      </w:r>
      <w:r w:rsidR="003A0951" w:rsidRPr="00A47FA7">
        <w:rPr>
          <w:rFonts w:ascii="Times New Roman" w:hAnsi="Times New Roman" w:cs="Times New Roman"/>
          <w:sz w:val="24"/>
          <w:szCs w:val="24"/>
        </w:rPr>
        <w:t>aktualizacji gotowości statków powietrznych do użycia. Brak zlecenia Wykonawcy usługi transportu lotniczego w trakcie obowiązywania umowy o udzielenie zamówienia nie powoduje powstania jakichkolwiek roszczeń po stronie Wykonawcy, w tym roszczeń z tytułu utraconych korzyści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672C793" w14:textId="3014DA90" w:rsidR="00EF034F" w:rsidRPr="00A47FA7" w:rsidRDefault="00EF034F" w:rsidP="00EF034F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możliwości zwiększenia ilości godzin blokowych </w:t>
      </w:r>
      <w:r w:rsidR="00A20CC3">
        <w:rPr>
          <w:rFonts w:ascii="Times New Roman" w:hAnsi="Times New Roman" w:cs="Times New Roman"/>
          <w:sz w:val="24"/>
          <w:szCs w:val="24"/>
        </w:rPr>
        <w:t xml:space="preserve">w trakcie obowiązywania umowy o zamówienie publiczne </w:t>
      </w:r>
      <w:r>
        <w:rPr>
          <w:rFonts w:ascii="Times New Roman" w:hAnsi="Times New Roman" w:cs="Times New Roman"/>
          <w:sz w:val="24"/>
          <w:szCs w:val="24"/>
        </w:rPr>
        <w:t>o dalsze 400 godzin lotu / samolot / rok</w:t>
      </w:r>
      <w:r w:rsidR="00A20CC3">
        <w:rPr>
          <w:rFonts w:ascii="Times New Roman" w:hAnsi="Times New Roman" w:cs="Times New Roman"/>
          <w:sz w:val="24"/>
          <w:szCs w:val="24"/>
        </w:rPr>
        <w:t xml:space="preserve"> (prawo opcji)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1F9319" w14:textId="77777777" w:rsidR="007D44BE" w:rsidRPr="00A47FA7" w:rsidRDefault="007D44BE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AB24B5C" w14:textId="4ABB7ACA" w:rsidR="006857BF" w:rsidRPr="00A47FA7" w:rsidRDefault="006857BF" w:rsidP="00A47FA7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Wymogi ogólne i parametry techniczne statków powietrznych:</w:t>
      </w:r>
    </w:p>
    <w:p w14:paraId="1B32EE2D" w14:textId="6CF89D20" w:rsidR="006857BF" w:rsidRPr="00A47FA7" w:rsidRDefault="006857BF" w:rsidP="00A47FA7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samolot wielozadaniowy:</w:t>
      </w:r>
    </w:p>
    <w:p w14:paraId="145CD654" w14:textId="3BABA718" w:rsidR="002E67A6" w:rsidRPr="00A47FA7" w:rsidRDefault="00246B30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Wykonawca jest zobowiązany do utrzymywania dostępności i gotowości </w:t>
      </w:r>
      <w:r w:rsidR="00C14FCB">
        <w:rPr>
          <w:rFonts w:ascii="Times New Roman" w:hAnsi="Times New Roman" w:cs="Times New Roman"/>
          <w:sz w:val="24"/>
          <w:szCs w:val="24"/>
        </w:rPr>
        <w:t xml:space="preserve">do użycia </w:t>
      </w:r>
      <w:r w:rsidRPr="00A47FA7">
        <w:rPr>
          <w:rFonts w:ascii="Times New Roman" w:hAnsi="Times New Roman" w:cs="Times New Roman"/>
          <w:sz w:val="24"/>
          <w:szCs w:val="24"/>
        </w:rPr>
        <w:t>dwóch statków powietrznych</w:t>
      </w:r>
      <w:r w:rsidR="002E67A6" w:rsidRPr="00A47FA7">
        <w:rPr>
          <w:rFonts w:ascii="Times New Roman" w:hAnsi="Times New Roman" w:cs="Times New Roman"/>
          <w:sz w:val="24"/>
          <w:szCs w:val="24"/>
        </w:rPr>
        <w:t>:</w:t>
      </w:r>
    </w:p>
    <w:p w14:paraId="529EC976" w14:textId="707D36D7" w:rsidR="00246B30" w:rsidRPr="00A47FA7" w:rsidRDefault="00246B30" w:rsidP="00A47FA7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 przeznaczeniem </w:t>
      </w:r>
      <w:r w:rsidR="00F95285" w:rsidRPr="00A47FA7">
        <w:rPr>
          <w:rFonts w:ascii="Times New Roman" w:hAnsi="Times New Roman" w:cs="Times New Roman"/>
          <w:sz w:val="24"/>
          <w:szCs w:val="24"/>
        </w:rPr>
        <w:t>do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44574A9C" w14:textId="7F901669" w:rsidR="00246B30" w:rsidRPr="00A47FA7" w:rsidRDefault="00246B30" w:rsidP="00A20CC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transport</w:t>
      </w:r>
      <w:r w:rsidR="00F95285" w:rsidRPr="00A47FA7">
        <w:rPr>
          <w:rFonts w:ascii="Times New Roman" w:hAnsi="Times New Roman" w:cs="Times New Roman"/>
          <w:sz w:val="24"/>
          <w:szCs w:val="24"/>
        </w:rPr>
        <w:t xml:space="preserve">u </w:t>
      </w:r>
      <w:r w:rsidRPr="00A47FA7">
        <w:rPr>
          <w:rFonts w:ascii="Times New Roman" w:hAnsi="Times New Roman" w:cs="Times New Roman"/>
          <w:sz w:val="24"/>
          <w:szCs w:val="24"/>
        </w:rPr>
        <w:t xml:space="preserve">osób (np. w ramach ewakuacji konsularnej, repatriacji, rozmieszczenia zespołów i modułów innych zdolności), </w:t>
      </w:r>
    </w:p>
    <w:p w14:paraId="743002B3" w14:textId="55B8B9BF" w:rsidR="00246B30" w:rsidRPr="00A47FA7" w:rsidRDefault="00246B30" w:rsidP="00A47FA7">
      <w:pPr>
        <w:pStyle w:val="Akapitzlist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transport</w:t>
      </w:r>
      <w:r w:rsidR="00F95285" w:rsidRPr="00A47FA7">
        <w:rPr>
          <w:rFonts w:ascii="Times New Roman" w:hAnsi="Times New Roman" w:cs="Times New Roman"/>
          <w:sz w:val="24"/>
          <w:szCs w:val="24"/>
        </w:rPr>
        <w:t>u</w:t>
      </w:r>
      <w:r w:rsidRPr="00A47FA7">
        <w:rPr>
          <w:rFonts w:ascii="Times New Roman" w:hAnsi="Times New Roman" w:cs="Times New Roman"/>
          <w:sz w:val="24"/>
          <w:szCs w:val="24"/>
        </w:rPr>
        <w:t xml:space="preserve"> ładunków (cargo), </w:t>
      </w:r>
    </w:p>
    <w:p w14:paraId="248592D7" w14:textId="166AD9FA" w:rsidR="004F09BE" w:rsidRPr="00A47FA7" w:rsidRDefault="004F09BE" w:rsidP="00A47FA7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spełniających następujące wymogi (każdy ze statków powietrznych):</w:t>
      </w:r>
    </w:p>
    <w:p w14:paraId="2A2DFC8D" w14:textId="511B85FC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wykonywania lotów na średnim dystansie bez tankowania (Europa + sąsiedztwo), </w:t>
      </w:r>
    </w:p>
    <w:p w14:paraId="413E85DD" w14:textId="7A20E232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przewozu co najmniej 65 osób (pasażerów – liczba nie obejmuje personelu Wykonawcy) i/lub min. ładowność 19 ton, </w:t>
      </w:r>
    </w:p>
    <w:p w14:paraId="16A2448E" w14:textId="16DAFE7C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autonomiczność pod względem wsparcia logistycznego / operacyjnego (zapewnienie odpowiedniego wsparcia logistycznego takiego jak załadunek/rozładunek, zgodnie z procedurami obowiązującymi w miejscu startu / lądowania)</w:t>
      </w:r>
    </w:p>
    <w:p w14:paraId="6A2CCA2F" w14:textId="0DA91698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wyruszenia do akcji nie później niż w przeciągu </w:t>
      </w:r>
      <w:r w:rsidRPr="00B57075">
        <w:rPr>
          <w:rFonts w:ascii="Times New Roman" w:hAnsi="Times New Roman" w:cs="Times New Roman"/>
          <w:b/>
          <w:bCs/>
          <w:sz w:val="24"/>
          <w:szCs w:val="24"/>
        </w:rPr>
        <w:t>12 godzin</w:t>
      </w:r>
      <w:r w:rsidRPr="00A47FA7">
        <w:rPr>
          <w:rFonts w:ascii="Times New Roman" w:hAnsi="Times New Roman" w:cs="Times New Roman"/>
          <w:sz w:val="24"/>
          <w:szCs w:val="24"/>
        </w:rPr>
        <w:t xml:space="preserve"> od zgłoszenia</w:t>
      </w:r>
      <w:r w:rsidR="00915B5B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konieczności użycia statku powietrznego przez Zamawiającego,</w:t>
      </w:r>
    </w:p>
    <w:p w14:paraId="5B6FBB36" w14:textId="27CEF57E" w:rsidR="00454829" w:rsidRPr="00A47FA7" w:rsidRDefault="00454829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wykonania lotu o długości </w:t>
      </w:r>
      <w:r w:rsidR="00A20CC3">
        <w:rPr>
          <w:rFonts w:ascii="Times New Roman" w:hAnsi="Times New Roman" w:cs="Times New Roman"/>
          <w:sz w:val="24"/>
          <w:szCs w:val="24"/>
        </w:rPr>
        <w:t xml:space="preserve">ok. 4000 km, </w:t>
      </w:r>
      <w:r w:rsidRPr="00A47FA7">
        <w:rPr>
          <w:rFonts w:ascii="Times New Roman" w:hAnsi="Times New Roman" w:cs="Times New Roman"/>
          <w:sz w:val="24"/>
          <w:szCs w:val="24"/>
        </w:rPr>
        <w:t>z 5 tonami ładunku użytkowego</w:t>
      </w:r>
      <w:r w:rsidR="00A20CC3">
        <w:rPr>
          <w:rFonts w:ascii="Times New Roman" w:hAnsi="Times New Roman" w:cs="Times New Roman"/>
          <w:sz w:val="24"/>
          <w:szCs w:val="24"/>
        </w:rPr>
        <w:t xml:space="preserve">, </w:t>
      </w:r>
      <w:r w:rsidRPr="00A47FA7">
        <w:rPr>
          <w:rFonts w:ascii="Times New Roman" w:hAnsi="Times New Roman" w:cs="Times New Roman"/>
          <w:sz w:val="24"/>
          <w:szCs w:val="24"/>
        </w:rPr>
        <w:t xml:space="preserve">bez uzupełniania paliwa, </w:t>
      </w:r>
    </w:p>
    <w:p w14:paraId="40D13676" w14:textId="53D783A8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możliwość wykonania, w razie potrzeby, transportu towarów specjalnych zgodnie z odpowiednimi międzynarodowymi standardami. Zamawiający dopuszcza transport, w szczególności, następujących towarów: produkty l</w:t>
      </w:r>
      <w:r w:rsidRPr="00A47FA7">
        <w:rPr>
          <w:rStyle w:val="cf01"/>
          <w:rFonts w:ascii="Times New Roman" w:hAnsi="Times New Roman" w:cs="Times New Roman"/>
          <w:sz w:val="24"/>
          <w:szCs w:val="24"/>
        </w:rPr>
        <w:t xml:space="preserve">ecznicze (w tym szczepionek wymagających zachowania kontrolowanej temperatury), narządy/organy do przeszczepu, sprzęt medyczny, żywność (w tym produkty łatwo psujące się), mały sprzęt techniczny, w tym sprzęt właściwy dla zagrożeń CBRN, sprzęt elektroniczny (komputery itp.), ładunek mokry (np. chemikalia), uzbrojenie (z wyłączeniem materiałów wybuchowych </w:t>
      </w:r>
      <w:r w:rsidR="00C14FCB">
        <w:rPr>
          <w:rStyle w:val="cf01"/>
          <w:rFonts w:ascii="Times New Roman" w:hAnsi="Times New Roman" w:cs="Times New Roman"/>
          <w:sz w:val="24"/>
          <w:szCs w:val="24"/>
        </w:rPr>
        <w:t>i</w:t>
      </w:r>
      <w:r w:rsidRPr="00A47FA7">
        <w:rPr>
          <w:rStyle w:val="cf01"/>
          <w:rFonts w:ascii="Times New Roman" w:hAnsi="Times New Roman" w:cs="Times New Roman"/>
          <w:sz w:val="24"/>
          <w:szCs w:val="24"/>
        </w:rPr>
        <w:t xml:space="preserve"> amunicji). Zamawiający dopuszcza także transport zwłok i zwierząt</w:t>
      </w:r>
      <w:r w:rsidR="00E4798F" w:rsidRPr="00A47FA7">
        <w:rPr>
          <w:rStyle w:val="cf01"/>
          <w:rFonts w:ascii="Times New Roman" w:hAnsi="Times New Roman" w:cs="Times New Roman"/>
          <w:sz w:val="24"/>
          <w:szCs w:val="24"/>
        </w:rPr>
        <w:t xml:space="preserve">, </w:t>
      </w:r>
    </w:p>
    <w:p w14:paraId="1D4188D2" w14:textId="72C55BC9" w:rsidR="00246B30" w:rsidRPr="00A47FA7" w:rsidRDefault="00246B30" w:rsidP="00A47FA7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o następujących parametrach </w:t>
      </w:r>
      <w:r w:rsidR="002E67A6" w:rsidRPr="00A47FA7">
        <w:rPr>
          <w:rFonts w:ascii="Times New Roman" w:hAnsi="Times New Roman" w:cs="Times New Roman"/>
          <w:sz w:val="24"/>
          <w:szCs w:val="24"/>
        </w:rPr>
        <w:t xml:space="preserve">technicznych </w:t>
      </w:r>
      <w:r w:rsidR="00C14FCB">
        <w:rPr>
          <w:rFonts w:ascii="Times New Roman" w:hAnsi="Times New Roman" w:cs="Times New Roman"/>
          <w:sz w:val="24"/>
          <w:szCs w:val="24"/>
        </w:rPr>
        <w:t xml:space="preserve">minimalnych i/lub maksymalnych </w:t>
      </w:r>
      <w:r w:rsidRPr="00A47FA7">
        <w:rPr>
          <w:rFonts w:ascii="Times New Roman" w:hAnsi="Times New Roman" w:cs="Times New Roman"/>
          <w:sz w:val="24"/>
          <w:szCs w:val="24"/>
        </w:rPr>
        <w:t>(każdy ze statków powietrznych):</w:t>
      </w:r>
    </w:p>
    <w:p w14:paraId="6D3E73C9" w14:textId="49B46794" w:rsidR="00246B30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długość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39</w:t>
      </w:r>
      <w:r w:rsidR="00F6396C">
        <w:rPr>
          <w:rFonts w:ascii="Times New Roman" w:hAnsi="Times New Roman" w:cs="Times New Roman"/>
          <w:sz w:val="24"/>
          <w:szCs w:val="24"/>
        </w:rPr>
        <w:t xml:space="preserve"> – </w:t>
      </w:r>
      <w:r w:rsidR="00950AE4">
        <w:rPr>
          <w:rFonts w:ascii="Times New Roman" w:hAnsi="Times New Roman" w:cs="Times New Roman"/>
          <w:sz w:val="24"/>
          <w:szCs w:val="24"/>
        </w:rPr>
        <w:t xml:space="preserve"> 63</w:t>
      </w:r>
    </w:p>
    <w:p w14:paraId="785C4C7A" w14:textId="6862D807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12 – 18</w:t>
      </w:r>
    </w:p>
    <w:p w14:paraId="74D43F02" w14:textId="33066520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rozpiętość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 xml:space="preserve"> 35 – 61</w:t>
      </w:r>
    </w:p>
    <w:p w14:paraId="1306F9BA" w14:textId="17625BA3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średnica kadłuba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3 – 6</w:t>
      </w:r>
    </w:p>
    <w:p w14:paraId="49FAE8F6" w14:textId="5A4C81EA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maksymalna masa startowa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[kg]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7</w:t>
      </w:r>
      <w:r w:rsidR="00185E87">
        <w:rPr>
          <w:rFonts w:ascii="Times New Roman" w:hAnsi="Times New Roman" w:cs="Times New Roman"/>
          <w:sz w:val="24"/>
          <w:szCs w:val="24"/>
        </w:rPr>
        <w:t>5 000</w:t>
      </w:r>
      <w:r w:rsidR="00950AE4">
        <w:rPr>
          <w:rFonts w:ascii="Times New Roman" w:hAnsi="Times New Roman" w:cs="Times New Roman"/>
          <w:sz w:val="24"/>
          <w:szCs w:val="24"/>
        </w:rPr>
        <w:t xml:space="preserve"> – 25</w:t>
      </w:r>
      <w:r w:rsidR="00185E87">
        <w:rPr>
          <w:rFonts w:ascii="Times New Roman" w:hAnsi="Times New Roman" w:cs="Times New Roman"/>
          <w:sz w:val="24"/>
          <w:szCs w:val="24"/>
        </w:rPr>
        <w:t>5 000</w:t>
      </w:r>
    </w:p>
    <w:p w14:paraId="162BEFAE" w14:textId="2E41308B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prędkość przelotowa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[km/h]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 xml:space="preserve"> 8</w:t>
      </w:r>
      <w:r w:rsidR="00185E87">
        <w:rPr>
          <w:rFonts w:ascii="Times New Roman" w:hAnsi="Times New Roman" w:cs="Times New Roman"/>
          <w:sz w:val="24"/>
          <w:szCs w:val="24"/>
        </w:rPr>
        <w:t>00</w:t>
      </w:r>
      <w:r w:rsidR="00950AE4">
        <w:rPr>
          <w:rFonts w:ascii="Times New Roman" w:hAnsi="Times New Roman" w:cs="Times New Roman"/>
          <w:sz w:val="24"/>
          <w:szCs w:val="24"/>
        </w:rPr>
        <w:t xml:space="preserve"> - 9</w:t>
      </w:r>
      <w:r w:rsidR="00185E87">
        <w:rPr>
          <w:rFonts w:ascii="Times New Roman" w:hAnsi="Times New Roman" w:cs="Times New Roman"/>
          <w:sz w:val="24"/>
          <w:szCs w:val="24"/>
        </w:rPr>
        <w:t>50</w:t>
      </w:r>
    </w:p>
    <w:p w14:paraId="1ABF07D2" w14:textId="25407D51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zasiąg</w:t>
      </w:r>
      <w:r w:rsidR="00F6396C">
        <w:rPr>
          <w:rFonts w:ascii="Times New Roman" w:hAnsi="Times New Roman" w:cs="Times New Roman"/>
          <w:sz w:val="24"/>
          <w:szCs w:val="24"/>
        </w:rPr>
        <w:t xml:space="preserve"> [km]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 xml:space="preserve">5 500 – 14 </w:t>
      </w:r>
      <w:r w:rsidR="00185E87">
        <w:rPr>
          <w:rFonts w:ascii="Times New Roman" w:hAnsi="Times New Roman" w:cs="Times New Roman"/>
          <w:sz w:val="24"/>
          <w:szCs w:val="24"/>
        </w:rPr>
        <w:t>50</w:t>
      </w:r>
      <w:r w:rsidR="00950AE4">
        <w:rPr>
          <w:rFonts w:ascii="Times New Roman" w:hAnsi="Times New Roman" w:cs="Times New Roman"/>
          <w:sz w:val="24"/>
          <w:szCs w:val="24"/>
        </w:rPr>
        <w:t>0</w:t>
      </w:r>
    </w:p>
    <w:p w14:paraId="7CBD17E3" w14:textId="1CC5BD49" w:rsidR="00A20CC3" w:rsidRPr="00A20CC3" w:rsidRDefault="00384921" w:rsidP="00A20CC3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maks. </w:t>
      </w:r>
      <w:r w:rsidR="00F6396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aliwa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[kg]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20</w:t>
      </w:r>
      <w:r w:rsidR="00185E87">
        <w:rPr>
          <w:rFonts w:ascii="Times New Roman" w:hAnsi="Times New Roman" w:cs="Times New Roman"/>
          <w:sz w:val="24"/>
          <w:szCs w:val="24"/>
        </w:rPr>
        <w:t> 000 – 102</w:t>
      </w:r>
      <w:r w:rsidR="00A20CC3">
        <w:rPr>
          <w:rFonts w:ascii="Times New Roman" w:hAnsi="Times New Roman" w:cs="Times New Roman"/>
          <w:sz w:val="24"/>
          <w:szCs w:val="24"/>
        </w:rPr>
        <w:t> </w:t>
      </w:r>
      <w:r w:rsidR="00185E87">
        <w:rPr>
          <w:rFonts w:ascii="Times New Roman" w:hAnsi="Times New Roman" w:cs="Times New Roman"/>
          <w:sz w:val="24"/>
          <w:szCs w:val="24"/>
        </w:rPr>
        <w:t>000</w:t>
      </w:r>
    </w:p>
    <w:p w14:paraId="77DA4E6F" w14:textId="403DE2F7" w:rsidR="00384921" w:rsidRP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pułap operacyjny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12</w:t>
      </w:r>
      <w:r w:rsidR="00185E87">
        <w:rPr>
          <w:rFonts w:ascii="Times New Roman" w:hAnsi="Times New Roman" w:cs="Times New Roman"/>
          <w:sz w:val="24"/>
          <w:szCs w:val="24"/>
        </w:rPr>
        <w:t> </w:t>
      </w:r>
      <w:r w:rsidR="00950AE4">
        <w:rPr>
          <w:rFonts w:ascii="Times New Roman" w:hAnsi="Times New Roman" w:cs="Times New Roman"/>
          <w:sz w:val="24"/>
          <w:szCs w:val="24"/>
        </w:rPr>
        <w:t>000</w:t>
      </w:r>
      <w:r w:rsidR="00185E87">
        <w:rPr>
          <w:rFonts w:ascii="Times New Roman" w:hAnsi="Times New Roman" w:cs="Times New Roman"/>
          <w:sz w:val="24"/>
          <w:szCs w:val="24"/>
        </w:rPr>
        <w:t xml:space="preserve"> – 13 500</w:t>
      </w:r>
    </w:p>
    <w:p w14:paraId="11993576" w14:textId="084BDDEF" w:rsidR="00A20CC3" w:rsidRPr="00A20CC3" w:rsidRDefault="00A20CC3" w:rsidP="00A20CC3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20CC3">
        <w:rPr>
          <w:rFonts w:ascii="Times New Roman" w:hAnsi="Times New Roman" w:cs="Times New Roman"/>
          <w:sz w:val="24"/>
          <w:szCs w:val="24"/>
        </w:rPr>
        <w:t>okres przygotowania statk</w:t>
      </w:r>
      <w:r>
        <w:rPr>
          <w:rFonts w:ascii="Times New Roman" w:hAnsi="Times New Roman" w:cs="Times New Roman"/>
          <w:sz w:val="24"/>
          <w:szCs w:val="24"/>
        </w:rPr>
        <w:t xml:space="preserve">ów </w:t>
      </w:r>
      <w:r w:rsidRPr="00A20CC3">
        <w:rPr>
          <w:rFonts w:ascii="Times New Roman" w:hAnsi="Times New Roman" w:cs="Times New Roman"/>
          <w:sz w:val="24"/>
          <w:szCs w:val="24"/>
        </w:rPr>
        <w:t>powietrzn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A20CC3">
        <w:rPr>
          <w:rFonts w:ascii="Times New Roman" w:hAnsi="Times New Roman" w:cs="Times New Roman"/>
          <w:sz w:val="24"/>
          <w:szCs w:val="24"/>
        </w:rPr>
        <w:t xml:space="preserve"> do użycia w ramach zamówienia publicznego: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>miesi</w:t>
      </w:r>
      <w:r>
        <w:rPr>
          <w:rFonts w:ascii="Times New Roman" w:hAnsi="Times New Roman" w:cs="Times New Roman"/>
          <w:b/>
          <w:bCs/>
          <w:sz w:val="24"/>
          <w:szCs w:val="24"/>
        </w:rPr>
        <w:t>ące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B383FAB" w14:textId="77777777" w:rsidR="00A20CC3" w:rsidRPr="00A20CC3" w:rsidRDefault="00A20CC3" w:rsidP="00A20CC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2EFFA0A" w14:textId="0CFD3EA4" w:rsidR="006857BF" w:rsidRPr="00A47FA7" w:rsidRDefault="006857BF" w:rsidP="00A47FA7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samolot przeznaczony do operacji medycznych: </w:t>
      </w:r>
    </w:p>
    <w:p w14:paraId="0D8E9489" w14:textId="7F1959DA" w:rsidR="002E67A6" w:rsidRPr="00A47FA7" w:rsidRDefault="004F09BE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Wykonawca jest zobowiązany do utrzymywania dostępności i gotowości </w:t>
      </w:r>
      <w:r w:rsidR="00C14FCB">
        <w:rPr>
          <w:rFonts w:ascii="Times New Roman" w:hAnsi="Times New Roman" w:cs="Times New Roman"/>
          <w:sz w:val="24"/>
          <w:szCs w:val="24"/>
        </w:rPr>
        <w:t xml:space="preserve">do użycia </w:t>
      </w:r>
      <w:r w:rsidRPr="00A47FA7">
        <w:rPr>
          <w:rFonts w:ascii="Times New Roman" w:hAnsi="Times New Roman" w:cs="Times New Roman"/>
          <w:sz w:val="24"/>
          <w:szCs w:val="24"/>
        </w:rPr>
        <w:t>jednego statku powietrznego</w:t>
      </w:r>
      <w:r w:rsidR="002E67A6"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CF40B0D" w14:textId="77777777" w:rsidR="002E67A6" w:rsidRPr="00A47FA7" w:rsidRDefault="004F09BE" w:rsidP="00A47FA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 z przeznaczeniem</w:t>
      </w:r>
      <w:r w:rsidR="002E67A6" w:rsidRPr="00A47FA7">
        <w:rPr>
          <w:rFonts w:ascii="Times New Roman" w:hAnsi="Times New Roman" w:cs="Times New Roman"/>
          <w:sz w:val="24"/>
          <w:szCs w:val="24"/>
        </w:rPr>
        <w:t xml:space="preserve"> do realizacji operacji medycznych i transportu chorych (MEDEVAC),</w:t>
      </w:r>
    </w:p>
    <w:p w14:paraId="30309D84" w14:textId="77777777" w:rsidR="002E67A6" w:rsidRPr="00A47FA7" w:rsidRDefault="002E67A6" w:rsidP="00A47FA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spełniającego następujące wymogi:</w:t>
      </w:r>
    </w:p>
    <w:p w14:paraId="29F1CB94" w14:textId="51AB4537" w:rsidR="002E67A6" w:rsidRPr="00A47FA7" w:rsidRDefault="002E67A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wyruszenia do akcji nie później niż w przeciągu </w:t>
      </w:r>
      <w:r w:rsidRPr="00B57075">
        <w:rPr>
          <w:rFonts w:ascii="Times New Roman" w:hAnsi="Times New Roman" w:cs="Times New Roman"/>
          <w:b/>
          <w:bCs/>
          <w:sz w:val="24"/>
          <w:szCs w:val="24"/>
        </w:rPr>
        <w:t>24 godzin</w:t>
      </w:r>
      <w:r w:rsidRPr="00A47FA7">
        <w:rPr>
          <w:rFonts w:ascii="Times New Roman" w:hAnsi="Times New Roman" w:cs="Times New Roman"/>
          <w:sz w:val="24"/>
          <w:szCs w:val="24"/>
        </w:rPr>
        <w:t xml:space="preserve"> od zgłoszenia konieczności użycia statku powietrznego przez Zamawiającego, </w:t>
      </w:r>
    </w:p>
    <w:p w14:paraId="538D1FF3" w14:textId="4F6CEC81" w:rsidR="00D270A8" w:rsidRPr="00A47FA7" w:rsidRDefault="00CE2D4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zapewnienie co najmniej dwóch stałych konfiguracji miejsc pasażerskich przy określeniu maksymalnej ilości miejsc leżących i siedzących, w taki sposób, by istniała:</w:t>
      </w:r>
    </w:p>
    <w:p w14:paraId="0859FB85" w14:textId="77777777" w:rsidR="00CE2D46" w:rsidRPr="00A47FA7" w:rsidRDefault="00CE2D46" w:rsidP="00A47FA7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możliwość </w:t>
      </w:r>
      <w:r w:rsidR="002E67A6" w:rsidRPr="00A47FA7">
        <w:rPr>
          <w:rFonts w:ascii="Times New Roman" w:hAnsi="Times New Roman" w:cs="Times New Roman"/>
          <w:sz w:val="24"/>
          <w:szCs w:val="24"/>
        </w:rPr>
        <w:t>umieszczenia co najmniej 16 sztuk noszy specjalistycznych do przewozu chorych/ poszkodowanych (wg normy STANAG-2040 lub równoważnej) wraz ze sprzętem medycznym oraz zapewnieniem miejsc siedzących dla odpowiedniej do rodzaju operacji liczby personelu medycznego (nie mniej niż 10 osób)</w:t>
      </w:r>
      <w:r w:rsidR="006A4CE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9AAF604" w14:textId="01071915" w:rsidR="006A4CE6" w:rsidRPr="00A47FA7" w:rsidRDefault="006A4CE6" w:rsidP="00A47FA7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zdolność przewozu nie mniej niż 6 pacjentów wymagających intensywnej opieki wraz z</w:t>
      </w:r>
      <w:r w:rsidR="002D418F" w:rsidRPr="00A47FA7">
        <w:rPr>
          <w:rFonts w:ascii="Times New Roman" w:hAnsi="Times New Roman" w:cs="Times New Roman"/>
          <w:sz w:val="24"/>
          <w:szCs w:val="24"/>
        </w:rPr>
        <w:t>e</w:t>
      </w:r>
      <w:r w:rsidRPr="00A47FA7">
        <w:rPr>
          <w:rFonts w:ascii="Times New Roman" w:hAnsi="Times New Roman" w:cs="Times New Roman"/>
          <w:sz w:val="24"/>
          <w:szCs w:val="24"/>
        </w:rPr>
        <w:t xml:space="preserve"> specjalistycznym sprzętem medycznym 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oraz </w:t>
      </w:r>
      <w:r w:rsidRPr="00A47FA7">
        <w:rPr>
          <w:rFonts w:ascii="Times New Roman" w:hAnsi="Times New Roman" w:cs="Times New Roman"/>
          <w:sz w:val="24"/>
          <w:szCs w:val="24"/>
        </w:rPr>
        <w:t>personelem medycznym (w przypadku dostępności miejsca możliwość dodatkowego umieszczenia pacjentów na noszach i/lub pacjentów w pozycji siedzącej)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19B8502" w14:textId="189F6234" w:rsidR="00CE2D46" w:rsidRPr="00A47FA7" w:rsidRDefault="00CE2D46" w:rsidP="00A47FA7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 zastrzeżeniem</w:t>
      </w:r>
      <w:r w:rsidR="00950AE4">
        <w:rPr>
          <w:rFonts w:ascii="Times New Roman" w:hAnsi="Times New Roman" w:cs="Times New Roman"/>
          <w:sz w:val="24"/>
          <w:szCs w:val="24"/>
        </w:rPr>
        <w:t>,</w:t>
      </w:r>
      <w:r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="00106CC8" w:rsidRPr="00A47FA7">
        <w:rPr>
          <w:rFonts w:ascii="Times New Roman" w:hAnsi="Times New Roman" w:cs="Times New Roman"/>
          <w:sz w:val="24"/>
          <w:szCs w:val="24"/>
        </w:rPr>
        <w:t>że zapewnione konfiguracje będą posiadały odpowiednią certyfikację wydaną przez producenta statku powietrznego,</w:t>
      </w:r>
    </w:p>
    <w:p w14:paraId="12BB2CB8" w14:textId="2A70A265" w:rsidR="002D418F" w:rsidRPr="00A47FA7" w:rsidRDefault="006A4CE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zdolność odbycia 6-godzinnego lotu bez tankowania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23BBFF" w14:textId="77777777" w:rsidR="002D418F" w:rsidRPr="00A47FA7" w:rsidRDefault="006A4CE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możliwość instalacji dedykowanego wyposażenia technicznego i sprzętu medycznego na pokładzie w celu zapewnienia odpowiedniej opieki różnego rodzaju pacjentom podczas lotu, według następującej specyfikacji:</w:t>
      </w:r>
    </w:p>
    <w:p w14:paraId="15E0FF94" w14:textId="49ACB066" w:rsidR="002D418F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sprzęt medyczny wymagający zasilania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/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składający się z elementów samozasilających (baterie, ładowarki, itp.) taki jak: lotnicze nosze wielofunkcyjne, monitor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/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 xml:space="preserve">defibrylator, pompy strzykawkowe, respirator, koncentrator tlenu, ssak akumulatorowo-sieciowy, system kompresji klatki piersiowej, </w:t>
      </w:r>
      <w:r w:rsidR="002D418F" w:rsidRPr="00A47FA7">
        <w:rPr>
          <w:rFonts w:ascii="Times New Roman" w:hAnsi="Times New Roman" w:cs="Times New Roman"/>
          <w:sz w:val="24"/>
          <w:szCs w:val="24"/>
        </w:rPr>
        <w:t>i</w:t>
      </w:r>
      <w:r w:rsidRPr="00A47FA7">
        <w:rPr>
          <w:rFonts w:ascii="Times New Roman" w:hAnsi="Times New Roman" w:cs="Times New Roman"/>
          <w:sz w:val="24"/>
          <w:szCs w:val="24"/>
        </w:rPr>
        <w:t>nkubator do cieczy, podgrzewany infuzyjny + jednorazowy, lodówka na leki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D31460A" w14:textId="77777777" w:rsidR="002D418F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lastRenderedPageBreak/>
        <w:t>dodatkowy sprzęt medyczny, tylko w konkretnych przypadkach: ECMO, system wentylacji nieinwazyjnej (NIV) i/lub CPAP, USG, w tym sondy naczyniowe, brzuszne i sercowe, maszyna przenośna BGA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6447EA3" w14:textId="77777777" w:rsidR="002D418F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sprzęt umieszczony jak najbliżej pacjenta (ewentualna możliwości użytkowania wózków transportowych pokładowych, również dla akcesoriów medycznych i leków)</w:t>
      </w:r>
      <w:r w:rsidR="002D418F" w:rsidRPr="00A47FA7">
        <w:rPr>
          <w:rFonts w:ascii="Times New Roman" w:hAnsi="Times New Roman" w:cs="Times New Roman"/>
          <w:sz w:val="24"/>
          <w:szCs w:val="24"/>
        </w:rPr>
        <w:t>,</w:t>
      </w:r>
    </w:p>
    <w:p w14:paraId="3A2BB6F4" w14:textId="2B612655" w:rsidR="006A4CE6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każde stanowisko powinno mieć dostęp do źródła tlenu (preferowane stałe źródło w butlach stalowych zlokalizowanych blisko pacjenta)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4EC55F9" w14:textId="39879901" w:rsidR="006A4CE6" w:rsidRDefault="002D418F" w:rsidP="00A47FA7">
      <w:pPr>
        <w:spacing w:after="0" w:line="276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 zastrzeżeniem, że Wykonawca jest zobowiązany do</w:t>
      </w:r>
      <w:r w:rsidR="004B1E0B">
        <w:rPr>
          <w:rFonts w:ascii="Times New Roman" w:hAnsi="Times New Roman" w:cs="Times New Roman"/>
          <w:sz w:val="24"/>
          <w:szCs w:val="24"/>
        </w:rPr>
        <w:t xml:space="preserve"> weryfikacji sprzętu medycznego użytkowanego na pokładzie statku powietrznego pod kątem jego dostosowania technicznego i bezpieczeństwa użytkowania, </w:t>
      </w:r>
    </w:p>
    <w:p w14:paraId="4063DEAE" w14:textId="4D4A2BE3" w:rsidR="00095334" w:rsidRPr="002C4196" w:rsidRDefault="002E67A6" w:rsidP="00A47FA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o następujących parametrach technicznych</w:t>
      </w:r>
      <w:r w:rsidR="00C14FCB">
        <w:rPr>
          <w:rFonts w:ascii="Times New Roman" w:hAnsi="Times New Roman" w:cs="Times New Roman"/>
          <w:sz w:val="24"/>
          <w:szCs w:val="24"/>
        </w:rPr>
        <w:t xml:space="preserve"> minimalnych i/lub</w:t>
      </w:r>
      <w:r w:rsidR="00C14FCB" w:rsidRPr="00C14FCB">
        <w:rPr>
          <w:rFonts w:ascii="Times New Roman" w:hAnsi="Times New Roman" w:cs="Times New Roman"/>
          <w:sz w:val="24"/>
          <w:szCs w:val="24"/>
        </w:rPr>
        <w:t xml:space="preserve"> </w:t>
      </w:r>
      <w:r w:rsidR="00C14FCB">
        <w:rPr>
          <w:rFonts w:ascii="Times New Roman" w:hAnsi="Times New Roman" w:cs="Times New Roman"/>
          <w:sz w:val="24"/>
          <w:szCs w:val="24"/>
        </w:rPr>
        <w:t>maksymalnych</w:t>
      </w:r>
      <w:r w:rsidRPr="00A47FA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1258167" w14:textId="0B6B9CD5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długość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36</w:t>
      </w:r>
      <w:r w:rsidR="00F6396C">
        <w:rPr>
          <w:rFonts w:ascii="Times New Roman" w:hAnsi="Times New Roman" w:cs="Times New Roman"/>
          <w:sz w:val="24"/>
          <w:szCs w:val="24"/>
        </w:rPr>
        <w:t xml:space="preserve"> – </w:t>
      </w:r>
      <w:r w:rsidR="00950AE4">
        <w:rPr>
          <w:rFonts w:ascii="Times New Roman" w:hAnsi="Times New Roman" w:cs="Times New Roman"/>
          <w:sz w:val="24"/>
          <w:szCs w:val="24"/>
        </w:rPr>
        <w:t>39</w:t>
      </w:r>
    </w:p>
    <w:p w14:paraId="26E23565" w14:textId="573F4A7D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10</w:t>
      </w:r>
      <w:r w:rsidR="00F6396C">
        <w:rPr>
          <w:rFonts w:ascii="Times New Roman" w:hAnsi="Times New Roman" w:cs="Times New Roman"/>
          <w:sz w:val="24"/>
          <w:szCs w:val="24"/>
        </w:rPr>
        <w:t xml:space="preserve"> – </w:t>
      </w:r>
      <w:r w:rsidR="00950AE4">
        <w:rPr>
          <w:rFonts w:ascii="Times New Roman" w:hAnsi="Times New Roman" w:cs="Times New Roman"/>
          <w:sz w:val="24"/>
          <w:szCs w:val="24"/>
        </w:rPr>
        <w:t>11</w:t>
      </w:r>
    </w:p>
    <w:p w14:paraId="4F272986" w14:textId="607DF652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rozpiętość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28 - 29</w:t>
      </w:r>
    </w:p>
    <w:p w14:paraId="2C70DE9C" w14:textId="184B72D6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średnica kadłuba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 xml:space="preserve">3 </w:t>
      </w:r>
      <w:r w:rsidR="00F6396C">
        <w:rPr>
          <w:rFonts w:ascii="Times New Roman" w:hAnsi="Times New Roman" w:cs="Times New Roman"/>
          <w:sz w:val="24"/>
          <w:szCs w:val="24"/>
        </w:rPr>
        <w:t xml:space="preserve">– </w:t>
      </w:r>
      <w:r w:rsidR="00950AE4">
        <w:rPr>
          <w:rFonts w:ascii="Times New Roman" w:hAnsi="Times New Roman" w:cs="Times New Roman"/>
          <w:sz w:val="24"/>
          <w:szCs w:val="24"/>
        </w:rPr>
        <w:t>4</w:t>
      </w:r>
    </w:p>
    <w:p w14:paraId="0118D3DA" w14:textId="757651DA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maksymalna masa startowa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[kg]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47 000 – 53 000</w:t>
      </w:r>
    </w:p>
    <w:p w14:paraId="3084091E" w14:textId="6C005A03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prędkość przelotowa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[km/h]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800 </w:t>
      </w:r>
      <w:r w:rsidR="00F6396C">
        <w:rPr>
          <w:rFonts w:ascii="Times New Roman" w:hAnsi="Times New Roman" w:cs="Times New Roman"/>
          <w:sz w:val="24"/>
          <w:szCs w:val="24"/>
        </w:rPr>
        <w:t xml:space="preserve">– </w:t>
      </w:r>
      <w:r w:rsidR="00950AE4">
        <w:rPr>
          <w:rFonts w:ascii="Times New Roman" w:hAnsi="Times New Roman" w:cs="Times New Roman"/>
          <w:sz w:val="24"/>
          <w:szCs w:val="24"/>
        </w:rPr>
        <w:t>900</w:t>
      </w:r>
    </w:p>
    <w:p w14:paraId="545EA335" w14:textId="1D954955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zasiąg: </w:t>
      </w:r>
      <w:r w:rsidR="00F6396C">
        <w:rPr>
          <w:rFonts w:ascii="Times New Roman" w:hAnsi="Times New Roman" w:cs="Times New Roman"/>
          <w:sz w:val="24"/>
          <w:szCs w:val="24"/>
        </w:rPr>
        <w:t>[km]:</w:t>
      </w:r>
      <w:r w:rsidR="00950AE4">
        <w:rPr>
          <w:rFonts w:ascii="Times New Roman" w:hAnsi="Times New Roman" w:cs="Times New Roman"/>
          <w:sz w:val="24"/>
          <w:szCs w:val="24"/>
        </w:rPr>
        <w:t xml:space="preserve"> 2 500 – 5 000</w:t>
      </w:r>
    </w:p>
    <w:p w14:paraId="4DA80F64" w14:textId="1DA9735A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maks. paliwa</w:t>
      </w:r>
      <w:r w:rsidR="00F6396C">
        <w:rPr>
          <w:rFonts w:ascii="Times New Roman" w:hAnsi="Times New Roman" w:cs="Times New Roman"/>
          <w:sz w:val="24"/>
          <w:szCs w:val="24"/>
        </w:rPr>
        <w:t xml:space="preserve"> [l]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12 000 – 13 000</w:t>
      </w:r>
    </w:p>
    <w:p w14:paraId="43635D79" w14:textId="27F46031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pułap operacyjny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>:</w:t>
      </w:r>
      <w:r w:rsidR="00F6396C">
        <w:rPr>
          <w:rFonts w:ascii="Times New Roman" w:hAnsi="Times New Roman" w:cs="Times New Roman"/>
          <w:sz w:val="24"/>
          <w:szCs w:val="24"/>
        </w:rPr>
        <w:t xml:space="preserve"> </w:t>
      </w:r>
      <w:r w:rsidR="00950AE4">
        <w:rPr>
          <w:rFonts w:ascii="Times New Roman" w:hAnsi="Times New Roman" w:cs="Times New Roman"/>
          <w:sz w:val="24"/>
          <w:szCs w:val="24"/>
        </w:rPr>
        <w:t>12 000 – 13</w:t>
      </w:r>
      <w:r w:rsidR="00A20CC3">
        <w:rPr>
          <w:rFonts w:ascii="Times New Roman" w:hAnsi="Times New Roman" w:cs="Times New Roman"/>
          <w:sz w:val="24"/>
          <w:szCs w:val="24"/>
        </w:rPr>
        <w:t> </w:t>
      </w:r>
      <w:r w:rsidR="00950AE4">
        <w:rPr>
          <w:rFonts w:ascii="Times New Roman" w:hAnsi="Times New Roman" w:cs="Times New Roman"/>
          <w:sz w:val="24"/>
          <w:szCs w:val="24"/>
        </w:rPr>
        <w:t>000</w:t>
      </w:r>
    </w:p>
    <w:p w14:paraId="490220F7" w14:textId="672C4B25" w:rsidR="00A20CC3" w:rsidRDefault="00A20CC3" w:rsidP="00A20CC3">
      <w:pPr>
        <w:pStyle w:val="Akapitzlist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statek powietrzny na wyłączność Zamawiającego przez cały okres realizacji umowy o udzielenie zamówienia publicznego, </w:t>
      </w:r>
    </w:p>
    <w:p w14:paraId="5AB8787A" w14:textId="5D324E20" w:rsidR="00A20CC3" w:rsidRPr="00A20CC3" w:rsidRDefault="00A20CC3" w:rsidP="00A20CC3">
      <w:pPr>
        <w:pStyle w:val="Akapitzlist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okres przygotowania statku powietrznego do użycia w ramach zamówienia publicznego: 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 xml:space="preserve">7 miesięcy. </w:t>
      </w:r>
    </w:p>
    <w:p w14:paraId="19A8ED58" w14:textId="77777777" w:rsidR="00095334" w:rsidRPr="00A47FA7" w:rsidRDefault="00095334" w:rsidP="00A47FA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BC7089" w14:textId="6D321643" w:rsidR="006857BF" w:rsidRPr="00A47FA7" w:rsidRDefault="006857BF" w:rsidP="00A47FA7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wymogi wspólne</w:t>
      </w:r>
      <w:r w:rsidR="003B2116"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dla wszystkich statków powietrznych:</w:t>
      </w:r>
    </w:p>
    <w:p w14:paraId="42779C0A" w14:textId="79D0DC95" w:rsidR="00095334" w:rsidRPr="00A47FA7" w:rsidRDefault="00095334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Zamawiający wymaga:</w:t>
      </w:r>
    </w:p>
    <w:p w14:paraId="7A6937CA" w14:textId="59C0CC1F" w:rsidR="00161A6E" w:rsidRPr="00A47FA7" w:rsidRDefault="00161A6E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możliwoś</w:t>
      </w:r>
      <w:r w:rsidR="00095334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rekonfiguracji 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statków powietrznych </w:t>
      </w:r>
      <w:r w:rsidRPr="00A47FA7">
        <w:rPr>
          <w:rFonts w:ascii="Times New Roman" w:hAnsi="Times New Roman" w:cs="Times New Roman"/>
          <w:sz w:val="24"/>
          <w:szCs w:val="24"/>
        </w:rPr>
        <w:t>w przeciągu 6 godzin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18E3605" w14:textId="592C8386" w:rsidR="00161A6E" w:rsidRPr="00A47FA7" w:rsidRDefault="00161A6E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dostępnoś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ci statków powietrznych </w:t>
      </w:r>
      <w:r w:rsidR="00D47599" w:rsidRPr="00A47FA7">
        <w:rPr>
          <w:rFonts w:ascii="Times New Roman" w:hAnsi="Times New Roman" w:cs="Times New Roman"/>
          <w:sz w:val="24"/>
          <w:szCs w:val="24"/>
        </w:rPr>
        <w:t xml:space="preserve">na żądanie </w:t>
      </w:r>
      <w:r w:rsidRPr="00A47FA7">
        <w:rPr>
          <w:rFonts w:ascii="Times New Roman" w:hAnsi="Times New Roman" w:cs="Times New Roman"/>
          <w:sz w:val="24"/>
          <w:szCs w:val="24"/>
        </w:rPr>
        <w:t>24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 godziny na dobę, </w:t>
      </w:r>
    </w:p>
    <w:p w14:paraId="375A0CFA" w14:textId="4671F499" w:rsidR="00161A6E" w:rsidRPr="00A47FA7" w:rsidRDefault="00161A6E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zdolnoś</w:t>
      </w:r>
      <w:r w:rsidR="00095334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do wykonywania zadań w trudnych warunkach operacyjnych</w:t>
      </w:r>
      <w:r w:rsidR="0045242D" w:rsidRPr="00A47FA7">
        <w:rPr>
          <w:rFonts w:ascii="Times New Roman" w:hAnsi="Times New Roman" w:cs="Times New Roman"/>
          <w:sz w:val="24"/>
          <w:szCs w:val="24"/>
        </w:rPr>
        <w:t xml:space="preserve"> (jeśli wystąpi taka konieczność)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8E260CE" w14:textId="5E4EC695" w:rsidR="00161A6E" w:rsidRPr="00A47FA7" w:rsidRDefault="00161A6E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zdolnoś</w:t>
      </w:r>
      <w:r w:rsidR="00095334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do wykonania lotu o długoś</w:t>
      </w:r>
      <w:r w:rsidR="006D5609">
        <w:rPr>
          <w:rFonts w:ascii="Times New Roman" w:hAnsi="Times New Roman" w:cs="Times New Roman"/>
          <w:sz w:val="24"/>
          <w:szCs w:val="24"/>
        </w:rPr>
        <w:t>ci ok. 4 000 km</w:t>
      </w:r>
      <w:r w:rsidRPr="00A47FA7">
        <w:rPr>
          <w:rFonts w:ascii="Times New Roman" w:hAnsi="Times New Roman" w:cs="Times New Roman"/>
          <w:sz w:val="24"/>
          <w:szCs w:val="24"/>
        </w:rPr>
        <w:t xml:space="preserve"> z 5 tonami ładunku użytkowego bez uzupełniania paliwa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668434F" w14:textId="66FE88A6" w:rsidR="00161A6E" w:rsidRPr="00A47FA7" w:rsidRDefault="009B3D46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wyposaż</w:t>
      </w:r>
      <w:r w:rsidR="00095334" w:rsidRPr="00A47FA7">
        <w:rPr>
          <w:rFonts w:ascii="Times New Roman" w:hAnsi="Times New Roman" w:cs="Times New Roman"/>
          <w:sz w:val="24"/>
          <w:szCs w:val="24"/>
        </w:rPr>
        <w:t>enia statków powietrznych</w:t>
      </w:r>
      <w:r w:rsidRPr="00A47FA7">
        <w:rPr>
          <w:rFonts w:ascii="Times New Roman" w:hAnsi="Times New Roman" w:cs="Times New Roman"/>
          <w:sz w:val="24"/>
          <w:szCs w:val="24"/>
        </w:rPr>
        <w:t xml:space="preserve"> w odpowiedni sprzęt komunikacyjny (umożliwiający łączność powietrze-powietrze i powietrze</w:t>
      </w:r>
      <w:r w:rsidR="00BA5EA8" w:rsidRPr="00A47FA7">
        <w:rPr>
          <w:rFonts w:ascii="Times New Roman" w:hAnsi="Times New Roman" w:cs="Times New Roman"/>
          <w:sz w:val="24"/>
          <w:szCs w:val="24"/>
        </w:rPr>
        <w:t>-</w:t>
      </w:r>
      <w:r w:rsidRPr="00A47FA7">
        <w:rPr>
          <w:rFonts w:ascii="Times New Roman" w:hAnsi="Times New Roman" w:cs="Times New Roman"/>
          <w:sz w:val="24"/>
          <w:szCs w:val="24"/>
        </w:rPr>
        <w:t>ziemia do celów zdolności działań z powietrza)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2C230A0" w14:textId="4DCD3B65" w:rsidR="00161A6E" w:rsidRPr="00A47FA7" w:rsidRDefault="0062320D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posiada</w:t>
      </w:r>
      <w:r w:rsidR="003B2116" w:rsidRPr="00A47FA7">
        <w:rPr>
          <w:rFonts w:ascii="Times New Roman" w:hAnsi="Times New Roman" w:cs="Times New Roman"/>
          <w:sz w:val="24"/>
          <w:szCs w:val="24"/>
        </w:rPr>
        <w:t>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wszelki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ch </w:t>
      </w:r>
      <w:r w:rsidRPr="00A47FA7">
        <w:rPr>
          <w:rFonts w:ascii="Times New Roman" w:hAnsi="Times New Roman" w:cs="Times New Roman"/>
          <w:sz w:val="24"/>
          <w:szCs w:val="24"/>
        </w:rPr>
        <w:t>niezbędn</w:t>
      </w:r>
      <w:r w:rsidR="003B2116" w:rsidRPr="00A47FA7">
        <w:rPr>
          <w:rFonts w:ascii="Times New Roman" w:hAnsi="Times New Roman" w:cs="Times New Roman"/>
          <w:sz w:val="24"/>
          <w:szCs w:val="24"/>
        </w:rPr>
        <w:t>ych</w:t>
      </w:r>
      <w:r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="00161A6E" w:rsidRPr="00A47FA7">
        <w:rPr>
          <w:rFonts w:ascii="Times New Roman" w:hAnsi="Times New Roman" w:cs="Times New Roman"/>
          <w:sz w:val="24"/>
          <w:szCs w:val="24"/>
        </w:rPr>
        <w:t>certyfik</w:t>
      </w:r>
      <w:r w:rsidRPr="00A47FA7">
        <w:rPr>
          <w:rFonts w:ascii="Times New Roman" w:hAnsi="Times New Roman" w:cs="Times New Roman"/>
          <w:sz w:val="24"/>
          <w:szCs w:val="24"/>
        </w:rPr>
        <w:t>at</w:t>
      </w:r>
      <w:r w:rsidR="003B2116" w:rsidRPr="00A47FA7">
        <w:rPr>
          <w:rFonts w:ascii="Times New Roman" w:hAnsi="Times New Roman" w:cs="Times New Roman"/>
          <w:sz w:val="24"/>
          <w:szCs w:val="24"/>
        </w:rPr>
        <w:t>ów</w:t>
      </w:r>
      <w:r w:rsidRPr="00A47FA7">
        <w:rPr>
          <w:rFonts w:ascii="Times New Roman" w:hAnsi="Times New Roman" w:cs="Times New Roman"/>
          <w:sz w:val="24"/>
          <w:szCs w:val="24"/>
        </w:rPr>
        <w:t xml:space="preserve"> (w tym akredytacj</w:t>
      </w:r>
      <w:r w:rsidR="003B2116" w:rsidRPr="00A47FA7">
        <w:rPr>
          <w:rFonts w:ascii="Times New Roman" w:hAnsi="Times New Roman" w:cs="Times New Roman"/>
          <w:sz w:val="24"/>
          <w:szCs w:val="24"/>
        </w:rPr>
        <w:t>i</w:t>
      </w:r>
      <w:r w:rsidRPr="00A47FA7">
        <w:rPr>
          <w:rFonts w:ascii="Times New Roman" w:hAnsi="Times New Roman" w:cs="Times New Roman"/>
          <w:sz w:val="24"/>
          <w:szCs w:val="24"/>
        </w:rPr>
        <w:t xml:space="preserve"> Europejskiej Agencji Bezpieczeństwa Lotniczego)</w:t>
      </w:r>
      <w:r w:rsidR="00454829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E99720F" w14:textId="45F47E7E" w:rsidR="00E425AF" w:rsidRPr="00A47FA7" w:rsidRDefault="00EF56AC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odpowiednie</w:t>
      </w:r>
      <w:r w:rsidR="008A4527" w:rsidRPr="00A47FA7">
        <w:rPr>
          <w:rFonts w:ascii="Times New Roman" w:hAnsi="Times New Roman" w:cs="Times New Roman"/>
          <w:sz w:val="24"/>
          <w:szCs w:val="24"/>
        </w:rPr>
        <w:t>go</w:t>
      </w:r>
      <w:r w:rsidRPr="00A47FA7">
        <w:rPr>
          <w:rFonts w:ascii="Times New Roman" w:hAnsi="Times New Roman" w:cs="Times New Roman"/>
          <w:sz w:val="24"/>
          <w:szCs w:val="24"/>
        </w:rPr>
        <w:t xml:space="preserve"> oznaczeni</w:t>
      </w:r>
      <w:r w:rsidR="008A4527" w:rsidRPr="00A47FA7">
        <w:rPr>
          <w:rFonts w:ascii="Times New Roman" w:hAnsi="Times New Roman" w:cs="Times New Roman"/>
          <w:sz w:val="24"/>
          <w:szCs w:val="24"/>
        </w:rPr>
        <w:t>a</w:t>
      </w:r>
      <w:r w:rsidRPr="00A47FA7">
        <w:rPr>
          <w:rFonts w:ascii="Times New Roman" w:hAnsi="Times New Roman" w:cs="Times New Roman"/>
          <w:sz w:val="24"/>
          <w:szCs w:val="24"/>
        </w:rPr>
        <w:t xml:space="preserve"> statków powietrznych </w:t>
      </w:r>
      <w:r w:rsidR="00454829" w:rsidRPr="00A47FA7">
        <w:rPr>
          <w:rFonts w:ascii="Times New Roman" w:hAnsi="Times New Roman" w:cs="Times New Roman"/>
          <w:sz w:val="24"/>
          <w:szCs w:val="24"/>
        </w:rPr>
        <w:t>w celu</w:t>
      </w:r>
      <w:r w:rsidRPr="00A47FA7">
        <w:rPr>
          <w:rFonts w:ascii="Times New Roman" w:hAnsi="Times New Roman" w:cs="Times New Roman"/>
          <w:sz w:val="24"/>
          <w:szCs w:val="24"/>
        </w:rPr>
        <w:t xml:space="preserve"> zapewnienia widoczności wsparcia UE zgodnie z odpowiednimi przepisami</w:t>
      </w:r>
      <w:r w:rsidR="00454829" w:rsidRPr="00A47FA7">
        <w:rPr>
          <w:rFonts w:ascii="Times New Roman" w:hAnsi="Times New Roman" w:cs="Times New Roman"/>
          <w:sz w:val="24"/>
          <w:szCs w:val="24"/>
        </w:rPr>
        <w:t>, w tym programowymi właściwymi dla Projektu</w:t>
      </w:r>
      <w:r w:rsidR="008A4527" w:rsidRPr="00A47F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78C093" w14:textId="77777777" w:rsidR="008A4527" w:rsidRPr="00A47FA7" w:rsidRDefault="008A4527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43BE67" w14:textId="1D268EEC" w:rsidR="008A4527" w:rsidRPr="00A47FA7" w:rsidRDefault="008A4527" w:rsidP="00A47FA7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Inne zobowiązania Wykonawcy:</w:t>
      </w:r>
    </w:p>
    <w:p w14:paraId="70E50DBB" w14:textId="233D2CA3" w:rsidR="008A4527" w:rsidRPr="00A47FA7" w:rsidRDefault="008A4527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Wykonawca</w:t>
      </w:r>
      <w:r w:rsidR="00B73B92" w:rsidRPr="00A47FA7">
        <w:rPr>
          <w:rFonts w:ascii="Times New Roman" w:hAnsi="Times New Roman" w:cs="Times New Roman"/>
          <w:sz w:val="24"/>
          <w:szCs w:val="24"/>
        </w:rPr>
        <w:t xml:space="preserve"> jest nadto zobowiązany do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5866E3A0" w14:textId="7F647875" w:rsidR="009B2693" w:rsidRPr="00A47FA7" w:rsidRDefault="00095334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</w:t>
      </w:r>
      <w:r w:rsidR="00B73B92" w:rsidRPr="00A47FA7">
        <w:rPr>
          <w:rFonts w:ascii="Times New Roman" w:hAnsi="Times New Roman" w:cs="Times New Roman"/>
          <w:sz w:val="24"/>
          <w:szCs w:val="24"/>
        </w:rPr>
        <w:t>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zespołu koordynacyjnego (administracyjnego) do obsługi przedmiotu zamówienia (zlecanie realizacji poszczególnych zadań do odpowiednich komórek organizacyjnych przewoźnika, zabezpieczenie wszystkich istotnych elementów realizacji usług transportu lotniczego</w:t>
      </w:r>
      <w:r w:rsidR="00D85303">
        <w:rPr>
          <w:rFonts w:ascii="Times New Roman" w:hAnsi="Times New Roman" w:cs="Times New Roman"/>
          <w:sz w:val="24"/>
          <w:szCs w:val="24"/>
        </w:rPr>
        <w:t xml:space="preserve"> – uzyskanie wszelkich pozwoleń, zezwoleń i zgód na realizację lotu po stronie Wykonawcy</w:t>
      </w:r>
      <w:r w:rsidR="00A90802" w:rsidRPr="00A47FA7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32A0B7C3" w14:textId="268EB318" w:rsidR="00283AC6" w:rsidRPr="00A47FA7" w:rsidRDefault="00283AC6" w:rsidP="00C14FCB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zapewnienia odpowiedniego zespołu personelu lotniczego niezbędnego do obsługi każdego lotu każdego samolotu (piloci + obsługa pokładowa), </w:t>
      </w:r>
    </w:p>
    <w:p w14:paraId="049083DF" w14:textId="77777777" w:rsidR="00AA2C06" w:rsidRPr="00A47FA7" w:rsidRDefault="004623BE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przeprowadzenia co najmniej 2 szkoleń o charakterze organizacyjnym, na terenie lotniska, z udziałem</w:t>
      </w:r>
      <w:r w:rsidR="002800BF" w:rsidRPr="00A47FA7">
        <w:rPr>
          <w:rFonts w:ascii="Times New Roman" w:hAnsi="Times New Roman" w:cs="Times New Roman"/>
          <w:sz w:val="24"/>
          <w:szCs w:val="24"/>
        </w:rPr>
        <w:t xml:space="preserve"> przedstawicieli</w:t>
      </w:r>
      <w:r w:rsidRPr="00A47FA7">
        <w:rPr>
          <w:rFonts w:ascii="Times New Roman" w:hAnsi="Times New Roman" w:cs="Times New Roman"/>
          <w:sz w:val="24"/>
          <w:szCs w:val="24"/>
        </w:rPr>
        <w:t xml:space="preserve"> Wykonawcy, personelu lotniczego, </w:t>
      </w:r>
      <w:r w:rsidR="002800BF" w:rsidRPr="00A47FA7">
        <w:rPr>
          <w:rFonts w:ascii="Times New Roman" w:hAnsi="Times New Roman" w:cs="Times New Roman"/>
          <w:sz w:val="24"/>
          <w:szCs w:val="24"/>
        </w:rPr>
        <w:t xml:space="preserve">przedstawicieli </w:t>
      </w:r>
      <w:r w:rsidRPr="00A47FA7">
        <w:rPr>
          <w:rFonts w:ascii="Times New Roman" w:hAnsi="Times New Roman" w:cs="Times New Roman"/>
          <w:sz w:val="24"/>
          <w:szCs w:val="24"/>
        </w:rPr>
        <w:t>Zamawiającego oraz zespołu medycznego obsługującego operacje medyczne MEDEVAC</w:t>
      </w:r>
      <w:r w:rsidR="009E7DF0" w:rsidRPr="00A47FA7">
        <w:rPr>
          <w:rFonts w:ascii="Times New Roman" w:hAnsi="Times New Roman" w:cs="Times New Roman"/>
          <w:sz w:val="24"/>
          <w:szCs w:val="24"/>
        </w:rPr>
        <w:t>,</w:t>
      </w:r>
      <w:r w:rsidRPr="00A47FA7">
        <w:rPr>
          <w:rFonts w:ascii="Times New Roman" w:hAnsi="Times New Roman" w:cs="Times New Roman"/>
          <w:sz w:val="24"/>
          <w:szCs w:val="24"/>
        </w:rPr>
        <w:t xml:space="preserve"> mające na celu weryfikację funkcjonowania procesu decyzyjnego oraz procedury operacyjnej</w:t>
      </w:r>
      <w:r w:rsidR="00634A10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4597905" w14:textId="253CF729" w:rsidR="00A064CB" w:rsidRPr="00A47FA7" w:rsidRDefault="00AA2C06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zapewnienia</w:t>
      </w:r>
      <w:r w:rsidR="00A064CB" w:rsidRPr="00A47FA7">
        <w:rPr>
          <w:rFonts w:ascii="Times New Roman" w:hAnsi="Times New Roman" w:cs="Times New Roman"/>
          <w:sz w:val="24"/>
          <w:szCs w:val="24"/>
        </w:rPr>
        <w:t>,</w:t>
      </w:r>
      <w:r w:rsidRPr="00A47FA7">
        <w:rPr>
          <w:rFonts w:ascii="Times New Roman" w:hAnsi="Times New Roman" w:cs="Times New Roman"/>
          <w:sz w:val="24"/>
          <w:szCs w:val="24"/>
        </w:rPr>
        <w:t xml:space="preserve"> pod kątem technicznym 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(organizacyjnym i sprzętowym) </w:t>
      </w:r>
      <w:r w:rsidRPr="00A47FA7">
        <w:rPr>
          <w:rFonts w:ascii="Times New Roman" w:hAnsi="Times New Roman" w:cs="Times New Roman"/>
          <w:sz w:val="24"/>
          <w:szCs w:val="24"/>
        </w:rPr>
        <w:t>i osobowym możliwoś</w:t>
      </w:r>
      <w:r w:rsidR="00A064CB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załadunku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/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 xml:space="preserve">rozładunku i wymaganej do tego obsługi naziemnej 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(ground handling) </w:t>
      </w:r>
      <w:r w:rsidR="00C14FCB">
        <w:rPr>
          <w:rFonts w:ascii="Times New Roman" w:hAnsi="Times New Roman" w:cs="Times New Roman"/>
          <w:sz w:val="24"/>
          <w:szCs w:val="24"/>
        </w:rPr>
        <w:t xml:space="preserve">każdego ze 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statków powietrznych, </w:t>
      </w:r>
    </w:p>
    <w:p w14:paraId="2C064B46" w14:textId="77777777" w:rsidR="00266294" w:rsidRPr="00A47FA7" w:rsidRDefault="00A064CB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zapewnienia </w:t>
      </w:r>
      <w:r w:rsidR="00AA2C06" w:rsidRPr="00A47FA7">
        <w:rPr>
          <w:rFonts w:ascii="Times New Roman" w:hAnsi="Times New Roman" w:cs="Times New Roman"/>
          <w:sz w:val="24"/>
          <w:szCs w:val="24"/>
        </w:rPr>
        <w:t>możliwoś</w:t>
      </w:r>
      <w:r w:rsidRPr="00A47FA7">
        <w:rPr>
          <w:rFonts w:ascii="Times New Roman" w:hAnsi="Times New Roman" w:cs="Times New Roman"/>
          <w:sz w:val="24"/>
          <w:szCs w:val="24"/>
        </w:rPr>
        <w:t>ci</w:t>
      </w:r>
      <w:r w:rsidR="00AA2C06" w:rsidRPr="00A47FA7">
        <w:rPr>
          <w:rFonts w:ascii="Times New Roman" w:hAnsi="Times New Roman" w:cs="Times New Roman"/>
          <w:sz w:val="24"/>
          <w:szCs w:val="24"/>
        </w:rPr>
        <w:t xml:space="preserve"> udziału </w:t>
      </w:r>
      <w:r w:rsidR="00266294" w:rsidRPr="00A47FA7">
        <w:rPr>
          <w:rFonts w:ascii="Times New Roman" w:hAnsi="Times New Roman" w:cs="Times New Roman"/>
          <w:sz w:val="24"/>
          <w:szCs w:val="24"/>
        </w:rPr>
        <w:t xml:space="preserve">przedstawiciela Zamawiającego </w:t>
      </w:r>
      <w:r w:rsidR="00AA2C06" w:rsidRPr="00A47FA7">
        <w:rPr>
          <w:rFonts w:ascii="Times New Roman" w:hAnsi="Times New Roman" w:cs="Times New Roman"/>
          <w:sz w:val="24"/>
          <w:szCs w:val="24"/>
        </w:rPr>
        <w:t xml:space="preserve">w każdym locie, w zależności od zgłoszonych potrzeb, </w:t>
      </w:r>
    </w:p>
    <w:p w14:paraId="4FA4457C" w14:textId="4B392346" w:rsidR="00AA2C06" w:rsidRPr="00A47FA7" w:rsidRDefault="00266294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zapewnienie pełnego </w:t>
      </w:r>
      <w:r w:rsidR="00AA2C06" w:rsidRPr="00A47FA7">
        <w:rPr>
          <w:rFonts w:ascii="Times New Roman" w:hAnsi="Times New Roman" w:cs="Times New Roman"/>
          <w:sz w:val="24"/>
          <w:szCs w:val="24"/>
        </w:rPr>
        <w:t>planowani</w:t>
      </w:r>
      <w:r w:rsidRPr="00A47FA7">
        <w:rPr>
          <w:rFonts w:ascii="Times New Roman" w:hAnsi="Times New Roman" w:cs="Times New Roman"/>
          <w:sz w:val="24"/>
          <w:szCs w:val="24"/>
        </w:rPr>
        <w:t>a</w:t>
      </w:r>
      <w:r w:rsidR="00AA2C06" w:rsidRPr="00A47FA7">
        <w:rPr>
          <w:rFonts w:ascii="Times New Roman" w:hAnsi="Times New Roman" w:cs="Times New Roman"/>
          <w:sz w:val="24"/>
          <w:szCs w:val="24"/>
        </w:rPr>
        <w:t xml:space="preserve"> (przygotowanie techniczne, operacyjne i bezpieczeństwa) lotów </w:t>
      </w:r>
      <w:r w:rsidRPr="00A47FA7">
        <w:rPr>
          <w:rFonts w:ascii="Times New Roman" w:hAnsi="Times New Roman" w:cs="Times New Roman"/>
          <w:sz w:val="24"/>
          <w:szCs w:val="24"/>
        </w:rPr>
        <w:t xml:space="preserve">wraz z wyprzedzającym i bieżącym przekazywaniem wszystkich informacji dot. lotu, </w:t>
      </w:r>
    </w:p>
    <w:p w14:paraId="24849445" w14:textId="64B5EF69" w:rsidR="00A90802" w:rsidRPr="00A47FA7" w:rsidRDefault="00A90802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zapewnienia cateringu</w:t>
      </w:r>
      <w:r w:rsidR="009B2693" w:rsidRPr="00A47FA7">
        <w:rPr>
          <w:rFonts w:ascii="Times New Roman" w:hAnsi="Times New Roman" w:cs="Times New Roman"/>
          <w:sz w:val="24"/>
          <w:szCs w:val="24"/>
        </w:rPr>
        <w:t xml:space="preserve"> pokładowego</w:t>
      </w:r>
      <w:r w:rsidR="00812D43" w:rsidRPr="00A47FA7">
        <w:rPr>
          <w:rFonts w:ascii="Times New Roman" w:hAnsi="Times New Roman" w:cs="Times New Roman"/>
          <w:sz w:val="24"/>
          <w:szCs w:val="24"/>
        </w:rPr>
        <w:t>, co najmniej w zakresie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1055B48" w14:textId="77777777" w:rsidR="00A90802" w:rsidRPr="00A47FA7" w:rsidRDefault="00A90802" w:rsidP="00A47FA7">
      <w:pPr>
        <w:pStyle w:val="Akapitzlist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 przypadku </w:t>
      </w:r>
      <w:r w:rsidR="00095334" w:rsidRPr="00A47FA7">
        <w:rPr>
          <w:rFonts w:ascii="Times New Roman" w:hAnsi="Times New Roman" w:cs="Times New Roman"/>
          <w:sz w:val="24"/>
          <w:szCs w:val="24"/>
        </w:rPr>
        <w:t>lot</w:t>
      </w:r>
      <w:r w:rsidRPr="00A47FA7">
        <w:rPr>
          <w:rFonts w:ascii="Times New Roman" w:hAnsi="Times New Roman" w:cs="Times New Roman"/>
          <w:sz w:val="24"/>
          <w:szCs w:val="24"/>
        </w:rPr>
        <w:t>ów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trwających do 3 godzin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4D907AC7" w14:textId="77777777" w:rsidR="00A90802" w:rsidRPr="00A47FA7" w:rsidRDefault="00A90802" w:rsidP="00A47FA7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dla personelu Zamawiającego: </w:t>
      </w:r>
      <w:r w:rsidR="00095334" w:rsidRPr="00A47FA7">
        <w:rPr>
          <w:rFonts w:ascii="Times New Roman" w:hAnsi="Times New Roman" w:cs="Times New Roman"/>
          <w:sz w:val="24"/>
          <w:szCs w:val="24"/>
        </w:rPr>
        <w:t>napoje zimne i ciepłe po 2 kubki na pasażera, przekąska lunchowa słodka lub słona do wyboru po 1 szt. na pasażera, dodatkowo mini przekąska (orzeszki, batonik</w:t>
      </w:r>
      <w:r w:rsidRPr="00A47FA7">
        <w:rPr>
          <w:rFonts w:ascii="Times New Roman" w:hAnsi="Times New Roman" w:cs="Times New Roman"/>
          <w:sz w:val="24"/>
          <w:szCs w:val="24"/>
        </w:rPr>
        <w:t>, itp.</w:t>
      </w:r>
      <w:r w:rsidR="00095334" w:rsidRPr="00A47FA7">
        <w:rPr>
          <w:rFonts w:ascii="Times New Roman" w:hAnsi="Times New Roman" w:cs="Times New Roman"/>
          <w:sz w:val="24"/>
          <w:szCs w:val="24"/>
        </w:rPr>
        <w:t>) słodka lub słona do wyboru po 1 szt. na pasażera, woda niegazowana – nielimitowana ilość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DA7F30D" w14:textId="739F9E80" w:rsidR="00A90802" w:rsidRPr="00A47FA7" w:rsidRDefault="00A90802" w:rsidP="00A47FA7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d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la </w:t>
      </w:r>
      <w:r w:rsidRPr="00A47FA7">
        <w:rPr>
          <w:rFonts w:ascii="Times New Roman" w:hAnsi="Times New Roman" w:cs="Times New Roman"/>
          <w:sz w:val="24"/>
          <w:szCs w:val="24"/>
        </w:rPr>
        <w:t>personelu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medycznego</w:t>
      </w:r>
      <w:r w:rsidRPr="00A47FA7">
        <w:rPr>
          <w:rFonts w:ascii="Times New Roman" w:hAnsi="Times New Roman" w:cs="Times New Roman"/>
          <w:sz w:val="24"/>
          <w:szCs w:val="24"/>
        </w:rPr>
        <w:t>: jw., w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podwójn</w:t>
      </w:r>
      <w:r w:rsidRPr="00A47FA7">
        <w:rPr>
          <w:rFonts w:ascii="Times New Roman" w:hAnsi="Times New Roman" w:cs="Times New Roman"/>
          <w:sz w:val="24"/>
          <w:szCs w:val="24"/>
        </w:rPr>
        <w:t>ej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ilość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7A25B5D" w14:textId="77777777" w:rsidR="00A90802" w:rsidRPr="00A47FA7" w:rsidRDefault="00A90802" w:rsidP="00A47FA7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w przypadku lotów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trwających od 3 do 6 godzin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FCA3CEF" w14:textId="77777777" w:rsidR="00A90802" w:rsidRPr="00A47FA7" w:rsidRDefault="00A90802" w:rsidP="00A47FA7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dla personelu Zamawiającego: 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napoje zimne i ciepłe po 3 kubki na pasażera, 1 szt. dania obiadowego ciepłego na pasażera </w:t>
      </w:r>
      <w:r w:rsidRPr="00A47FA7">
        <w:rPr>
          <w:rFonts w:ascii="Times New Roman" w:hAnsi="Times New Roman" w:cs="Times New Roman"/>
          <w:sz w:val="24"/>
          <w:szCs w:val="24"/>
        </w:rPr>
        <w:t>(</w:t>
      </w:r>
      <w:r w:rsidR="00095334" w:rsidRPr="00A47FA7">
        <w:rPr>
          <w:rFonts w:ascii="Times New Roman" w:hAnsi="Times New Roman" w:cs="Times New Roman"/>
          <w:sz w:val="24"/>
          <w:szCs w:val="24"/>
        </w:rPr>
        <w:t>mięsne lub wegetariańskie do wyboru</w:t>
      </w:r>
      <w:r w:rsidRPr="00A47FA7">
        <w:rPr>
          <w:rFonts w:ascii="Times New Roman" w:hAnsi="Times New Roman" w:cs="Times New Roman"/>
          <w:sz w:val="24"/>
          <w:szCs w:val="24"/>
        </w:rPr>
        <w:t>)</w:t>
      </w:r>
      <w:r w:rsidR="00095334" w:rsidRPr="00A47FA7">
        <w:rPr>
          <w:rFonts w:ascii="Times New Roman" w:hAnsi="Times New Roman" w:cs="Times New Roman"/>
          <w:sz w:val="24"/>
          <w:szCs w:val="24"/>
        </w:rPr>
        <w:t>, mini przekąska słodka lub słona do wyboru po 1 szt. na pasażera, woda niegazowana – nielimitowana ilość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59EBD5D" w14:textId="017A88B4" w:rsidR="00A90802" w:rsidRPr="00A47FA7" w:rsidRDefault="00A90802" w:rsidP="00A47FA7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dla personelu medycznego: jw. wraz z </w:t>
      </w:r>
      <w:r w:rsidR="00095334" w:rsidRPr="00A47FA7">
        <w:rPr>
          <w:rFonts w:ascii="Times New Roman" w:hAnsi="Times New Roman" w:cs="Times New Roman"/>
          <w:sz w:val="24"/>
          <w:szCs w:val="24"/>
        </w:rPr>
        <w:t>dodatkow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przekąsk</w:t>
      </w:r>
      <w:r w:rsidRPr="00A47FA7">
        <w:rPr>
          <w:rFonts w:ascii="Times New Roman" w:hAnsi="Times New Roman" w:cs="Times New Roman"/>
          <w:sz w:val="24"/>
          <w:szCs w:val="24"/>
        </w:rPr>
        <w:t xml:space="preserve">ą </w:t>
      </w:r>
      <w:r w:rsidR="00095334" w:rsidRPr="00A47FA7">
        <w:rPr>
          <w:rFonts w:ascii="Times New Roman" w:hAnsi="Times New Roman" w:cs="Times New Roman"/>
          <w:sz w:val="24"/>
          <w:szCs w:val="24"/>
        </w:rPr>
        <w:t>lunchow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słodk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lub słon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do wyboru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CC87A32" w14:textId="77777777" w:rsidR="00A90802" w:rsidRPr="00A47FA7" w:rsidRDefault="00A90802" w:rsidP="00A47FA7">
      <w:pPr>
        <w:pStyle w:val="Akapitzlist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 przypadku lotów </w:t>
      </w:r>
      <w:r w:rsidR="00095334" w:rsidRPr="00A47FA7">
        <w:rPr>
          <w:rFonts w:ascii="Times New Roman" w:hAnsi="Times New Roman" w:cs="Times New Roman"/>
          <w:sz w:val="24"/>
          <w:szCs w:val="24"/>
        </w:rPr>
        <w:t>trwających ponad 6 godzin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21BD0BA" w14:textId="7A7FD292" w:rsidR="00095334" w:rsidRPr="00A47FA7" w:rsidRDefault="00095334" w:rsidP="00A47FA7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napoje zimne i ciepłe po 4 kubki na pasażera, 2 dania obiadowe (co najmniej jedno ciepłe) na pasażera mięsne lub wegetariańskie do wyboru, mini przekąska słodka lub słona do wyboru po 1 szt. na pasażera, woda niegazowana – nielimitowana ilość</w:t>
      </w:r>
      <w:r w:rsidR="00A90802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D08669" w14:textId="0F2268E3" w:rsidR="00A90802" w:rsidRPr="00A47FA7" w:rsidRDefault="00812D43" w:rsidP="00A47FA7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lastRenderedPageBreak/>
        <w:t xml:space="preserve">w każdym przypadku: dodatkowo zapas żywności w rodzaju i ilości stosowanej zwyczajowo przez Wykonawcę, </w:t>
      </w:r>
    </w:p>
    <w:p w14:paraId="5B44D28D" w14:textId="60EDE1BA" w:rsidR="00283AC6" w:rsidRPr="00A47FA7" w:rsidRDefault="00283AC6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udostępni</w:t>
      </w:r>
      <w:r w:rsidR="00185E87">
        <w:rPr>
          <w:rFonts w:ascii="Times New Roman" w:hAnsi="Times New Roman" w:cs="Times New Roman"/>
          <w:sz w:val="24"/>
          <w:szCs w:val="24"/>
        </w:rPr>
        <w:t>enia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toalet pasażerom, personelowi medycznemu, personelowi Zamawiającego, </w:t>
      </w:r>
    </w:p>
    <w:p w14:paraId="5FEE9299" w14:textId="7434BEE6" w:rsidR="00253B53" w:rsidRPr="00A47FA7" w:rsidRDefault="00283AC6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</w:t>
      </w:r>
      <w:r w:rsidR="0007742B" w:rsidRPr="00A47FA7">
        <w:rPr>
          <w:rFonts w:ascii="Times New Roman" w:hAnsi="Times New Roman" w:cs="Times New Roman"/>
          <w:sz w:val="24"/>
          <w:szCs w:val="24"/>
        </w:rPr>
        <w:t>enia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możliwoś</w:t>
      </w:r>
      <w:r w:rsidR="0007742B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zabrania bagaży przez pasażerów, z zastrzeżeniem konieczności zachowania bezpieczeństwa lotu (gabaryty, waga bagażu)</w:t>
      </w:r>
      <w:r w:rsidR="006A4EBE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5AD59A3" w14:textId="6CF91628" w:rsidR="006A4EBE" w:rsidRPr="00A47FA7" w:rsidRDefault="006A4EBE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bieżącej konserwacji i przeglądów statków powietrznych, </w:t>
      </w:r>
    </w:p>
    <w:p w14:paraId="1E51EF8D" w14:textId="0C539EA5" w:rsidR="006A4EBE" w:rsidRPr="00A47FA7" w:rsidRDefault="00A47FA7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dostosowania samolotów do rodzaju wykonywanej operacji (rekonfiguracja). </w:t>
      </w:r>
    </w:p>
    <w:p w14:paraId="54C2D610" w14:textId="77777777" w:rsidR="00095334" w:rsidRPr="00A47FA7" w:rsidRDefault="00095334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9339D" w14:textId="44FF78F0" w:rsidR="002600BD" w:rsidRPr="00A47FA7" w:rsidRDefault="004D6667" w:rsidP="00A47FA7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  <w:r w:rsidR="002600BD"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dpowiedzialność </w:t>
      </w:r>
    </w:p>
    <w:p w14:paraId="094B046C" w14:textId="68D2F782" w:rsidR="002600BD" w:rsidRPr="00A47FA7" w:rsidRDefault="002600BD" w:rsidP="00A47FA7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polisy ubezpieczeniowe:</w:t>
      </w:r>
    </w:p>
    <w:p w14:paraId="3FC20639" w14:textId="53D16D0B" w:rsidR="00E425AF" w:rsidRPr="00A47FA7" w:rsidRDefault="002600BD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Zamawiający wymaga</w:t>
      </w:r>
      <w:r w:rsidR="009409ED" w:rsidRPr="00A47FA7">
        <w:rPr>
          <w:rFonts w:ascii="Times New Roman" w:hAnsi="Times New Roman" w:cs="Times New Roman"/>
          <w:sz w:val="24"/>
          <w:szCs w:val="24"/>
        </w:rPr>
        <w:t>:</w:t>
      </w:r>
    </w:p>
    <w:p w14:paraId="6316A11C" w14:textId="5707554B" w:rsidR="009409ED" w:rsidRPr="00A47FA7" w:rsidRDefault="009409ED" w:rsidP="00A47FA7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posiadania przez </w:t>
      </w:r>
      <w:r w:rsidR="005259FA" w:rsidRPr="00A47FA7">
        <w:rPr>
          <w:rFonts w:ascii="Times New Roman" w:hAnsi="Times New Roman" w:cs="Times New Roman"/>
          <w:sz w:val="24"/>
          <w:szCs w:val="24"/>
        </w:rPr>
        <w:t>Wykonawcę</w:t>
      </w:r>
      <w:r w:rsidRPr="00A47FA7">
        <w:rPr>
          <w:rFonts w:ascii="Times New Roman" w:hAnsi="Times New Roman" w:cs="Times New Roman"/>
          <w:sz w:val="24"/>
          <w:szCs w:val="24"/>
        </w:rPr>
        <w:t xml:space="preserve"> ubezpieczenia od odpowiedzialności cywilnej, </w:t>
      </w:r>
    </w:p>
    <w:p w14:paraId="762FA482" w14:textId="3F034441" w:rsidR="009409ED" w:rsidRPr="00B46F9A" w:rsidRDefault="005259FA" w:rsidP="00A47FA7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F9A">
        <w:rPr>
          <w:rFonts w:ascii="Times New Roman" w:hAnsi="Times New Roman" w:cs="Times New Roman"/>
          <w:sz w:val="24"/>
          <w:szCs w:val="24"/>
        </w:rPr>
        <w:t xml:space="preserve">zapewnienia posiadania ubezpieczenia od odpowiedzialności cywilnej przez </w:t>
      </w:r>
      <w:r w:rsidR="009409ED" w:rsidRPr="00B46F9A">
        <w:rPr>
          <w:rFonts w:ascii="Times New Roman" w:hAnsi="Times New Roman" w:cs="Times New Roman"/>
          <w:sz w:val="24"/>
          <w:szCs w:val="24"/>
        </w:rPr>
        <w:t xml:space="preserve">personel statków powietrznych (pilotów), </w:t>
      </w:r>
    </w:p>
    <w:p w14:paraId="1CC6FA4D" w14:textId="75D91A45" w:rsidR="009409ED" w:rsidRPr="00A47FA7" w:rsidRDefault="005259FA" w:rsidP="00A47FA7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posiadania przez Wykonawcę ubezpieczenia </w:t>
      </w:r>
      <w:r w:rsidR="009409ED" w:rsidRPr="00A47FA7">
        <w:rPr>
          <w:rFonts w:ascii="Times New Roman" w:hAnsi="Times New Roman" w:cs="Times New Roman"/>
          <w:sz w:val="24"/>
          <w:szCs w:val="24"/>
        </w:rPr>
        <w:t xml:space="preserve">od nieszczęśliwych wypadków dla pasażerów, </w:t>
      </w:r>
      <w:r w:rsidRPr="00A47FA7">
        <w:rPr>
          <w:rFonts w:ascii="Times New Roman" w:hAnsi="Times New Roman" w:cs="Times New Roman"/>
          <w:sz w:val="24"/>
          <w:szCs w:val="24"/>
        </w:rPr>
        <w:t xml:space="preserve">w tym personelu Zamawiającego i personelu medycznego, </w:t>
      </w:r>
    </w:p>
    <w:p w14:paraId="14081AF3" w14:textId="3129D6BE" w:rsidR="009409ED" w:rsidRPr="00705F61" w:rsidRDefault="005259FA" w:rsidP="00705F61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posiadania przez Wykonawcę ubezpieczenia </w:t>
      </w:r>
      <w:r w:rsidR="009409ED" w:rsidRPr="00A47FA7">
        <w:rPr>
          <w:rFonts w:ascii="Times New Roman" w:hAnsi="Times New Roman" w:cs="Times New Roman"/>
          <w:sz w:val="24"/>
          <w:szCs w:val="24"/>
        </w:rPr>
        <w:t xml:space="preserve">towarów, w tym </w:t>
      </w:r>
      <w:r w:rsidR="00915B5B" w:rsidRPr="00A47FA7">
        <w:rPr>
          <w:rFonts w:ascii="Times New Roman" w:hAnsi="Times New Roman" w:cs="Times New Roman"/>
          <w:sz w:val="24"/>
          <w:szCs w:val="24"/>
        </w:rPr>
        <w:t xml:space="preserve">towarów specjalnych, </w:t>
      </w:r>
      <w:r w:rsidR="009409ED" w:rsidRPr="00A47FA7">
        <w:rPr>
          <w:rFonts w:ascii="Times New Roman" w:hAnsi="Times New Roman" w:cs="Times New Roman"/>
          <w:sz w:val="24"/>
          <w:szCs w:val="24"/>
        </w:rPr>
        <w:t>przewożon</w:t>
      </w:r>
      <w:r w:rsidR="00915B5B" w:rsidRPr="00A47FA7">
        <w:rPr>
          <w:rFonts w:ascii="Times New Roman" w:hAnsi="Times New Roman" w:cs="Times New Roman"/>
          <w:sz w:val="24"/>
          <w:szCs w:val="24"/>
        </w:rPr>
        <w:t>ych</w:t>
      </w:r>
      <w:r w:rsidR="009409ED" w:rsidRPr="00A47FA7">
        <w:rPr>
          <w:rFonts w:ascii="Times New Roman" w:hAnsi="Times New Roman" w:cs="Times New Roman"/>
          <w:sz w:val="24"/>
          <w:szCs w:val="24"/>
        </w:rPr>
        <w:t xml:space="preserve"> na pokładach statków powietrznych,</w:t>
      </w:r>
      <w:r w:rsidR="00915B5B" w:rsidRPr="00705F61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</w:p>
    <w:p w14:paraId="24418D07" w14:textId="77777777" w:rsidR="002600BD" w:rsidRPr="00A47FA7" w:rsidRDefault="002600BD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63656" w14:textId="4C488F0C" w:rsidR="002600BD" w:rsidRPr="00A47FA7" w:rsidRDefault="002600BD" w:rsidP="00A47FA7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uszkodzenia statków powietrznych:</w:t>
      </w:r>
    </w:p>
    <w:p w14:paraId="5146A8A4" w14:textId="22E4D5C2" w:rsidR="003440EC" w:rsidRPr="00A47FA7" w:rsidRDefault="00E425AF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W przypadku uszkodzenia i/lub zniszczenia poszczególnych elementów statku powietrznego, w tym elementów jego wyposażenia, Zamawiający będzie zobowiązany do ich naprawy, wymiany lub do innego sposobu naprawienia szkody</w:t>
      </w:r>
      <w:r w:rsidR="00DD2099" w:rsidRPr="00A47FA7">
        <w:rPr>
          <w:rFonts w:ascii="Times New Roman" w:hAnsi="Times New Roman" w:cs="Times New Roman"/>
          <w:sz w:val="24"/>
          <w:szCs w:val="24"/>
        </w:rPr>
        <w:t xml:space="preserve"> wyrządzonej na skutek uszkodzenia i/lub zniszczenia elementów statku powietrznego,</w:t>
      </w:r>
      <w:r w:rsidRPr="00A47FA7">
        <w:rPr>
          <w:rFonts w:ascii="Times New Roman" w:hAnsi="Times New Roman" w:cs="Times New Roman"/>
          <w:sz w:val="24"/>
          <w:szCs w:val="24"/>
        </w:rPr>
        <w:t xml:space="preserve"> wyłącznie w przypadku, gdy uszkodzenie i/lub zniszczenie tych elementów </w:t>
      </w:r>
      <w:r w:rsidR="00421D18" w:rsidRPr="00A47FA7">
        <w:rPr>
          <w:rFonts w:ascii="Times New Roman" w:hAnsi="Times New Roman" w:cs="Times New Roman"/>
          <w:sz w:val="24"/>
          <w:szCs w:val="24"/>
        </w:rPr>
        <w:t xml:space="preserve">będzie wynikać z </w:t>
      </w:r>
      <w:r w:rsidR="00DD2099" w:rsidRPr="00A47FA7">
        <w:rPr>
          <w:rFonts w:ascii="Times New Roman" w:hAnsi="Times New Roman" w:cs="Times New Roman"/>
          <w:sz w:val="24"/>
          <w:szCs w:val="24"/>
        </w:rPr>
        <w:t xml:space="preserve">winy umyślnej </w:t>
      </w:r>
      <w:r w:rsidR="00421D18" w:rsidRPr="00A47FA7">
        <w:rPr>
          <w:rFonts w:ascii="Times New Roman" w:hAnsi="Times New Roman" w:cs="Times New Roman"/>
          <w:sz w:val="24"/>
          <w:szCs w:val="24"/>
        </w:rPr>
        <w:t>personelu</w:t>
      </w:r>
      <w:r w:rsidR="00DD2099" w:rsidRPr="00A47FA7">
        <w:rPr>
          <w:rFonts w:ascii="Times New Roman" w:hAnsi="Times New Roman" w:cs="Times New Roman"/>
          <w:sz w:val="24"/>
          <w:szCs w:val="24"/>
        </w:rPr>
        <w:t xml:space="preserve"> medycznego i/lub personelu</w:t>
      </w:r>
      <w:r w:rsidR="00421D18" w:rsidRPr="00A47FA7">
        <w:rPr>
          <w:rFonts w:ascii="Times New Roman" w:hAnsi="Times New Roman" w:cs="Times New Roman"/>
          <w:sz w:val="24"/>
          <w:szCs w:val="24"/>
        </w:rPr>
        <w:t xml:space="preserve"> Zamawiającego</w:t>
      </w:r>
      <w:r w:rsidR="00DD2099" w:rsidRPr="00A47FA7">
        <w:rPr>
          <w:rFonts w:ascii="Times New Roman" w:hAnsi="Times New Roman" w:cs="Times New Roman"/>
          <w:sz w:val="24"/>
          <w:szCs w:val="24"/>
        </w:rPr>
        <w:t xml:space="preserve"> (celowe działanie w celu wyrządzenia szkody). </w:t>
      </w:r>
      <w:r w:rsidR="00E50581" w:rsidRPr="00A47FA7">
        <w:rPr>
          <w:rFonts w:ascii="Times New Roman" w:hAnsi="Times New Roman" w:cs="Times New Roman"/>
          <w:sz w:val="24"/>
          <w:szCs w:val="24"/>
        </w:rPr>
        <w:t xml:space="preserve">W pozostałych przypadkach, </w:t>
      </w:r>
      <w:r w:rsidR="002600BD" w:rsidRPr="00A47FA7">
        <w:rPr>
          <w:rFonts w:ascii="Times New Roman" w:hAnsi="Times New Roman" w:cs="Times New Roman"/>
          <w:sz w:val="24"/>
          <w:szCs w:val="24"/>
        </w:rPr>
        <w:t xml:space="preserve">w tym gdy uszkodzenie statku powietrznego przez personel Zamawiającego i/personel medyczny nastąpiło intencjonalnie, jednak było niezbędne do ratowania zdrowia i/lub życia lub do zapewnienia bezpieczeństwa pasażerów, personelu Zamawiającego, personelu medycznego, załogi lotniczej i/lub osób postronnych, </w:t>
      </w:r>
      <w:r w:rsidR="00E50581" w:rsidRPr="00A47FA7">
        <w:rPr>
          <w:rFonts w:ascii="Times New Roman" w:hAnsi="Times New Roman" w:cs="Times New Roman"/>
          <w:sz w:val="24"/>
          <w:szCs w:val="24"/>
        </w:rPr>
        <w:t xml:space="preserve">naprawa statku powietrznego obciąża Wykonawcę. </w:t>
      </w:r>
    </w:p>
    <w:sectPr w:rsidR="003440EC" w:rsidRPr="00A47FA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93EF3" w14:textId="77777777" w:rsidR="00C2188F" w:rsidRDefault="00C2188F" w:rsidP="006857BF">
      <w:pPr>
        <w:spacing w:after="0" w:line="240" w:lineRule="auto"/>
      </w:pPr>
      <w:r>
        <w:separator/>
      </w:r>
    </w:p>
  </w:endnote>
  <w:endnote w:type="continuationSeparator" w:id="0">
    <w:p w14:paraId="1A5A0A92" w14:textId="77777777" w:rsidR="00C2188F" w:rsidRDefault="00C2188F" w:rsidP="00685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8A0EC" w14:textId="77777777" w:rsidR="00C2188F" w:rsidRDefault="00C2188F" w:rsidP="006857BF">
      <w:pPr>
        <w:spacing w:after="0" w:line="240" w:lineRule="auto"/>
      </w:pPr>
      <w:r>
        <w:separator/>
      </w:r>
    </w:p>
  </w:footnote>
  <w:footnote w:type="continuationSeparator" w:id="0">
    <w:p w14:paraId="13041096" w14:textId="77777777" w:rsidR="00C2188F" w:rsidRDefault="00C2188F" w:rsidP="00685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D184" w14:textId="77777777" w:rsidR="006857BF" w:rsidRPr="00365F37" w:rsidRDefault="006857BF" w:rsidP="006857BF">
    <w:pPr>
      <w:pStyle w:val="Nagwek"/>
    </w:pPr>
    <w:bookmarkStart w:id="0" w:name="_Hlk144959405"/>
    <w:bookmarkStart w:id="1" w:name="_Hlk144959406"/>
    <w:r>
      <w:rPr>
        <w:noProof/>
      </w:rPr>
      <w:drawing>
        <wp:anchor distT="0" distB="0" distL="114300" distR="114300" simplePos="0" relativeHeight="251660288" behindDoc="0" locked="0" layoutInCell="1" allowOverlap="1" wp14:anchorId="33DFCCCA" wp14:editId="2BC020C6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61909" wp14:editId="58EB1E39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4A2E7C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t xml:space="preserve">                                                          </w:t>
    </w:r>
    <w:r w:rsidRPr="00365F37">
      <w:rPr>
        <w:noProof/>
        <w:color w:val="FFFFFF" w:themeColor="background1"/>
      </w:rPr>
      <w:t xml:space="preserve">                                     </w:t>
    </w:r>
    <w:r>
      <w:rPr>
        <w:noProof/>
      </w:rPr>
      <w:drawing>
        <wp:inline distT="0" distB="0" distL="0" distR="0" wp14:anchorId="4EF35423" wp14:editId="67EF9DFA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018427" w14:textId="77777777" w:rsidR="006857BF" w:rsidRDefault="006857BF" w:rsidP="006857BF">
    <w:pPr>
      <w:pStyle w:val="Nagwek"/>
    </w:pPr>
  </w:p>
  <w:bookmarkEnd w:id="0"/>
  <w:bookmarkEnd w:id="1"/>
  <w:p w14:paraId="2A37A5C9" w14:textId="77777777" w:rsidR="006857BF" w:rsidRPr="00365F37" w:rsidRDefault="006857BF" w:rsidP="006857BF">
    <w:pPr>
      <w:pStyle w:val="Nagwek"/>
    </w:pPr>
  </w:p>
  <w:p w14:paraId="238154B1" w14:textId="4883592C" w:rsidR="006857BF" w:rsidRDefault="006857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F632B"/>
    <w:multiLevelType w:val="hybridMultilevel"/>
    <w:tmpl w:val="7A3234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E04A0"/>
    <w:multiLevelType w:val="hybridMultilevel"/>
    <w:tmpl w:val="4CB4F0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E29DF"/>
    <w:multiLevelType w:val="hybridMultilevel"/>
    <w:tmpl w:val="F71E04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7A0B9B"/>
    <w:multiLevelType w:val="hybridMultilevel"/>
    <w:tmpl w:val="F8AEF192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20045EEA"/>
    <w:multiLevelType w:val="hybridMultilevel"/>
    <w:tmpl w:val="B740AEA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7F1614"/>
    <w:multiLevelType w:val="hybridMultilevel"/>
    <w:tmpl w:val="1B4A3384"/>
    <w:lvl w:ilvl="0" w:tplc="D0F0105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5C4646"/>
    <w:multiLevelType w:val="hybridMultilevel"/>
    <w:tmpl w:val="74A8BC5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AC7B3E"/>
    <w:multiLevelType w:val="hybridMultilevel"/>
    <w:tmpl w:val="A664C2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B4A3E"/>
    <w:multiLevelType w:val="hybridMultilevel"/>
    <w:tmpl w:val="9F0AE5A0"/>
    <w:lvl w:ilvl="0" w:tplc="D430C7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32EE5"/>
    <w:multiLevelType w:val="hybridMultilevel"/>
    <w:tmpl w:val="C0CCD0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277236"/>
    <w:multiLevelType w:val="hybridMultilevel"/>
    <w:tmpl w:val="D97878E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360CFE"/>
    <w:multiLevelType w:val="hybridMultilevel"/>
    <w:tmpl w:val="435A57AE"/>
    <w:lvl w:ilvl="0" w:tplc="E42876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2D106B"/>
    <w:multiLevelType w:val="hybridMultilevel"/>
    <w:tmpl w:val="E638789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CD1563"/>
    <w:multiLevelType w:val="hybridMultilevel"/>
    <w:tmpl w:val="6FA0B78A"/>
    <w:lvl w:ilvl="0" w:tplc="B24451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3C794F"/>
    <w:multiLevelType w:val="hybridMultilevel"/>
    <w:tmpl w:val="A4DE8510"/>
    <w:lvl w:ilvl="0" w:tplc="D20801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46670"/>
    <w:multiLevelType w:val="hybridMultilevel"/>
    <w:tmpl w:val="2BF0F8D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0984C04"/>
    <w:multiLevelType w:val="hybridMultilevel"/>
    <w:tmpl w:val="3C56FCBA"/>
    <w:lvl w:ilvl="0" w:tplc="5E78B94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AF71BE9"/>
    <w:multiLevelType w:val="hybridMultilevel"/>
    <w:tmpl w:val="4956BBC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621498"/>
    <w:multiLevelType w:val="hybridMultilevel"/>
    <w:tmpl w:val="DC2054C4"/>
    <w:lvl w:ilvl="0" w:tplc="820A19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37912"/>
    <w:multiLevelType w:val="hybridMultilevel"/>
    <w:tmpl w:val="93E41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F1937"/>
    <w:multiLevelType w:val="hybridMultilevel"/>
    <w:tmpl w:val="76DA1ED4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C24749"/>
    <w:multiLevelType w:val="hybridMultilevel"/>
    <w:tmpl w:val="0952E82A"/>
    <w:lvl w:ilvl="0" w:tplc="041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 w15:restartNumberingAfterBreak="0">
    <w:nsid w:val="54812343"/>
    <w:multiLevelType w:val="hybridMultilevel"/>
    <w:tmpl w:val="10E684AA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56663CF8"/>
    <w:multiLevelType w:val="hybridMultilevel"/>
    <w:tmpl w:val="B68CC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703EF"/>
    <w:multiLevelType w:val="hybridMultilevel"/>
    <w:tmpl w:val="C0CCD03A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8C421B6"/>
    <w:multiLevelType w:val="hybridMultilevel"/>
    <w:tmpl w:val="9508BE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1A3C71"/>
    <w:multiLevelType w:val="hybridMultilevel"/>
    <w:tmpl w:val="E0E0ADCA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5E7C066B"/>
    <w:multiLevelType w:val="hybridMultilevel"/>
    <w:tmpl w:val="F18637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AD652A"/>
    <w:multiLevelType w:val="hybridMultilevel"/>
    <w:tmpl w:val="A4D640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61FBF"/>
    <w:multiLevelType w:val="hybridMultilevel"/>
    <w:tmpl w:val="A3F46CD0"/>
    <w:lvl w:ilvl="0" w:tplc="F6A48866">
      <w:start w:val="1"/>
      <w:numFmt w:val="lowerLetter"/>
      <w:lvlText w:val="%1)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6C87469A"/>
    <w:multiLevelType w:val="hybridMultilevel"/>
    <w:tmpl w:val="A5424D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5413C"/>
    <w:multiLevelType w:val="hybridMultilevel"/>
    <w:tmpl w:val="AED24E8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3D452AE"/>
    <w:multiLevelType w:val="hybridMultilevel"/>
    <w:tmpl w:val="4DAE7C12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125926362">
    <w:abstractNumId w:val="19"/>
  </w:num>
  <w:num w:numId="2" w16cid:durableId="1217281237">
    <w:abstractNumId w:val="23"/>
  </w:num>
  <w:num w:numId="3" w16cid:durableId="2018074706">
    <w:abstractNumId w:val="9"/>
  </w:num>
  <w:num w:numId="4" w16cid:durableId="486046270">
    <w:abstractNumId w:val="15"/>
  </w:num>
  <w:num w:numId="5" w16cid:durableId="305015763">
    <w:abstractNumId w:val="29"/>
  </w:num>
  <w:num w:numId="6" w16cid:durableId="140776493">
    <w:abstractNumId w:val="24"/>
  </w:num>
  <w:num w:numId="7" w16cid:durableId="488209532">
    <w:abstractNumId w:val="20"/>
  </w:num>
  <w:num w:numId="8" w16cid:durableId="700472599">
    <w:abstractNumId w:val="28"/>
  </w:num>
  <w:num w:numId="9" w16cid:durableId="1665084799">
    <w:abstractNumId w:val="0"/>
  </w:num>
  <w:num w:numId="10" w16cid:durableId="2079205285">
    <w:abstractNumId w:val="13"/>
  </w:num>
  <w:num w:numId="11" w16cid:durableId="1258559609">
    <w:abstractNumId w:val="10"/>
  </w:num>
  <w:num w:numId="12" w16cid:durableId="1409766667">
    <w:abstractNumId w:val="30"/>
  </w:num>
  <w:num w:numId="13" w16cid:durableId="47455538">
    <w:abstractNumId w:val="2"/>
  </w:num>
  <w:num w:numId="14" w16cid:durableId="1757946166">
    <w:abstractNumId w:val="16"/>
  </w:num>
  <w:num w:numId="15" w16cid:durableId="1202747187">
    <w:abstractNumId w:val="17"/>
  </w:num>
  <w:num w:numId="16" w16cid:durableId="892430253">
    <w:abstractNumId w:val="8"/>
  </w:num>
  <w:num w:numId="17" w16cid:durableId="316569275">
    <w:abstractNumId w:val="5"/>
  </w:num>
  <w:num w:numId="18" w16cid:durableId="1092504943">
    <w:abstractNumId w:val="14"/>
  </w:num>
  <w:num w:numId="19" w16cid:durableId="1757942516">
    <w:abstractNumId w:val="21"/>
  </w:num>
  <w:num w:numId="20" w16cid:durableId="296568577">
    <w:abstractNumId w:val="11"/>
  </w:num>
  <w:num w:numId="21" w16cid:durableId="1605190698">
    <w:abstractNumId w:val="27"/>
  </w:num>
  <w:num w:numId="22" w16cid:durableId="1139113136">
    <w:abstractNumId w:val="33"/>
  </w:num>
  <w:num w:numId="23" w16cid:durableId="945037910">
    <w:abstractNumId w:val="22"/>
  </w:num>
  <w:num w:numId="24" w16cid:durableId="1421020097">
    <w:abstractNumId w:val="3"/>
  </w:num>
  <w:num w:numId="25" w16cid:durableId="1610623277">
    <w:abstractNumId w:val="26"/>
  </w:num>
  <w:num w:numId="26" w16cid:durableId="2115711193">
    <w:abstractNumId w:val="4"/>
  </w:num>
  <w:num w:numId="27" w16cid:durableId="1959412535">
    <w:abstractNumId w:val="18"/>
  </w:num>
  <w:num w:numId="28" w16cid:durableId="1392122476">
    <w:abstractNumId w:val="12"/>
  </w:num>
  <w:num w:numId="29" w16cid:durableId="37320615">
    <w:abstractNumId w:val="7"/>
  </w:num>
  <w:num w:numId="30" w16cid:durableId="420490774">
    <w:abstractNumId w:val="32"/>
  </w:num>
  <w:num w:numId="31" w16cid:durableId="1079135363">
    <w:abstractNumId w:val="25"/>
  </w:num>
  <w:num w:numId="32" w16cid:durableId="903296146">
    <w:abstractNumId w:val="1"/>
  </w:num>
  <w:num w:numId="33" w16cid:durableId="1799032851">
    <w:abstractNumId w:val="31"/>
  </w:num>
  <w:num w:numId="34" w16cid:durableId="14214429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E46"/>
    <w:rsid w:val="0001518A"/>
    <w:rsid w:val="00055492"/>
    <w:rsid w:val="0007742B"/>
    <w:rsid w:val="00095334"/>
    <w:rsid w:val="000A7F82"/>
    <w:rsid w:val="000B6D28"/>
    <w:rsid w:val="000E7429"/>
    <w:rsid w:val="00106CC8"/>
    <w:rsid w:val="001154C2"/>
    <w:rsid w:val="00132343"/>
    <w:rsid w:val="00153484"/>
    <w:rsid w:val="00161A6E"/>
    <w:rsid w:val="00185E87"/>
    <w:rsid w:val="002209B9"/>
    <w:rsid w:val="00246B30"/>
    <w:rsid w:val="00253B53"/>
    <w:rsid w:val="00257884"/>
    <w:rsid w:val="002600BD"/>
    <w:rsid w:val="00266294"/>
    <w:rsid w:val="002800BF"/>
    <w:rsid w:val="00281001"/>
    <w:rsid w:val="00283AC6"/>
    <w:rsid w:val="002C4196"/>
    <w:rsid w:val="002D12FB"/>
    <w:rsid w:val="002D418F"/>
    <w:rsid w:val="002E67A6"/>
    <w:rsid w:val="002F366A"/>
    <w:rsid w:val="0032197E"/>
    <w:rsid w:val="003440EC"/>
    <w:rsid w:val="00350E85"/>
    <w:rsid w:val="00384921"/>
    <w:rsid w:val="003A0951"/>
    <w:rsid w:val="003B2116"/>
    <w:rsid w:val="003B5812"/>
    <w:rsid w:val="003D1C85"/>
    <w:rsid w:val="00421D18"/>
    <w:rsid w:val="00435838"/>
    <w:rsid w:val="00440818"/>
    <w:rsid w:val="004441E2"/>
    <w:rsid w:val="0045242D"/>
    <w:rsid w:val="00454829"/>
    <w:rsid w:val="004623BE"/>
    <w:rsid w:val="004B1E0B"/>
    <w:rsid w:val="004B202C"/>
    <w:rsid w:val="004D6667"/>
    <w:rsid w:val="004F09BE"/>
    <w:rsid w:val="004F307D"/>
    <w:rsid w:val="00521C58"/>
    <w:rsid w:val="005259FA"/>
    <w:rsid w:val="00536E55"/>
    <w:rsid w:val="00560688"/>
    <w:rsid w:val="005974E0"/>
    <w:rsid w:val="005B3231"/>
    <w:rsid w:val="005B6840"/>
    <w:rsid w:val="005D7BB2"/>
    <w:rsid w:val="006217F1"/>
    <w:rsid w:val="0062320D"/>
    <w:rsid w:val="00634A10"/>
    <w:rsid w:val="00652980"/>
    <w:rsid w:val="00662A25"/>
    <w:rsid w:val="006638C9"/>
    <w:rsid w:val="00673896"/>
    <w:rsid w:val="006857BF"/>
    <w:rsid w:val="006A4CE6"/>
    <w:rsid w:val="006A4EBE"/>
    <w:rsid w:val="006D3D81"/>
    <w:rsid w:val="006D5609"/>
    <w:rsid w:val="006D7E46"/>
    <w:rsid w:val="00705F61"/>
    <w:rsid w:val="0076746F"/>
    <w:rsid w:val="007730CB"/>
    <w:rsid w:val="007B2A33"/>
    <w:rsid w:val="007D25CE"/>
    <w:rsid w:val="007D44BE"/>
    <w:rsid w:val="00812D43"/>
    <w:rsid w:val="0082658D"/>
    <w:rsid w:val="00863081"/>
    <w:rsid w:val="008A4527"/>
    <w:rsid w:val="00903183"/>
    <w:rsid w:val="00915B5B"/>
    <w:rsid w:val="00935538"/>
    <w:rsid w:val="009409ED"/>
    <w:rsid w:val="00946280"/>
    <w:rsid w:val="00950AE4"/>
    <w:rsid w:val="0098131F"/>
    <w:rsid w:val="00982560"/>
    <w:rsid w:val="009859AE"/>
    <w:rsid w:val="009B2693"/>
    <w:rsid w:val="009B3D46"/>
    <w:rsid w:val="009E7DF0"/>
    <w:rsid w:val="00A064CB"/>
    <w:rsid w:val="00A12846"/>
    <w:rsid w:val="00A20CC3"/>
    <w:rsid w:val="00A22CB2"/>
    <w:rsid w:val="00A47FA7"/>
    <w:rsid w:val="00A667FF"/>
    <w:rsid w:val="00A77BF7"/>
    <w:rsid w:val="00A82FC7"/>
    <w:rsid w:val="00A836FF"/>
    <w:rsid w:val="00A90802"/>
    <w:rsid w:val="00A96375"/>
    <w:rsid w:val="00AA2C06"/>
    <w:rsid w:val="00AF740D"/>
    <w:rsid w:val="00B24135"/>
    <w:rsid w:val="00B46F9A"/>
    <w:rsid w:val="00B52FC8"/>
    <w:rsid w:val="00B551AE"/>
    <w:rsid w:val="00B57075"/>
    <w:rsid w:val="00B73B92"/>
    <w:rsid w:val="00BA5EA8"/>
    <w:rsid w:val="00C14FCB"/>
    <w:rsid w:val="00C2188F"/>
    <w:rsid w:val="00C62307"/>
    <w:rsid w:val="00C8684D"/>
    <w:rsid w:val="00CE20C9"/>
    <w:rsid w:val="00CE2D46"/>
    <w:rsid w:val="00D270A8"/>
    <w:rsid w:val="00D47599"/>
    <w:rsid w:val="00D85303"/>
    <w:rsid w:val="00D92F10"/>
    <w:rsid w:val="00D9565A"/>
    <w:rsid w:val="00D96B87"/>
    <w:rsid w:val="00DB2C47"/>
    <w:rsid w:val="00DB3C91"/>
    <w:rsid w:val="00DC740F"/>
    <w:rsid w:val="00DD2099"/>
    <w:rsid w:val="00DE61A5"/>
    <w:rsid w:val="00E04445"/>
    <w:rsid w:val="00E34A57"/>
    <w:rsid w:val="00E425AF"/>
    <w:rsid w:val="00E4798F"/>
    <w:rsid w:val="00E50581"/>
    <w:rsid w:val="00EA136C"/>
    <w:rsid w:val="00EC2809"/>
    <w:rsid w:val="00EF034F"/>
    <w:rsid w:val="00EF0EE3"/>
    <w:rsid w:val="00EF4096"/>
    <w:rsid w:val="00EF56AC"/>
    <w:rsid w:val="00F6396C"/>
    <w:rsid w:val="00F95285"/>
    <w:rsid w:val="00F9795C"/>
    <w:rsid w:val="00FD6BFA"/>
    <w:rsid w:val="00FE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B040D"/>
  <w15:chartTrackingRefBased/>
  <w15:docId w15:val="{ACFD5768-1C21-4BEA-806C-8C8227BA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6D7E4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74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974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974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74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74E0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85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BF"/>
  </w:style>
  <w:style w:type="paragraph" w:styleId="Stopka">
    <w:name w:val="footer"/>
    <w:basedOn w:val="Normalny"/>
    <w:link w:val="StopkaZnak"/>
    <w:uiPriority w:val="99"/>
    <w:unhideWhenUsed/>
    <w:rsid w:val="00685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BF"/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7D44BE"/>
  </w:style>
  <w:style w:type="character" w:customStyle="1" w:styleId="cf01">
    <w:name w:val="cf01"/>
    <w:basedOn w:val="Domylnaczcionkaakapitu"/>
    <w:rsid w:val="00440818"/>
    <w:rPr>
      <w:rFonts w:ascii="Segoe UI" w:hAnsi="Segoe UI" w:cs="Segoe UI" w:hint="default"/>
      <w:sz w:val="18"/>
      <w:szCs w:val="18"/>
    </w:rPr>
  </w:style>
  <w:style w:type="paragraph" w:styleId="Poprawka">
    <w:name w:val="Revision"/>
    <w:hidden/>
    <w:uiPriority w:val="99"/>
    <w:semiHidden/>
    <w:rsid w:val="00E34A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1637</Words>
  <Characters>12053</Characters>
  <Application>Microsoft Office Word</Application>
  <DocSecurity>0</DocSecurity>
  <Lines>215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Sikorska Krystyna</dc:creator>
  <cp:keywords/>
  <dc:description/>
  <cp:lastModifiedBy>Agnieszka Stec</cp:lastModifiedBy>
  <cp:revision>9</cp:revision>
  <cp:lastPrinted>2023-10-06T15:36:00Z</cp:lastPrinted>
  <dcterms:created xsi:type="dcterms:W3CDTF">2024-02-21T18:48:00Z</dcterms:created>
  <dcterms:modified xsi:type="dcterms:W3CDTF">2024-02-26T07:46:00Z</dcterms:modified>
</cp:coreProperties>
</file>