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E655" w14:textId="026A1DB2" w:rsidR="00DB39AF" w:rsidRPr="002C2FAF" w:rsidRDefault="0078074A" w:rsidP="00417A53">
      <w:pPr>
        <w:ind w:left="9926" w:firstLine="709"/>
        <w:jc w:val="right"/>
        <w:outlineLvl w:val="0"/>
        <w:rPr>
          <w:rFonts w:ascii="Arial" w:hAnsi="Arial" w:cs="Arial"/>
          <w:sz w:val="22"/>
          <w:szCs w:val="22"/>
        </w:rPr>
      </w:pPr>
      <w:r w:rsidRPr="002C2FAF">
        <w:rPr>
          <w:rFonts w:ascii="Arial" w:hAnsi="Arial" w:cs="Arial"/>
          <w:sz w:val="20"/>
          <w:szCs w:val="20"/>
        </w:rPr>
        <w:t xml:space="preserve"> </w:t>
      </w:r>
      <w:r w:rsidR="00DB39AF" w:rsidRPr="002C2FAF">
        <w:rPr>
          <w:rFonts w:ascii="Arial" w:hAnsi="Arial" w:cs="Arial"/>
          <w:sz w:val="20"/>
          <w:szCs w:val="20"/>
        </w:rPr>
        <w:t>Załącznik Nr 1</w:t>
      </w:r>
      <w:r w:rsidR="00F82C55" w:rsidRPr="002C2FAF">
        <w:rPr>
          <w:rFonts w:ascii="Arial" w:hAnsi="Arial" w:cs="Arial"/>
          <w:sz w:val="20"/>
          <w:szCs w:val="20"/>
        </w:rPr>
        <w:t xml:space="preserve"> do ogłoszenia</w:t>
      </w:r>
      <w:r w:rsidR="00A7733C">
        <w:rPr>
          <w:rFonts w:ascii="Arial" w:hAnsi="Arial" w:cs="Arial"/>
          <w:sz w:val="20"/>
          <w:szCs w:val="20"/>
        </w:rPr>
        <w:t xml:space="preserve"> </w:t>
      </w:r>
      <w:r w:rsidR="00A7733C">
        <w:rPr>
          <w:rFonts w:ascii="Arial" w:hAnsi="Arial" w:cs="Arial"/>
          <w:sz w:val="20"/>
          <w:szCs w:val="20"/>
        </w:rPr>
        <w:br/>
        <w:t>o prowadzonym rozeznaniu rynku</w:t>
      </w:r>
    </w:p>
    <w:p w14:paraId="22803013" w14:textId="77777777" w:rsidR="007C127D" w:rsidRDefault="007C127D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1C9A2C96" w14:textId="23386669" w:rsidR="00DB39AF" w:rsidRPr="00220557" w:rsidRDefault="00F82C55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220557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Zgłoszenie udziału w </w:t>
      </w:r>
      <w:r w:rsidR="00971BAE" w:rsidRPr="00220557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rozeznaniu rynku, poprzedzającym </w:t>
      </w:r>
      <w:r w:rsidRPr="00220557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postępowani</w:t>
      </w:r>
      <w:r w:rsidR="00971BAE" w:rsidRPr="00220557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e</w:t>
      </w:r>
      <w:r w:rsidRPr="00220557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5B42A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zakupowe</w:t>
      </w:r>
    </w:p>
    <w:p w14:paraId="06DE3655" w14:textId="77777777" w:rsidR="00A7733C" w:rsidRPr="00220557" w:rsidRDefault="00A7733C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7969CA2C" w14:textId="4842B3AD" w:rsidR="00F82C55" w:rsidRPr="00220557" w:rsidRDefault="00F82C55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0"/>
          <w:szCs w:val="20"/>
          <w:u w:val="single"/>
          <w:lang w:eastAsia="en-US"/>
        </w:rPr>
      </w:pPr>
      <w:r w:rsidRPr="00220557">
        <w:rPr>
          <w:rFonts w:ascii="Arial" w:eastAsia="Calibri" w:hAnsi="Arial" w:cs="Arial"/>
          <w:bCs/>
          <w:color w:val="000000"/>
          <w:sz w:val="20"/>
          <w:szCs w:val="20"/>
          <w:u w:val="single"/>
          <w:lang w:eastAsia="en-US"/>
        </w:rPr>
        <w:t>Informacji zawartych w zgłoszeniu nie należy traktować jako oferty</w:t>
      </w:r>
    </w:p>
    <w:p w14:paraId="662471C8" w14:textId="77777777" w:rsidR="00A7733C" w:rsidRPr="00220557" w:rsidRDefault="00A7733C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0"/>
          <w:szCs w:val="20"/>
          <w:u w:val="single"/>
          <w:lang w:eastAsia="en-US"/>
        </w:rPr>
      </w:pPr>
    </w:p>
    <w:p w14:paraId="61AD37C1" w14:textId="5EBA821D" w:rsidR="00DB39AF" w:rsidRPr="00220557" w:rsidRDefault="00F82C55" w:rsidP="00A7733C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22055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Dane </w:t>
      </w:r>
      <w:r w:rsidR="00A7733C" w:rsidRPr="0022055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Przedsiębiorcy </w:t>
      </w:r>
      <w:r w:rsidRPr="0022055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zainteresowanego współpracą z RARS w zakresie określonym w ogłoszeniu</w:t>
      </w:r>
      <w:r w:rsidR="00A7733C" w:rsidRPr="0022055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o prowadzonym rozeznaniu rynku</w:t>
      </w:r>
    </w:p>
    <w:p w14:paraId="4D40C8F8" w14:textId="77777777" w:rsidR="00DB39AF" w:rsidRPr="00220557" w:rsidRDefault="00DB39AF" w:rsidP="00DB39AF">
      <w:pPr>
        <w:spacing w:line="360" w:lineRule="auto"/>
        <w:rPr>
          <w:rFonts w:ascii="Arial" w:eastAsia="Calibri" w:hAnsi="Arial" w:cs="Arial"/>
          <w:b/>
          <w:color w:val="000000"/>
          <w:spacing w:val="-2"/>
          <w:sz w:val="20"/>
          <w:szCs w:val="20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478"/>
        <w:gridCol w:w="3544"/>
        <w:gridCol w:w="6521"/>
      </w:tblGrid>
      <w:tr w:rsidR="007C127D" w:rsidRPr="004B72B2" w14:paraId="6D8E593E" w14:textId="77777777" w:rsidTr="001002BF">
        <w:trPr>
          <w:trHeight w:val="680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6CEB97AC" w14:textId="5855794E" w:rsidR="007C127D" w:rsidRPr="00220557" w:rsidRDefault="007C127D" w:rsidP="0022055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55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43" w:type="dxa"/>
            <w:gridSpan w:val="3"/>
            <w:shd w:val="clear" w:color="auto" w:fill="D9D9D9" w:themeFill="background1" w:themeFillShade="D9"/>
            <w:vAlign w:val="center"/>
          </w:tcPr>
          <w:p w14:paraId="55F3303C" w14:textId="19F95524" w:rsidR="007C127D" w:rsidRPr="007C127D" w:rsidRDefault="007C127D" w:rsidP="007C12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0557">
              <w:rPr>
                <w:rFonts w:ascii="Arial" w:hAnsi="Arial" w:cs="Arial"/>
                <w:b/>
                <w:bCs/>
                <w:sz w:val="18"/>
                <w:szCs w:val="18"/>
              </w:rPr>
              <w:t>Dane Przedsiębiorcy</w:t>
            </w:r>
          </w:p>
        </w:tc>
      </w:tr>
      <w:tr w:rsidR="00F82C55" w:rsidRPr="004B72B2" w14:paraId="5FF6901A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0DE85301" w14:textId="77777777" w:rsidR="00F82C55" w:rsidRPr="00B51BE7" w:rsidRDefault="00F82C55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24C4FFDE" w14:textId="341E6EC6" w:rsidR="00F82C55" w:rsidRPr="00B51BE7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A7733C" w:rsidRPr="00B51BE7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B51B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3498AB76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57640B3C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103252B" w14:textId="77777777" w:rsidR="00F82C55" w:rsidRPr="00B51BE7" w:rsidRDefault="00F82C55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0B58F6E" w14:textId="0E8C6C69" w:rsidR="00F82C55" w:rsidRPr="00B51BE7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A7733C" w:rsidRPr="00B51BE7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B51BE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104C3A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557" w:rsidRPr="004B72B2" w14:paraId="623FD732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38108773" w14:textId="2A8323AD" w:rsidR="00220557" w:rsidRPr="00B51BE7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6D291167" w14:textId="2D29AFD9" w:rsidR="00220557" w:rsidRPr="00B51BE7" w:rsidRDefault="00220557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 Przedsiębiorcy: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B8D9952" w14:textId="77777777" w:rsidR="00220557" w:rsidRPr="004B72B2" w:rsidRDefault="00220557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557" w:rsidRPr="004B72B2" w14:paraId="01F057A2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F7677CE" w14:textId="6B964FF3" w:rsidR="00220557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EDED901" w14:textId="7B7396C3" w:rsidR="00220557" w:rsidRDefault="00220557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osoby kontaktowej: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637B38F" w14:textId="77777777" w:rsidR="00220557" w:rsidRPr="004B72B2" w:rsidRDefault="00220557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42A8" w:rsidRPr="004B72B2" w14:paraId="45AA2E00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456DC477" w14:textId="3F4854EB" w:rsidR="005B42A8" w:rsidRDefault="005B42A8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F16D97B" w14:textId="0EE6F376" w:rsidR="005B42A8" w:rsidRDefault="005B42A8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 osoby kontaktowej: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4AA20BC4" w14:textId="77777777" w:rsidR="005B42A8" w:rsidRPr="004B72B2" w:rsidRDefault="005B42A8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44932F1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340FD00B" w14:textId="621830AE" w:rsidR="00F82C55" w:rsidRPr="00B51BE7" w:rsidRDefault="005B42A8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DAD0844" w14:textId="718398A6" w:rsidR="00F82C55" w:rsidRPr="00B51BE7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Telefon</w:t>
            </w:r>
            <w:r w:rsidR="00220557">
              <w:rPr>
                <w:rFonts w:ascii="Arial" w:hAnsi="Arial" w:cs="Arial"/>
                <w:sz w:val="18"/>
                <w:szCs w:val="18"/>
              </w:rPr>
              <w:t xml:space="preserve"> do osoby kontaktowej</w:t>
            </w:r>
            <w:r w:rsidRPr="00B51BE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223037A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195A48C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2734164D" w14:textId="73F05DCD" w:rsidR="00F82C55" w:rsidRPr="00B51BE7" w:rsidRDefault="005B42A8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82C55" w:rsidRPr="00B51B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4485E25" w14:textId="27E75EF0" w:rsidR="00F82C55" w:rsidRPr="00B51BE7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Adres e</w:t>
            </w:r>
            <w:r w:rsidR="001F4A83">
              <w:rPr>
                <w:rFonts w:ascii="Arial" w:hAnsi="Arial" w:cs="Arial"/>
                <w:sz w:val="18"/>
                <w:szCs w:val="18"/>
              </w:rPr>
              <w:t>-</w:t>
            </w:r>
            <w:r w:rsidRPr="00B51BE7">
              <w:rPr>
                <w:rFonts w:ascii="Arial" w:hAnsi="Arial" w:cs="Arial"/>
                <w:sz w:val="18"/>
                <w:szCs w:val="18"/>
              </w:rPr>
              <w:t>mail</w:t>
            </w:r>
            <w:r w:rsidR="00220557">
              <w:rPr>
                <w:rFonts w:ascii="Arial" w:hAnsi="Arial" w:cs="Arial"/>
                <w:sz w:val="18"/>
                <w:szCs w:val="18"/>
              </w:rPr>
              <w:t xml:space="preserve"> do osoby kontaktowej</w:t>
            </w:r>
            <w:r w:rsidRPr="00B51B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37506092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27D" w:rsidRPr="004B72B2" w14:paraId="6FF818CB" w14:textId="77777777" w:rsidTr="001002BF">
        <w:trPr>
          <w:trHeight w:val="680"/>
        </w:trPr>
        <w:tc>
          <w:tcPr>
            <w:tcW w:w="14029" w:type="dxa"/>
            <w:gridSpan w:val="4"/>
            <w:shd w:val="clear" w:color="auto" w:fill="D9D9D9" w:themeFill="background1" w:themeFillShade="D9"/>
            <w:vAlign w:val="center"/>
          </w:tcPr>
          <w:p w14:paraId="02E395D7" w14:textId="58AE068E" w:rsidR="007C127D" w:rsidRPr="007C127D" w:rsidRDefault="007C127D" w:rsidP="00B033C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27D">
              <w:rPr>
                <w:rFonts w:ascii="Arial" w:hAnsi="Arial" w:cs="Arial"/>
                <w:b/>
                <w:bCs/>
                <w:sz w:val="18"/>
                <w:szCs w:val="18"/>
              </w:rPr>
              <w:t>Ochrona Informacji Niejawnych</w:t>
            </w:r>
          </w:p>
        </w:tc>
      </w:tr>
      <w:tr w:rsidR="00F82C55" w:rsidRPr="004B72B2" w14:paraId="7874CDFD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04D64ABB" w14:textId="539B7F8C" w:rsidR="00F82C55" w:rsidRPr="00B51BE7" w:rsidRDefault="005B42A8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82C55" w:rsidRPr="00B51B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22" w:type="dxa"/>
            <w:gridSpan w:val="2"/>
            <w:shd w:val="clear" w:color="auto" w:fill="auto"/>
            <w:vAlign w:val="center"/>
          </w:tcPr>
          <w:p w14:paraId="2BFDA06E" w14:textId="77777777" w:rsidR="00F82C55" w:rsidRPr="00B51BE7" w:rsidRDefault="00F82C55" w:rsidP="009340F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Zapewniamy bezpieczeństwo danych osobowych zgodnie z przepisami o ochronie danych osobowych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007427" w14:textId="31485224" w:rsidR="00F82C55" w:rsidRPr="00B51BE7" w:rsidRDefault="00F82C55" w:rsidP="00B033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F82C55" w:rsidRPr="004B72B2" w14:paraId="141E39BE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340F4A3D" w14:textId="2EF43D81" w:rsidR="00F82C55" w:rsidRPr="00B51BE7" w:rsidRDefault="005B42A8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82C55" w:rsidRPr="00B51B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22" w:type="dxa"/>
            <w:gridSpan w:val="2"/>
            <w:shd w:val="clear" w:color="auto" w:fill="auto"/>
            <w:vAlign w:val="center"/>
          </w:tcPr>
          <w:p w14:paraId="499FCC38" w14:textId="77777777" w:rsidR="00F82C55" w:rsidRPr="00B51BE7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 xml:space="preserve">Spełniamy wymogi ustawy z dnia 5 sierpnia 2010 r. o ochronie informacji niejawnych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6A53D1" w14:textId="3E83F7FC" w:rsidR="00F82C55" w:rsidRPr="00B51BE7" w:rsidRDefault="00F82C55" w:rsidP="00B033C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F82C55" w:rsidRPr="004B72B2" w14:paraId="3509BF78" w14:textId="77777777" w:rsidTr="007C127D">
        <w:trPr>
          <w:trHeight w:val="1130"/>
        </w:trPr>
        <w:tc>
          <w:tcPr>
            <w:tcW w:w="486" w:type="dxa"/>
            <w:shd w:val="clear" w:color="auto" w:fill="auto"/>
            <w:vAlign w:val="center"/>
          </w:tcPr>
          <w:p w14:paraId="6699E611" w14:textId="764DDA2E" w:rsidR="00F82C55" w:rsidRPr="00B51BE7" w:rsidRDefault="005B42A8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  <w:r w:rsidR="00F82C55" w:rsidRPr="00B51B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22" w:type="dxa"/>
            <w:gridSpan w:val="2"/>
            <w:shd w:val="clear" w:color="auto" w:fill="auto"/>
            <w:vAlign w:val="center"/>
          </w:tcPr>
          <w:p w14:paraId="391C1549" w14:textId="70524A08" w:rsidR="00F82C55" w:rsidRPr="00B51BE7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 xml:space="preserve">Wykaz osób umocowanych do reprezentowania </w:t>
            </w:r>
            <w:r w:rsidR="00A7733C" w:rsidRPr="00B51BE7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B51BE7">
              <w:rPr>
                <w:rFonts w:ascii="Arial" w:hAnsi="Arial" w:cs="Arial"/>
                <w:sz w:val="18"/>
                <w:szCs w:val="18"/>
              </w:rPr>
              <w:t xml:space="preserve"> zgodnie </w:t>
            </w:r>
            <w:r w:rsidR="007C127D">
              <w:rPr>
                <w:rFonts w:ascii="Arial" w:hAnsi="Arial" w:cs="Arial"/>
                <w:sz w:val="18"/>
                <w:szCs w:val="18"/>
              </w:rPr>
              <w:br/>
            </w:r>
            <w:r w:rsidRPr="00B51BE7">
              <w:rPr>
                <w:rFonts w:ascii="Arial" w:hAnsi="Arial" w:cs="Arial"/>
                <w:sz w:val="18"/>
                <w:szCs w:val="18"/>
              </w:rPr>
              <w:t xml:space="preserve">ze stosownymi przepisami, posiadających poświadczenie bezpieczeństwa osobowego do dostępu do informacji niejawnych o klauzuli co najmniej „zastrzeżone” </w:t>
            </w:r>
            <w:r w:rsidR="007C127D">
              <w:rPr>
                <w:rFonts w:ascii="Arial" w:hAnsi="Arial" w:cs="Arial"/>
                <w:sz w:val="18"/>
                <w:szCs w:val="18"/>
              </w:rPr>
              <w:br/>
            </w:r>
            <w:r w:rsidRPr="00B51BE7">
              <w:rPr>
                <w:rFonts w:ascii="Arial" w:hAnsi="Arial" w:cs="Arial"/>
                <w:b/>
                <w:sz w:val="18"/>
                <w:szCs w:val="18"/>
              </w:rPr>
              <w:t xml:space="preserve">(w przypadku udzielenia odpowiedzi „TAK” w pkt </w:t>
            </w:r>
            <w:r w:rsidR="001F4A8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B51BE7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6955B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63E26137" w14:textId="77777777" w:rsidTr="007C127D">
        <w:trPr>
          <w:trHeight w:val="1132"/>
        </w:trPr>
        <w:tc>
          <w:tcPr>
            <w:tcW w:w="486" w:type="dxa"/>
            <w:shd w:val="clear" w:color="auto" w:fill="auto"/>
            <w:vAlign w:val="center"/>
          </w:tcPr>
          <w:p w14:paraId="520339B5" w14:textId="668AD53E" w:rsidR="00F82C55" w:rsidRPr="00B51BE7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B42A8">
              <w:rPr>
                <w:rFonts w:ascii="Arial" w:hAnsi="Arial" w:cs="Arial"/>
                <w:sz w:val="18"/>
                <w:szCs w:val="18"/>
              </w:rPr>
              <w:t>1</w:t>
            </w:r>
            <w:r w:rsidR="00F82C55" w:rsidRPr="00B51BE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022" w:type="dxa"/>
            <w:gridSpan w:val="2"/>
            <w:shd w:val="clear" w:color="auto" w:fill="auto"/>
            <w:vAlign w:val="center"/>
          </w:tcPr>
          <w:p w14:paraId="60C9A9CC" w14:textId="2EDD997E" w:rsidR="00F82C55" w:rsidRPr="00B51BE7" w:rsidRDefault="00F82C55" w:rsidP="009340F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BE7">
              <w:rPr>
                <w:rFonts w:ascii="Arial" w:hAnsi="Arial" w:cs="Arial"/>
                <w:sz w:val="18"/>
                <w:szCs w:val="18"/>
              </w:rPr>
              <w:t>Wykaz</w:t>
            </w:r>
            <w:r w:rsidRPr="00B51B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BE7">
              <w:rPr>
                <w:rFonts w:ascii="Arial" w:hAnsi="Arial" w:cs="Arial"/>
                <w:sz w:val="18"/>
                <w:szCs w:val="18"/>
              </w:rPr>
              <w:t xml:space="preserve">osób umocowanych do reprezentowania </w:t>
            </w:r>
            <w:r w:rsidR="00A7733C" w:rsidRPr="00B51BE7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B51BE7">
              <w:rPr>
                <w:rFonts w:ascii="Arial" w:hAnsi="Arial" w:cs="Arial"/>
                <w:sz w:val="18"/>
                <w:szCs w:val="18"/>
              </w:rPr>
              <w:t xml:space="preserve"> zgodnie </w:t>
            </w:r>
            <w:r w:rsidR="007C127D">
              <w:rPr>
                <w:rFonts w:ascii="Arial" w:hAnsi="Arial" w:cs="Arial"/>
                <w:sz w:val="18"/>
                <w:szCs w:val="18"/>
              </w:rPr>
              <w:br/>
            </w:r>
            <w:r w:rsidRPr="00B51BE7">
              <w:rPr>
                <w:rFonts w:ascii="Arial" w:hAnsi="Arial" w:cs="Arial"/>
                <w:sz w:val="18"/>
                <w:szCs w:val="18"/>
              </w:rPr>
              <w:t xml:space="preserve">ze stosownymi przepisami, dla których zostanie złożony wniosek o przeprowadzenie stosownego szkolenia w sprawie dostępu do informacji niejawnych </w:t>
            </w:r>
            <w:r w:rsidRPr="00B51BE7">
              <w:rPr>
                <w:rFonts w:ascii="Arial" w:hAnsi="Arial" w:cs="Arial"/>
                <w:b/>
                <w:sz w:val="18"/>
                <w:szCs w:val="18"/>
              </w:rPr>
              <w:t xml:space="preserve">(w przypadku udzielenia odpowiedzi „NIE” w pkt </w:t>
            </w:r>
            <w:r w:rsidR="001F4A8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B51BE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83D7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AE18491" w14:textId="6314F579" w:rsidR="00DB39AF" w:rsidRPr="00417A53" w:rsidRDefault="00DB39AF" w:rsidP="007C127D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220557">
        <w:rPr>
          <w:rFonts w:ascii="Arial" w:hAnsi="Arial" w:cs="Arial"/>
          <w:b/>
          <w:sz w:val="20"/>
          <w:szCs w:val="20"/>
        </w:rPr>
        <w:t xml:space="preserve">Tabela nr 1. </w:t>
      </w:r>
      <w:r w:rsidR="00A7733C" w:rsidRPr="007C127D">
        <w:rPr>
          <w:rFonts w:ascii="Arial" w:hAnsi="Arial" w:cs="Arial"/>
          <w:bCs/>
          <w:sz w:val="20"/>
          <w:szCs w:val="20"/>
        </w:rPr>
        <w:t xml:space="preserve">Określenie szacunkowej </w:t>
      </w:r>
      <w:r w:rsidR="007C127D" w:rsidRPr="007C127D">
        <w:rPr>
          <w:rFonts w:ascii="Arial" w:hAnsi="Arial" w:cs="Arial"/>
          <w:bCs/>
          <w:sz w:val="20"/>
          <w:szCs w:val="20"/>
        </w:rPr>
        <w:t>wartości zamówienia</w:t>
      </w:r>
      <w:r w:rsidRPr="007C127D">
        <w:rPr>
          <w:rFonts w:ascii="Arial" w:hAnsi="Arial" w:cs="Arial"/>
          <w:bCs/>
          <w:sz w:val="20"/>
          <w:szCs w:val="20"/>
        </w:rPr>
        <w:t xml:space="preserve"> oraz możliwoś</w:t>
      </w:r>
      <w:r w:rsidR="00A7733C" w:rsidRPr="007C127D">
        <w:rPr>
          <w:rFonts w:ascii="Arial" w:hAnsi="Arial" w:cs="Arial"/>
          <w:bCs/>
          <w:sz w:val="20"/>
          <w:szCs w:val="20"/>
        </w:rPr>
        <w:t>ci</w:t>
      </w:r>
      <w:r w:rsidRPr="007C127D">
        <w:rPr>
          <w:rFonts w:ascii="Arial" w:hAnsi="Arial" w:cs="Arial"/>
          <w:bCs/>
          <w:sz w:val="20"/>
          <w:szCs w:val="20"/>
        </w:rPr>
        <w:t xml:space="preserve"> dostawy</w:t>
      </w:r>
      <w:r w:rsidR="007C127D" w:rsidRPr="007C127D">
        <w:rPr>
          <w:rFonts w:ascii="Arial" w:hAnsi="Arial" w:cs="Arial"/>
          <w:bCs/>
          <w:sz w:val="20"/>
          <w:szCs w:val="20"/>
        </w:rPr>
        <w:t xml:space="preserve"> do </w:t>
      </w:r>
      <w:r w:rsidR="00E958E6">
        <w:rPr>
          <w:rFonts w:ascii="Arial" w:hAnsi="Arial" w:cs="Arial"/>
          <w:b/>
          <w:sz w:val="20"/>
          <w:szCs w:val="20"/>
        </w:rPr>
        <w:t>20</w:t>
      </w:r>
      <w:r w:rsidR="007C127D" w:rsidRPr="004B3E21">
        <w:rPr>
          <w:rFonts w:ascii="Arial" w:hAnsi="Arial" w:cs="Arial"/>
          <w:b/>
          <w:sz w:val="20"/>
          <w:szCs w:val="20"/>
        </w:rPr>
        <w:t xml:space="preserve"> grudnia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494"/>
        <w:gridCol w:w="992"/>
        <w:gridCol w:w="709"/>
        <w:gridCol w:w="709"/>
        <w:gridCol w:w="1417"/>
        <w:gridCol w:w="1314"/>
        <w:gridCol w:w="962"/>
        <w:gridCol w:w="1562"/>
        <w:gridCol w:w="1832"/>
        <w:gridCol w:w="1309"/>
        <w:gridCol w:w="1206"/>
      </w:tblGrid>
      <w:tr w:rsidR="009C17A0" w14:paraId="1B27BBAB" w14:textId="77777777" w:rsidTr="00E958E6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01813215" w14:textId="6AA79ED5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Lp.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6B0A39" w14:textId="13D622AA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Nazwa towaru</w:t>
            </w:r>
          </w:p>
        </w:tc>
        <w:tc>
          <w:tcPr>
            <w:tcW w:w="992" w:type="dxa"/>
            <w:vAlign w:val="center"/>
          </w:tcPr>
          <w:p w14:paraId="45D646DC" w14:textId="084C740B" w:rsidR="009C17A0" w:rsidRPr="00B51BE7" w:rsidRDefault="009C17A0" w:rsidP="009C17A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Nazwa własna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40833" w14:textId="540458FA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B4326" w14:textId="2CBF4069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BF29B" w14:textId="118B9298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Cena jednostkowa bez podatku VAT (zł)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096EA10" w14:textId="2BAC0A63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Wartość bez podatku VAT (zł)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9E6C22" w14:textId="02375BB3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Stawka podatku VAT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0A74C2A" w14:textId="1B66AF66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 xml:space="preserve">Wartość </w:t>
            </w:r>
            <w:r w:rsidR="001002BF">
              <w:rPr>
                <w:rFonts w:ascii="Arial" w:hAnsi="Arial" w:cs="Arial"/>
                <w:b/>
                <w:sz w:val="18"/>
                <w:szCs w:val="14"/>
              </w:rPr>
              <w:br/>
            </w:r>
            <w:r w:rsidRPr="00B51BE7">
              <w:rPr>
                <w:rFonts w:ascii="Arial" w:hAnsi="Arial" w:cs="Arial"/>
                <w:b/>
                <w:sz w:val="18"/>
                <w:szCs w:val="14"/>
              </w:rPr>
              <w:t>z podatkiem VAT (zł)</w:t>
            </w:r>
          </w:p>
        </w:tc>
        <w:tc>
          <w:tcPr>
            <w:tcW w:w="1832" w:type="dxa"/>
          </w:tcPr>
          <w:p w14:paraId="01A84677" w14:textId="61FA9FB9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Okres rozszerzonej rękojmi (mies.)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D21ABBE" w14:textId="0E342626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Nazwa producenta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FC6729D" w14:textId="7027F7E5" w:rsidR="009C17A0" w:rsidRPr="00B51BE7" w:rsidRDefault="009C17A0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51BE7">
              <w:rPr>
                <w:rFonts w:ascii="Arial" w:hAnsi="Arial" w:cs="Arial"/>
                <w:b/>
                <w:sz w:val="18"/>
                <w:szCs w:val="14"/>
              </w:rPr>
              <w:t>Miejsce produkcji (kraj)</w:t>
            </w:r>
          </w:p>
        </w:tc>
      </w:tr>
      <w:tr w:rsidR="009C17A0" w14:paraId="12F5DA87" w14:textId="77777777" w:rsidTr="00E958E6">
        <w:trPr>
          <w:trHeight w:val="567"/>
        </w:trPr>
        <w:tc>
          <w:tcPr>
            <w:tcW w:w="486" w:type="dxa"/>
            <w:vAlign w:val="center"/>
          </w:tcPr>
          <w:p w14:paraId="5E573F4C" w14:textId="493C38AB" w:rsidR="009C17A0" w:rsidRPr="00B51BE7" w:rsidRDefault="009C17A0" w:rsidP="00B51BE7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1494" w:type="dxa"/>
            <w:vAlign w:val="center"/>
          </w:tcPr>
          <w:p w14:paraId="1DF2B08F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 xml:space="preserve">Śpiwór </w:t>
            </w:r>
            <w:r>
              <w:rPr>
                <w:rFonts w:ascii="Arial" w:hAnsi="Arial" w:cs="Arial"/>
                <w:bCs/>
                <w:sz w:val="18"/>
                <w:szCs w:val="14"/>
              </w:rPr>
              <w:br/>
              <w:t xml:space="preserve">o długości </w:t>
            </w:r>
            <w:r>
              <w:rPr>
                <w:rFonts w:ascii="Arial" w:hAnsi="Arial" w:cs="Arial"/>
                <w:bCs/>
                <w:sz w:val="18"/>
                <w:szCs w:val="14"/>
              </w:rPr>
              <w:br/>
              <w:t xml:space="preserve">215 cm, </w:t>
            </w:r>
            <w:r>
              <w:rPr>
                <w:rFonts w:ascii="Arial" w:hAnsi="Arial" w:cs="Arial"/>
                <w:bCs/>
                <w:sz w:val="18"/>
                <w:szCs w:val="14"/>
              </w:rPr>
              <w:br/>
              <w:t>+ 10 / - 5 cm</w:t>
            </w:r>
          </w:p>
          <w:p w14:paraId="54243EF1" w14:textId="67537049" w:rsidR="00E958E6" w:rsidRPr="00B51BE7" w:rsidRDefault="00E958E6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(plus wkładka)</w:t>
            </w:r>
          </w:p>
        </w:tc>
        <w:tc>
          <w:tcPr>
            <w:tcW w:w="992" w:type="dxa"/>
          </w:tcPr>
          <w:p w14:paraId="0B357131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D8F98D1" w14:textId="4869502C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709" w:type="dxa"/>
            <w:vAlign w:val="center"/>
          </w:tcPr>
          <w:p w14:paraId="58E647AA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5583860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314" w:type="dxa"/>
            <w:vAlign w:val="center"/>
          </w:tcPr>
          <w:p w14:paraId="747778C3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962" w:type="dxa"/>
            <w:vAlign w:val="center"/>
          </w:tcPr>
          <w:p w14:paraId="2660D265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62" w:type="dxa"/>
            <w:vAlign w:val="center"/>
          </w:tcPr>
          <w:p w14:paraId="6B74226A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32" w:type="dxa"/>
            <w:vAlign w:val="center"/>
          </w:tcPr>
          <w:p w14:paraId="46FF7177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przechowywanie:</w:t>
            </w:r>
          </w:p>
          <w:p w14:paraId="25E6FED4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  <w:p w14:paraId="14769FFE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używanie:</w:t>
            </w:r>
          </w:p>
          <w:p w14:paraId="41E2DC6B" w14:textId="2DF1131A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61591F69" w14:textId="2FA401B9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3316F65B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9C17A0" w14:paraId="4DF1FD9E" w14:textId="77777777" w:rsidTr="00E958E6">
        <w:trPr>
          <w:trHeight w:val="567"/>
        </w:trPr>
        <w:tc>
          <w:tcPr>
            <w:tcW w:w="486" w:type="dxa"/>
            <w:vAlign w:val="center"/>
          </w:tcPr>
          <w:p w14:paraId="3DEE4061" w14:textId="02081C02" w:rsidR="009C17A0" w:rsidRDefault="009C17A0" w:rsidP="009C17A0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2.</w:t>
            </w:r>
          </w:p>
        </w:tc>
        <w:tc>
          <w:tcPr>
            <w:tcW w:w="1494" w:type="dxa"/>
            <w:vAlign w:val="center"/>
          </w:tcPr>
          <w:p w14:paraId="2065ECB4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 xml:space="preserve">Śpiwór </w:t>
            </w:r>
            <w:r>
              <w:rPr>
                <w:rFonts w:ascii="Arial" w:hAnsi="Arial" w:cs="Arial"/>
                <w:bCs/>
                <w:sz w:val="18"/>
                <w:szCs w:val="14"/>
              </w:rPr>
              <w:br/>
              <w:t xml:space="preserve">o długości </w:t>
            </w:r>
            <w:r>
              <w:rPr>
                <w:rFonts w:ascii="Arial" w:hAnsi="Arial" w:cs="Arial"/>
                <w:bCs/>
                <w:sz w:val="18"/>
                <w:szCs w:val="14"/>
              </w:rPr>
              <w:br/>
              <w:t xml:space="preserve">195 cm, </w:t>
            </w:r>
            <w:r>
              <w:rPr>
                <w:rFonts w:ascii="Arial" w:hAnsi="Arial" w:cs="Arial"/>
                <w:bCs/>
                <w:sz w:val="18"/>
                <w:szCs w:val="14"/>
              </w:rPr>
              <w:br/>
              <w:t>+ 10 / - 5 cm</w:t>
            </w:r>
          </w:p>
          <w:p w14:paraId="7828AF4A" w14:textId="0044B25F" w:rsidR="00E958E6" w:rsidRDefault="00E958E6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(plus wkładka)</w:t>
            </w:r>
          </w:p>
        </w:tc>
        <w:tc>
          <w:tcPr>
            <w:tcW w:w="992" w:type="dxa"/>
          </w:tcPr>
          <w:p w14:paraId="7E0D6ED0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BD992DB" w14:textId="1C442A09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709" w:type="dxa"/>
            <w:vAlign w:val="center"/>
          </w:tcPr>
          <w:p w14:paraId="74E3C7D4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6175FBE9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314" w:type="dxa"/>
            <w:vAlign w:val="center"/>
          </w:tcPr>
          <w:p w14:paraId="064E0911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962" w:type="dxa"/>
            <w:vAlign w:val="center"/>
          </w:tcPr>
          <w:p w14:paraId="7ABE8878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62" w:type="dxa"/>
            <w:vAlign w:val="center"/>
          </w:tcPr>
          <w:p w14:paraId="7A8665BE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32" w:type="dxa"/>
            <w:vAlign w:val="center"/>
          </w:tcPr>
          <w:p w14:paraId="14A20854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przechowywanie:</w:t>
            </w:r>
          </w:p>
          <w:p w14:paraId="27264207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  <w:p w14:paraId="01BFD346" w14:textId="77777777" w:rsidR="009C17A0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używanie:</w:t>
            </w:r>
          </w:p>
          <w:p w14:paraId="16D8BF0E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10FA177F" w14:textId="372EBB6B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65642526" w14:textId="77777777" w:rsidR="009C17A0" w:rsidRPr="00B51BE7" w:rsidRDefault="009C17A0" w:rsidP="001002B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</w:tbl>
    <w:p w14:paraId="6BC2103F" w14:textId="1FDF9F2E" w:rsidR="00D051D7" w:rsidRDefault="00357CCC" w:rsidP="007C127D">
      <w:pPr>
        <w:tabs>
          <w:tab w:val="left" w:pos="360"/>
        </w:tabs>
        <w:spacing w:before="120" w:after="120"/>
        <w:rPr>
          <w:rFonts w:ascii="Arial" w:hAnsi="Arial" w:cs="Arial"/>
          <w:bCs/>
          <w:sz w:val="20"/>
          <w:szCs w:val="20"/>
        </w:rPr>
      </w:pPr>
      <w:bookmarkStart w:id="0" w:name="_Hlk182477246"/>
      <w:r w:rsidRPr="00C742CF">
        <w:rPr>
          <w:rFonts w:ascii="Arial" w:hAnsi="Arial" w:cs="Arial"/>
          <w:b/>
          <w:sz w:val="20"/>
          <w:szCs w:val="20"/>
        </w:rPr>
        <w:t>O</w:t>
      </w:r>
      <w:r w:rsidR="004E63C6" w:rsidRPr="00C742CF">
        <w:rPr>
          <w:rFonts w:ascii="Arial" w:hAnsi="Arial" w:cs="Arial"/>
          <w:b/>
          <w:sz w:val="20"/>
          <w:szCs w:val="20"/>
        </w:rPr>
        <w:t>pis przedmiotu zamówienia</w:t>
      </w:r>
      <w:r w:rsidR="009C17A0">
        <w:rPr>
          <w:rFonts w:ascii="Arial" w:hAnsi="Arial" w:cs="Arial"/>
          <w:b/>
          <w:sz w:val="20"/>
          <w:szCs w:val="20"/>
        </w:rPr>
        <w:t>:</w:t>
      </w:r>
    </w:p>
    <w:p w14:paraId="635E0834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74460287"/>
      <w:r w:rsidRPr="009C17A0">
        <w:rPr>
          <w:rFonts w:ascii="Arial" w:hAnsi="Arial" w:cs="Arial"/>
          <w:color w:val="000000" w:themeColor="text1"/>
          <w:sz w:val="20"/>
          <w:szCs w:val="20"/>
        </w:rPr>
        <w:t>Śpiwór 3-sezonowy</w:t>
      </w:r>
    </w:p>
    <w:p w14:paraId="296D9A12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Kolor: khaki, granat, ciemna zieleń lub czerń, jednokolorowy materiał zewnętrzny</w:t>
      </w:r>
    </w:p>
    <w:p w14:paraId="6CBC5C95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Kształt:</w:t>
      </w:r>
    </w:p>
    <w:p w14:paraId="1138BB3D" w14:textId="77777777" w:rsidR="009C17A0" w:rsidRPr="009C17A0" w:rsidRDefault="009C17A0" w:rsidP="001002BF">
      <w:pPr>
        <w:pStyle w:val="Akapitzlist"/>
        <w:numPr>
          <w:ilvl w:val="0"/>
          <w:numId w:val="7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prostokąt z kapturem</w:t>
      </w:r>
    </w:p>
    <w:p w14:paraId="4873D76B" w14:textId="77777777" w:rsidR="009C17A0" w:rsidRPr="009C17A0" w:rsidRDefault="009C17A0" w:rsidP="001002BF">
      <w:pPr>
        <w:pStyle w:val="Akapitzlist"/>
        <w:numPr>
          <w:ilvl w:val="0"/>
          <w:numId w:val="7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180478855"/>
      <w:r w:rsidRPr="009C17A0">
        <w:rPr>
          <w:rFonts w:ascii="Arial" w:hAnsi="Arial" w:cs="Arial"/>
          <w:color w:val="000000" w:themeColor="text1"/>
          <w:sz w:val="20"/>
          <w:szCs w:val="20"/>
        </w:rPr>
        <w:t>zapinany suwakiem w kształcie litery „L”</w:t>
      </w:r>
    </w:p>
    <w:bookmarkEnd w:id="2"/>
    <w:p w14:paraId="1F1C0FEC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Materiał zewnętrzny:</w:t>
      </w:r>
    </w:p>
    <w:p w14:paraId="129B815E" w14:textId="77777777" w:rsidR="009C17A0" w:rsidRPr="009C17A0" w:rsidRDefault="009C17A0" w:rsidP="001002BF">
      <w:pPr>
        <w:pStyle w:val="Akapitzlist"/>
        <w:numPr>
          <w:ilvl w:val="0"/>
          <w:numId w:val="4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100% poliester</w:t>
      </w:r>
    </w:p>
    <w:p w14:paraId="72BEA233" w14:textId="77777777" w:rsidR="009C17A0" w:rsidRPr="009C17A0" w:rsidRDefault="009C17A0" w:rsidP="001002BF">
      <w:pPr>
        <w:pStyle w:val="Akapitzlist"/>
        <w:numPr>
          <w:ilvl w:val="0"/>
          <w:numId w:val="4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180412280"/>
      <w:r w:rsidRPr="009C17A0">
        <w:rPr>
          <w:rFonts w:ascii="Arial" w:hAnsi="Arial" w:cs="Arial"/>
          <w:color w:val="000000" w:themeColor="text1"/>
          <w:sz w:val="20"/>
          <w:szCs w:val="20"/>
        </w:rPr>
        <w:t>odporny na rozrywanie</w:t>
      </w:r>
    </w:p>
    <w:bookmarkEnd w:id="3"/>
    <w:p w14:paraId="1661816E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Podszewka wewnętrzna:</w:t>
      </w:r>
    </w:p>
    <w:p w14:paraId="35AF1907" w14:textId="77777777" w:rsidR="009C17A0" w:rsidRPr="009C17A0" w:rsidRDefault="009C17A0" w:rsidP="001002BF">
      <w:pPr>
        <w:pStyle w:val="Akapitzlist"/>
        <w:numPr>
          <w:ilvl w:val="0"/>
          <w:numId w:val="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Kolor: khaki, granat, ciemna zieleń lub czerń, jednokolorowy materiał wewnętrzny</w:t>
      </w:r>
    </w:p>
    <w:p w14:paraId="195FE0A3" w14:textId="1A4F5909" w:rsidR="009C17A0" w:rsidRPr="009C17A0" w:rsidRDefault="009C17A0" w:rsidP="001002BF">
      <w:pPr>
        <w:pStyle w:val="Akapitzlist"/>
        <w:numPr>
          <w:ilvl w:val="0"/>
          <w:numId w:val="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100% poliester</w:t>
      </w:r>
    </w:p>
    <w:p w14:paraId="0E397E72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Wypełnienie:</w:t>
      </w:r>
    </w:p>
    <w:p w14:paraId="4EB49BDA" w14:textId="77777777" w:rsidR="009C17A0" w:rsidRPr="009C17A0" w:rsidRDefault="009C17A0" w:rsidP="001002BF">
      <w:pPr>
        <w:pStyle w:val="Akapitzlist"/>
        <w:numPr>
          <w:ilvl w:val="0"/>
          <w:numId w:val="6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100% poliester, o dużych zdolnościach do kompresji, ze spiralnie skręconych </w:t>
      </w:r>
      <w:proofErr w:type="spellStart"/>
      <w:r w:rsidRPr="009C17A0">
        <w:rPr>
          <w:rFonts w:ascii="Arial" w:hAnsi="Arial" w:cs="Arial"/>
          <w:color w:val="000000" w:themeColor="text1"/>
          <w:sz w:val="20"/>
          <w:szCs w:val="20"/>
        </w:rPr>
        <w:t>mikrowłókien</w:t>
      </w:r>
      <w:proofErr w:type="spellEnd"/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ciętych, przepuszczających parę wodną lub </w:t>
      </w:r>
      <w:proofErr w:type="spellStart"/>
      <w:r w:rsidRPr="009C17A0">
        <w:rPr>
          <w:rFonts w:ascii="Arial" w:hAnsi="Arial" w:cs="Arial"/>
          <w:color w:val="000000" w:themeColor="text1"/>
          <w:sz w:val="20"/>
          <w:szCs w:val="20"/>
        </w:rPr>
        <w:t>Polarguard</w:t>
      </w:r>
      <w:proofErr w:type="spellEnd"/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lub wypełnienia mu pokrewne (z ciągłych włókien poliestrowych)</w:t>
      </w:r>
    </w:p>
    <w:p w14:paraId="01CBDC21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Wymiary:</w:t>
      </w:r>
    </w:p>
    <w:p w14:paraId="04C8A0FA" w14:textId="77777777" w:rsidR="009C17A0" w:rsidRPr="009C17A0" w:rsidRDefault="009C17A0" w:rsidP="001002BF">
      <w:pPr>
        <w:pStyle w:val="Akapitzlist"/>
        <w:numPr>
          <w:ilvl w:val="0"/>
          <w:numId w:val="9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długość śpiwora:</w:t>
      </w:r>
    </w:p>
    <w:p w14:paraId="1FD45923" w14:textId="77777777" w:rsidR="009C17A0" w:rsidRPr="009C17A0" w:rsidRDefault="009C17A0" w:rsidP="001002BF">
      <w:pPr>
        <w:pStyle w:val="Akapitzlist"/>
        <w:numPr>
          <w:ilvl w:val="0"/>
          <w:numId w:val="10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215 cm; + 10/-5 cm </w:t>
      </w:r>
    </w:p>
    <w:p w14:paraId="306C54AB" w14:textId="77777777" w:rsidR="009C17A0" w:rsidRPr="009C17A0" w:rsidRDefault="009C17A0" w:rsidP="001002BF">
      <w:pPr>
        <w:pStyle w:val="Akapitzlist"/>
        <w:numPr>
          <w:ilvl w:val="0"/>
          <w:numId w:val="10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195 cm; + 10/-5 cm </w:t>
      </w:r>
    </w:p>
    <w:p w14:paraId="46F90138" w14:textId="77777777" w:rsidR="009C17A0" w:rsidRPr="009C17A0" w:rsidRDefault="009C17A0" w:rsidP="001002BF">
      <w:pPr>
        <w:pStyle w:val="Akapitzlist"/>
        <w:numPr>
          <w:ilvl w:val="0"/>
          <w:numId w:val="11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szerokość śpiwora:</w:t>
      </w:r>
    </w:p>
    <w:p w14:paraId="59B0A269" w14:textId="77777777" w:rsidR="009C17A0" w:rsidRPr="009C17A0" w:rsidRDefault="009C17A0" w:rsidP="001002BF">
      <w:pPr>
        <w:pStyle w:val="Akapitzlist"/>
        <w:numPr>
          <w:ilvl w:val="0"/>
          <w:numId w:val="12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min. 90 cm</w:t>
      </w:r>
    </w:p>
    <w:p w14:paraId="68538F3A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Wymiary śpiwora po spakowaniu do worka transportowego/kompresyjnego: nie większe niż 55x35 cm</w:t>
      </w:r>
    </w:p>
    <w:p w14:paraId="68AA924A" w14:textId="22675E9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Waga śpiwora bez pokrowca, bez wkładki docieplającej: nie więcej niż </w:t>
      </w:r>
      <w:r w:rsidR="00E958E6">
        <w:rPr>
          <w:rFonts w:ascii="Arial" w:hAnsi="Arial" w:cs="Arial"/>
          <w:color w:val="000000" w:themeColor="text1"/>
          <w:sz w:val="20"/>
          <w:szCs w:val="20"/>
        </w:rPr>
        <w:t>2500</w:t>
      </w: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g</w:t>
      </w:r>
    </w:p>
    <w:p w14:paraId="72BB0223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Zamek:</w:t>
      </w:r>
    </w:p>
    <w:p w14:paraId="0B4DF014" w14:textId="77777777" w:rsidR="009C17A0" w:rsidRPr="009C17A0" w:rsidRDefault="009C17A0" w:rsidP="001002BF">
      <w:pPr>
        <w:pStyle w:val="Akapitzlist"/>
        <w:numPr>
          <w:ilvl w:val="0"/>
          <w:numId w:val="14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Auto lock</w:t>
      </w:r>
    </w:p>
    <w:p w14:paraId="47FFF061" w14:textId="77777777" w:rsidR="009C17A0" w:rsidRPr="009C17A0" w:rsidRDefault="009C17A0" w:rsidP="001002BF">
      <w:pPr>
        <w:pStyle w:val="Akapitzlist"/>
        <w:numPr>
          <w:ilvl w:val="0"/>
          <w:numId w:val="14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dwusuwakowy (dwukierunkowy) </w:t>
      </w:r>
    </w:p>
    <w:p w14:paraId="40B58D29" w14:textId="77777777" w:rsidR="009C17A0" w:rsidRPr="009C17A0" w:rsidRDefault="009C17A0" w:rsidP="001002BF">
      <w:pPr>
        <w:pStyle w:val="Akapitzlist"/>
        <w:numPr>
          <w:ilvl w:val="0"/>
          <w:numId w:val="14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listwa zabezpieczająca lub system zapobiegający wcinaniu się zamka</w:t>
      </w:r>
    </w:p>
    <w:p w14:paraId="0FF52228" w14:textId="77777777" w:rsidR="009C17A0" w:rsidRPr="009C17A0" w:rsidRDefault="009C17A0" w:rsidP="001002BF">
      <w:pPr>
        <w:pStyle w:val="Akapitzlist"/>
        <w:numPr>
          <w:ilvl w:val="0"/>
          <w:numId w:val="14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listwa ocieplająca wszyta na całej długości zamka</w:t>
      </w:r>
    </w:p>
    <w:p w14:paraId="4A2C1E37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Wyposażenie:</w:t>
      </w:r>
    </w:p>
    <w:p w14:paraId="198FFAFA" w14:textId="77777777" w:rsidR="009C17A0" w:rsidRPr="009C17A0" w:rsidRDefault="009C17A0" w:rsidP="001002BF">
      <w:pPr>
        <w:pStyle w:val="Akapitzlist"/>
        <w:numPr>
          <w:ilvl w:val="0"/>
          <w:numId w:val="8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kieszeń wewnątrz śpiwora zapinana na rzep</w:t>
      </w:r>
    </w:p>
    <w:p w14:paraId="439BF7E0" w14:textId="0AC73F9B" w:rsidR="009C17A0" w:rsidRPr="009C17A0" w:rsidRDefault="009C17A0" w:rsidP="001002BF">
      <w:pPr>
        <w:pStyle w:val="Akapitzlist"/>
        <w:numPr>
          <w:ilvl w:val="0"/>
          <w:numId w:val="8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 zestawie z wodoodpornym workiem transportowym, kompresyjnym z możliwością połączenia go z workiem transportowym, kompresyjnym dla wkładki docieplającej poprzez system podwójnych rzep na pasku lub system plastikowych klamer</w:t>
      </w:r>
    </w:p>
    <w:p w14:paraId="518128E9" w14:textId="77777777" w:rsidR="009C17A0" w:rsidRPr="009C17A0" w:rsidRDefault="009C17A0" w:rsidP="001002BF">
      <w:pPr>
        <w:pStyle w:val="Akapitzlist"/>
        <w:numPr>
          <w:ilvl w:val="0"/>
          <w:numId w:val="8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wszyte pętle do suszenia lub przechowywania na wieszaku</w:t>
      </w:r>
    </w:p>
    <w:p w14:paraId="630B58FF" w14:textId="305A143D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Zakresy temperatur wyznaczone na podstawie wyników testów przeprowadzonych w oparciu o normy EN 13537 lub ISO 23537:</w:t>
      </w:r>
    </w:p>
    <w:p w14:paraId="45620D1F" w14:textId="77777777" w:rsidR="009C17A0" w:rsidRPr="009C17A0" w:rsidRDefault="009C17A0" w:rsidP="001002BF">
      <w:pPr>
        <w:pStyle w:val="Akapitzlist"/>
        <w:numPr>
          <w:ilvl w:val="0"/>
          <w:numId w:val="13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temperatura komfortu (T </w:t>
      </w:r>
      <w:proofErr w:type="spellStart"/>
      <w:r w:rsidRPr="009C17A0">
        <w:rPr>
          <w:rFonts w:ascii="Arial" w:hAnsi="Arial" w:cs="Arial"/>
          <w:color w:val="000000" w:themeColor="text1"/>
          <w:sz w:val="20"/>
          <w:szCs w:val="20"/>
        </w:rPr>
        <w:t>comfort</w:t>
      </w:r>
      <w:proofErr w:type="spellEnd"/>
      <w:r w:rsidRPr="009C17A0">
        <w:rPr>
          <w:rFonts w:ascii="Arial" w:hAnsi="Arial" w:cs="Arial"/>
          <w:color w:val="000000" w:themeColor="text1"/>
          <w:sz w:val="20"/>
          <w:szCs w:val="20"/>
        </w:rPr>
        <w:t>): 0°C (lub niższa)</w:t>
      </w:r>
    </w:p>
    <w:p w14:paraId="5D9E39F9" w14:textId="77777777" w:rsidR="009C17A0" w:rsidRPr="009C17A0" w:rsidRDefault="009C17A0" w:rsidP="001002BF">
      <w:pPr>
        <w:pStyle w:val="Akapitzlist"/>
        <w:numPr>
          <w:ilvl w:val="0"/>
          <w:numId w:val="13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temperatura graniczna (T limit): -5°C (lub niższa)</w:t>
      </w:r>
    </w:p>
    <w:p w14:paraId="1A22EBE3" w14:textId="77777777" w:rsidR="009C17A0" w:rsidRPr="009C17A0" w:rsidRDefault="009C17A0" w:rsidP="001002BF">
      <w:pPr>
        <w:pStyle w:val="Akapitzlist"/>
        <w:numPr>
          <w:ilvl w:val="0"/>
          <w:numId w:val="13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temperatura ekstremalna (T </w:t>
      </w:r>
      <w:proofErr w:type="spellStart"/>
      <w:r w:rsidRPr="009C17A0">
        <w:rPr>
          <w:rFonts w:ascii="Arial" w:hAnsi="Arial" w:cs="Arial"/>
          <w:color w:val="000000" w:themeColor="text1"/>
          <w:sz w:val="20"/>
          <w:szCs w:val="20"/>
        </w:rPr>
        <w:t>extreme</w:t>
      </w:r>
      <w:proofErr w:type="spellEnd"/>
      <w:r w:rsidRPr="009C17A0">
        <w:rPr>
          <w:rFonts w:ascii="Arial" w:hAnsi="Arial" w:cs="Arial"/>
          <w:color w:val="000000" w:themeColor="text1"/>
          <w:sz w:val="20"/>
          <w:szCs w:val="20"/>
        </w:rPr>
        <w:t>): -15°C (lub niższa)</w:t>
      </w:r>
    </w:p>
    <w:p w14:paraId="48C0228E" w14:textId="77777777" w:rsidR="009C17A0" w:rsidRPr="009C17A0" w:rsidRDefault="009C17A0" w:rsidP="001002BF">
      <w:pPr>
        <w:pStyle w:val="Akapitzlist"/>
        <w:numPr>
          <w:ilvl w:val="0"/>
          <w:numId w:val="3"/>
        </w:numPr>
        <w:spacing w:before="60" w:after="60" w:line="25" w:lineRule="atLea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Dodatkowa wkładka docieplająca:</w:t>
      </w:r>
    </w:p>
    <w:p w14:paraId="0DFA792E" w14:textId="4E503432" w:rsidR="009C17A0" w:rsidRPr="009C17A0" w:rsidRDefault="009C17A0" w:rsidP="001002BF">
      <w:pPr>
        <w:pStyle w:val="Akapitzlist"/>
        <w:numPr>
          <w:ilvl w:val="0"/>
          <w:numId w:val="1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wkładka wykonana z </w:t>
      </w:r>
      <w:proofErr w:type="spellStart"/>
      <w:r w:rsidRPr="009C17A0">
        <w:rPr>
          <w:rFonts w:ascii="Arial" w:hAnsi="Arial" w:cs="Arial"/>
          <w:color w:val="000000" w:themeColor="text1"/>
          <w:sz w:val="20"/>
          <w:szCs w:val="20"/>
        </w:rPr>
        <w:t>mikropolaru</w:t>
      </w:r>
      <w:proofErr w:type="spellEnd"/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zwiększająca komfort cieplny</w:t>
      </w:r>
    </w:p>
    <w:p w14:paraId="5D079A26" w14:textId="26315CBA" w:rsidR="009C17A0" w:rsidRPr="009C17A0" w:rsidRDefault="009C17A0" w:rsidP="001002BF">
      <w:pPr>
        <w:pStyle w:val="Akapitzlist"/>
        <w:numPr>
          <w:ilvl w:val="0"/>
          <w:numId w:val="1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waga wkładki</w:t>
      </w:r>
      <w:r w:rsidR="00E958E6">
        <w:rPr>
          <w:rFonts w:ascii="Arial" w:hAnsi="Arial" w:cs="Arial"/>
          <w:color w:val="000000" w:themeColor="text1"/>
          <w:sz w:val="20"/>
          <w:szCs w:val="20"/>
        </w:rPr>
        <w:t>: nie więcej niż</w:t>
      </w: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58E6">
        <w:rPr>
          <w:rFonts w:ascii="Arial" w:hAnsi="Arial" w:cs="Arial"/>
          <w:color w:val="000000" w:themeColor="text1"/>
          <w:sz w:val="20"/>
          <w:szCs w:val="20"/>
        </w:rPr>
        <w:t>1000</w:t>
      </w: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g</w:t>
      </w:r>
    </w:p>
    <w:p w14:paraId="07B185BD" w14:textId="4EBF15D3" w:rsidR="009C17A0" w:rsidRPr="009C17A0" w:rsidRDefault="009C17A0" w:rsidP="001002BF">
      <w:pPr>
        <w:pStyle w:val="Akapitzlist"/>
        <w:numPr>
          <w:ilvl w:val="0"/>
          <w:numId w:val="1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wymiary po spakowaniu</w:t>
      </w:r>
      <w:r w:rsidR="00E958E6">
        <w:rPr>
          <w:rFonts w:ascii="Arial" w:hAnsi="Arial" w:cs="Arial"/>
          <w:color w:val="000000" w:themeColor="text1"/>
          <w:sz w:val="20"/>
          <w:szCs w:val="20"/>
        </w:rPr>
        <w:t>: nie większe niż</w:t>
      </w: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58E6">
        <w:rPr>
          <w:rFonts w:ascii="Arial" w:hAnsi="Arial" w:cs="Arial"/>
          <w:color w:val="000000" w:themeColor="text1"/>
          <w:sz w:val="20"/>
          <w:szCs w:val="20"/>
        </w:rPr>
        <w:t>40x20</w:t>
      </w: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 cm</w:t>
      </w:r>
    </w:p>
    <w:p w14:paraId="406466A5" w14:textId="77777777" w:rsidR="009C17A0" w:rsidRPr="009C17A0" w:rsidRDefault="009C17A0" w:rsidP="001002BF">
      <w:pPr>
        <w:pStyle w:val="Akapitzlist"/>
        <w:numPr>
          <w:ilvl w:val="0"/>
          <w:numId w:val="1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posiadająca zamek błyskawiczny z możliwością zrobienia koca</w:t>
      </w:r>
    </w:p>
    <w:p w14:paraId="66C2B09D" w14:textId="77777777" w:rsidR="009C17A0" w:rsidRPr="009C17A0" w:rsidRDefault="009C17A0" w:rsidP="001002BF">
      <w:pPr>
        <w:pStyle w:val="Akapitzlist"/>
        <w:numPr>
          <w:ilvl w:val="0"/>
          <w:numId w:val="1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dedykowana do danego modelu śpiwora</w:t>
      </w:r>
    </w:p>
    <w:bookmarkEnd w:id="1"/>
    <w:p w14:paraId="55FE6DB8" w14:textId="07966980" w:rsidR="009C17A0" w:rsidRPr="009C17A0" w:rsidRDefault="009C17A0" w:rsidP="001002BF">
      <w:pPr>
        <w:pStyle w:val="Akapitzlist"/>
        <w:numPr>
          <w:ilvl w:val="0"/>
          <w:numId w:val="15"/>
        </w:numPr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w zestawie z wodoodpornym workiem transportowym, kompresyjnym z możliwością połączenia go z workiem transportowym, kompresyjnym dla śpiwora poprzez system podwójnych rzep na pasku lub system plastikowych klamer</w:t>
      </w:r>
    </w:p>
    <w:p w14:paraId="1CC42142" w14:textId="77777777" w:rsidR="009C17A0" w:rsidRPr="009C17A0" w:rsidRDefault="009C17A0" w:rsidP="009C17A0">
      <w:pPr>
        <w:tabs>
          <w:tab w:val="left" w:pos="360"/>
        </w:tabs>
        <w:spacing w:before="60" w:after="60" w:line="25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b/>
          <w:color w:val="000000" w:themeColor="text1"/>
          <w:sz w:val="20"/>
          <w:szCs w:val="20"/>
        </w:rPr>
        <w:t>Inne wymagania:</w:t>
      </w:r>
    </w:p>
    <w:p w14:paraId="2B3CACA8" w14:textId="77777777" w:rsidR="009C17A0" w:rsidRPr="009C17A0" w:rsidRDefault="009C17A0" w:rsidP="001002BF">
      <w:pPr>
        <w:numPr>
          <w:ilvl w:val="0"/>
          <w:numId w:val="1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Towar musi być wyprodukowany nie wcześniej niż 6 miesięcy przed datą jego dostawy do Składnicy Agencji,</w:t>
      </w:r>
    </w:p>
    <w:p w14:paraId="51B86E0A" w14:textId="242DAEC4" w:rsidR="009C17A0" w:rsidRPr="009C17A0" w:rsidRDefault="009C17A0" w:rsidP="001002BF">
      <w:pPr>
        <w:numPr>
          <w:ilvl w:val="0"/>
          <w:numId w:val="1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lastRenderedPageBreak/>
        <w:t>Towar musi spełniać wymogi wynikające z ustawy z dnia 12 grudnia 2003 r. o ogólnym bezpieczeństwie produktów (Dz.U. z 2021 r., poz. 222) oraz wydanych na jej podstawie aktów wykonawczych,</w:t>
      </w:r>
    </w:p>
    <w:p w14:paraId="2B625AA3" w14:textId="77777777" w:rsidR="009C17A0" w:rsidRPr="009C17A0" w:rsidRDefault="009C17A0" w:rsidP="001002BF">
      <w:pPr>
        <w:numPr>
          <w:ilvl w:val="0"/>
          <w:numId w:val="1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 xml:space="preserve">Towar lub tkanina, z której zostanie wykonany towar powinien posiadać Certyfikat </w:t>
      </w:r>
      <w:proofErr w:type="spellStart"/>
      <w:r w:rsidRPr="009C17A0">
        <w:rPr>
          <w:rFonts w:ascii="Arial" w:hAnsi="Arial" w:cs="Arial"/>
          <w:color w:val="000000" w:themeColor="text1"/>
          <w:sz w:val="20"/>
          <w:szCs w:val="20"/>
        </w:rPr>
        <w:t>Oeko</w:t>
      </w:r>
      <w:proofErr w:type="spellEnd"/>
      <w:r w:rsidRPr="009C17A0">
        <w:rPr>
          <w:rFonts w:ascii="Arial" w:hAnsi="Arial" w:cs="Arial"/>
          <w:color w:val="000000" w:themeColor="text1"/>
          <w:sz w:val="20"/>
          <w:szCs w:val="20"/>
        </w:rPr>
        <w:t>-Tex Standard 100 aktualny na dzień dostawy.</w:t>
      </w:r>
    </w:p>
    <w:p w14:paraId="773BF35B" w14:textId="5E45507D" w:rsidR="009C17A0" w:rsidRPr="009C17A0" w:rsidRDefault="009C17A0" w:rsidP="001002BF">
      <w:pPr>
        <w:numPr>
          <w:ilvl w:val="0"/>
          <w:numId w:val="1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Każda sztuka towaru powinna posiadać wszytą metkę zawierającą w szczególności poniższe informacje w języku polskim:</w:t>
      </w:r>
    </w:p>
    <w:p w14:paraId="51F3E996" w14:textId="77777777" w:rsidR="009C17A0" w:rsidRPr="009C17A0" w:rsidRDefault="009C17A0" w:rsidP="001002BF">
      <w:pPr>
        <w:numPr>
          <w:ilvl w:val="0"/>
          <w:numId w:val="2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określenie producenta,</w:t>
      </w:r>
    </w:p>
    <w:p w14:paraId="1554FF54" w14:textId="77777777" w:rsidR="009C17A0" w:rsidRPr="009C17A0" w:rsidRDefault="009C17A0" w:rsidP="001002BF">
      <w:pPr>
        <w:numPr>
          <w:ilvl w:val="0"/>
          <w:numId w:val="2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skład surowcowy towaru,</w:t>
      </w:r>
    </w:p>
    <w:p w14:paraId="78D3F934" w14:textId="77777777" w:rsidR="009C17A0" w:rsidRPr="009C17A0" w:rsidRDefault="009C17A0" w:rsidP="001002BF">
      <w:pPr>
        <w:numPr>
          <w:ilvl w:val="0"/>
          <w:numId w:val="2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rozmiar towaru,</w:t>
      </w:r>
    </w:p>
    <w:p w14:paraId="770C28DD" w14:textId="77777777" w:rsidR="009C17A0" w:rsidRPr="009C17A0" w:rsidRDefault="009C17A0" w:rsidP="001002BF">
      <w:pPr>
        <w:numPr>
          <w:ilvl w:val="0"/>
          <w:numId w:val="2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przepis prania i suszenia (konserwacji i czyszczenia),</w:t>
      </w:r>
    </w:p>
    <w:p w14:paraId="2888928F" w14:textId="77777777" w:rsidR="009C17A0" w:rsidRPr="009C17A0" w:rsidRDefault="009C17A0" w:rsidP="001002BF">
      <w:pPr>
        <w:numPr>
          <w:ilvl w:val="0"/>
          <w:numId w:val="2"/>
        </w:numPr>
        <w:autoSpaceDE w:val="0"/>
        <w:autoSpaceDN w:val="0"/>
        <w:spacing w:before="60" w:after="60" w:line="25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17A0">
        <w:rPr>
          <w:rFonts w:ascii="Arial" w:hAnsi="Arial" w:cs="Arial"/>
          <w:color w:val="000000" w:themeColor="text1"/>
          <w:sz w:val="20"/>
          <w:szCs w:val="20"/>
        </w:rPr>
        <w:t>datę produkcji.</w:t>
      </w:r>
    </w:p>
    <w:bookmarkEnd w:id="0"/>
    <w:p w14:paraId="6CC6AC12" w14:textId="77777777" w:rsidR="009C17A0" w:rsidRDefault="009C17A0" w:rsidP="00EB6ABE">
      <w:pPr>
        <w:spacing w:before="120" w:after="120"/>
        <w:rPr>
          <w:rFonts w:ascii="Arial" w:hAnsi="Arial" w:cs="Arial"/>
          <w:sz w:val="20"/>
          <w:szCs w:val="20"/>
        </w:rPr>
      </w:pPr>
    </w:p>
    <w:p w14:paraId="24E7EFDA" w14:textId="68A0681A" w:rsidR="00546EAB" w:rsidRPr="00637514" w:rsidRDefault="008F71B6" w:rsidP="00EB6AB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6EAB" w:rsidRPr="00637514">
        <w:rPr>
          <w:rFonts w:ascii="Arial" w:hAnsi="Arial" w:cs="Arial"/>
          <w:sz w:val="20"/>
          <w:szCs w:val="20"/>
        </w:rPr>
        <w:t>wag</w:t>
      </w:r>
      <w:r>
        <w:rPr>
          <w:rFonts w:ascii="Arial" w:hAnsi="Arial" w:cs="Arial"/>
          <w:sz w:val="20"/>
          <w:szCs w:val="20"/>
        </w:rPr>
        <w:t>i</w:t>
      </w:r>
      <w:r w:rsidR="00546EAB" w:rsidRPr="00637514">
        <w:rPr>
          <w:rFonts w:ascii="Arial" w:hAnsi="Arial" w:cs="Arial"/>
          <w:sz w:val="20"/>
          <w:szCs w:val="20"/>
        </w:rPr>
        <w:t xml:space="preserve"> do opisu przedmiotu zamówienia:</w:t>
      </w:r>
    </w:p>
    <w:p w14:paraId="70E95017" w14:textId="77777777" w:rsidR="00546EAB" w:rsidRDefault="00546EAB" w:rsidP="00EB6ABE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6362B"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1B270A6" w14:textId="77777777" w:rsidR="00B14B74" w:rsidRPr="00637514" w:rsidRDefault="004F4F27" w:rsidP="00EB6ABE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C16915B" w14:textId="77777777" w:rsidR="005C464F" w:rsidRDefault="005C464F" w:rsidP="00EB6ABE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62B254" w14:textId="77777777" w:rsidR="009C17A0" w:rsidRDefault="009C17A0" w:rsidP="009C17A0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6602BBC" w14:textId="77777777" w:rsidR="009C17A0" w:rsidRPr="00637514" w:rsidRDefault="009C17A0" w:rsidP="009C17A0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27AC8CE" w14:textId="77777777" w:rsidR="009C17A0" w:rsidRDefault="009C17A0" w:rsidP="009C17A0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7643D5" w14:textId="77777777" w:rsidR="009C17A0" w:rsidRDefault="009C17A0" w:rsidP="009C17A0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314F04F" w14:textId="77777777" w:rsidR="009C17A0" w:rsidRPr="00637514" w:rsidRDefault="009C17A0" w:rsidP="009C17A0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53EDCC" w14:textId="77777777" w:rsidR="009C17A0" w:rsidRDefault="009C17A0" w:rsidP="009C17A0">
      <w:pPr>
        <w:spacing w:line="360" w:lineRule="auto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26B7C2" w14:textId="646451F6" w:rsidR="008D4F2A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p w14:paraId="1BF1DF6F" w14:textId="5EFECF0B" w:rsidR="004B3E21" w:rsidRDefault="004B3E21" w:rsidP="00165BF6">
      <w:pPr>
        <w:jc w:val="right"/>
        <w:rPr>
          <w:rFonts w:ascii="Arial" w:hAnsi="Arial" w:cs="Arial"/>
          <w:sz w:val="20"/>
          <w:szCs w:val="20"/>
        </w:rPr>
      </w:pPr>
    </w:p>
    <w:p w14:paraId="40D21C61" w14:textId="6596530E" w:rsidR="009C17A0" w:rsidRDefault="009C17A0" w:rsidP="00165BF6">
      <w:pPr>
        <w:jc w:val="right"/>
        <w:rPr>
          <w:rFonts w:ascii="Arial" w:hAnsi="Arial" w:cs="Arial"/>
          <w:sz w:val="20"/>
          <w:szCs w:val="20"/>
        </w:rPr>
      </w:pPr>
    </w:p>
    <w:p w14:paraId="52FD1EA6" w14:textId="538D99A0" w:rsidR="001002BF" w:rsidRDefault="001002BF" w:rsidP="00165BF6">
      <w:pPr>
        <w:jc w:val="right"/>
        <w:rPr>
          <w:rFonts w:ascii="Arial" w:hAnsi="Arial" w:cs="Arial"/>
          <w:sz w:val="20"/>
          <w:szCs w:val="20"/>
        </w:rPr>
      </w:pPr>
    </w:p>
    <w:p w14:paraId="7A4B685D" w14:textId="39EF9E70" w:rsidR="001002BF" w:rsidRDefault="001002BF" w:rsidP="00165BF6">
      <w:pPr>
        <w:jc w:val="right"/>
        <w:rPr>
          <w:rFonts w:ascii="Arial" w:hAnsi="Arial" w:cs="Arial"/>
          <w:sz w:val="20"/>
          <w:szCs w:val="20"/>
        </w:rPr>
      </w:pPr>
    </w:p>
    <w:p w14:paraId="389E02D5" w14:textId="20DF7E8C" w:rsidR="001002BF" w:rsidRDefault="001002BF" w:rsidP="00165BF6">
      <w:pPr>
        <w:jc w:val="right"/>
        <w:rPr>
          <w:rFonts w:ascii="Arial" w:hAnsi="Arial" w:cs="Arial"/>
          <w:sz w:val="20"/>
          <w:szCs w:val="20"/>
        </w:rPr>
      </w:pPr>
    </w:p>
    <w:p w14:paraId="39067A2E" w14:textId="488A0ED4" w:rsidR="001002BF" w:rsidRDefault="001002BF" w:rsidP="00165BF6">
      <w:pPr>
        <w:jc w:val="right"/>
        <w:rPr>
          <w:rFonts w:ascii="Arial" w:hAnsi="Arial" w:cs="Arial"/>
          <w:sz w:val="20"/>
          <w:szCs w:val="20"/>
        </w:rPr>
      </w:pPr>
    </w:p>
    <w:p w14:paraId="7367A5DE" w14:textId="6A532118" w:rsidR="001002BF" w:rsidRDefault="001002BF" w:rsidP="00165BF6">
      <w:pPr>
        <w:jc w:val="right"/>
        <w:rPr>
          <w:rFonts w:ascii="Arial" w:hAnsi="Arial" w:cs="Arial"/>
          <w:sz w:val="20"/>
          <w:szCs w:val="20"/>
        </w:rPr>
      </w:pPr>
    </w:p>
    <w:p w14:paraId="122981D8" w14:textId="77777777" w:rsidR="001002BF" w:rsidRDefault="001002BF" w:rsidP="00165BF6">
      <w:pPr>
        <w:jc w:val="right"/>
        <w:rPr>
          <w:rFonts w:ascii="Arial" w:hAnsi="Arial" w:cs="Arial"/>
          <w:sz w:val="20"/>
          <w:szCs w:val="20"/>
        </w:rPr>
      </w:pPr>
    </w:p>
    <w:p w14:paraId="04A83E66" w14:textId="77777777" w:rsidR="008D4F2A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1"/>
      </w:tblGrid>
      <w:tr w:rsidR="00EB6ABE" w14:paraId="20C7BEB6" w14:textId="77777777" w:rsidTr="008D4F2A">
        <w:tc>
          <w:tcPr>
            <w:tcW w:w="7901" w:type="dxa"/>
            <w:vAlign w:val="bottom"/>
          </w:tcPr>
          <w:p w14:paraId="401FD8AA" w14:textId="70A9F457" w:rsidR="00EB6ABE" w:rsidRDefault="008D4F2A" w:rsidP="008D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EB6ABE" w14:paraId="60DB37CF" w14:textId="77777777" w:rsidTr="008D4F2A">
        <w:trPr>
          <w:trHeight w:val="283"/>
        </w:trPr>
        <w:tc>
          <w:tcPr>
            <w:tcW w:w="7901" w:type="dxa"/>
          </w:tcPr>
          <w:p w14:paraId="29EC1480" w14:textId="489D8483" w:rsidR="00EB6ABE" w:rsidRPr="00EB6ABE" w:rsidRDefault="00EB6ABE" w:rsidP="008D4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AB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Pieczęć firmowa, </w:t>
            </w:r>
            <w:r w:rsidR="008D4F2A">
              <w:rPr>
                <w:rFonts w:ascii="Arial" w:hAnsi="Arial" w:cs="Arial"/>
                <w:sz w:val="18"/>
                <w:szCs w:val="18"/>
              </w:rPr>
              <w:t xml:space="preserve">data i </w:t>
            </w:r>
            <w:r>
              <w:rPr>
                <w:rFonts w:ascii="Arial" w:hAnsi="Arial" w:cs="Arial"/>
                <w:sz w:val="18"/>
                <w:szCs w:val="18"/>
              </w:rPr>
              <w:t>podpis osoby uprawnionej do reprezentowania Przedsiębiorcy</w:t>
            </w:r>
            <w:r w:rsidRPr="00EB6A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662483CB" w14:textId="18232127" w:rsidR="009340FF" w:rsidRDefault="009340FF" w:rsidP="009C17A0">
      <w:pPr>
        <w:rPr>
          <w:rFonts w:ascii="Arial" w:hAnsi="Arial" w:cs="Arial"/>
          <w:sz w:val="20"/>
          <w:szCs w:val="20"/>
        </w:rPr>
      </w:pPr>
    </w:p>
    <w:sectPr w:rsidR="009340FF" w:rsidSect="009C17A0">
      <w:footerReference w:type="even" r:id="rId11"/>
      <w:footerReference w:type="default" r:id="rId12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84C4" w14:textId="77777777" w:rsidR="004F738E" w:rsidRDefault="004F738E">
      <w:r>
        <w:separator/>
      </w:r>
    </w:p>
  </w:endnote>
  <w:endnote w:type="continuationSeparator" w:id="0">
    <w:p w14:paraId="3611573A" w14:textId="77777777" w:rsidR="004F738E" w:rsidRDefault="004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2CA1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FFAAC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F67D" w14:textId="395E9000" w:rsidR="00214BF4" w:rsidRPr="00637514" w:rsidRDefault="00214BF4" w:rsidP="009C17A0">
    <w:pPr>
      <w:pStyle w:val="Stopka"/>
      <w:spacing w:before="60"/>
      <w:jc w:val="right"/>
      <w:rPr>
        <w:rFonts w:ascii="Arial" w:hAnsi="Arial" w:cs="Arial"/>
        <w:sz w:val="22"/>
      </w:rPr>
    </w:pP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9722" w14:textId="77777777" w:rsidR="004F738E" w:rsidRDefault="004F738E">
      <w:r>
        <w:separator/>
      </w:r>
    </w:p>
  </w:footnote>
  <w:footnote w:type="continuationSeparator" w:id="0">
    <w:p w14:paraId="73A9EC3A" w14:textId="77777777" w:rsidR="004F738E" w:rsidRDefault="004F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335F"/>
    <w:multiLevelType w:val="hybridMultilevel"/>
    <w:tmpl w:val="B784F38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D84661"/>
    <w:multiLevelType w:val="hybridMultilevel"/>
    <w:tmpl w:val="F588E28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935E0"/>
    <w:multiLevelType w:val="hybridMultilevel"/>
    <w:tmpl w:val="A1BAD7DE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A6C01"/>
    <w:multiLevelType w:val="hybridMultilevel"/>
    <w:tmpl w:val="0A3612D4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C5446"/>
    <w:multiLevelType w:val="hybridMultilevel"/>
    <w:tmpl w:val="C8981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E307B4"/>
    <w:multiLevelType w:val="hybridMultilevel"/>
    <w:tmpl w:val="C330A47E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2451C"/>
    <w:multiLevelType w:val="hybridMultilevel"/>
    <w:tmpl w:val="FAEAA6C4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41927"/>
    <w:multiLevelType w:val="hybridMultilevel"/>
    <w:tmpl w:val="2B32834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93928"/>
    <w:multiLevelType w:val="hybridMultilevel"/>
    <w:tmpl w:val="EEBAE1C4"/>
    <w:lvl w:ilvl="0" w:tplc="2C725A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B6B175C"/>
    <w:multiLevelType w:val="hybridMultilevel"/>
    <w:tmpl w:val="17206A70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57F36"/>
    <w:multiLevelType w:val="hybridMultilevel"/>
    <w:tmpl w:val="98AC9122"/>
    <w:lvl w:ilvl="0" w:tplc="6D70D3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B3E4C"/>
    <w:multiLevelType w:val="hybridMultilevel"/>
    <w:tmpl w:val="3CBA0FB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4B3306"/>
    <w:multiLevelType w:val="hybridMultilevel"/>
    <w:tmpl w:val="1E8A1AA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FF23B4"/>
    <w:multiLevelType w:val="hybridMultilevel"/>
    <w:tmpl w:val="D2687B0C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DB78D0"/>
    <w:multiLevelType w:val="hybridMultilevel"/>
    <w:tmpl w:val="7BE09DD6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0652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272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709237">
    <w:abstractNumId w:val="4"/>
  </w:num>
  <w:num w:numId="4" w16cid:durableId="115024275">
    <w:abstractNumId w:val="2"/>
  </w:num>
  <w:num w:numId="5" w16cid:durableId="386219922">
    <w:abstractNumId w:val="9"/>
  </w:num>
  <w:num w:numId="6" w16cid:durableId="1032534064">
    <w:abstractNumId w:val="3"/>
  </w:num>
  <w:num w:numId="7" w16cid:durableId="1696081635">
    <w:abstractNumId w:val="11"/>
  </w:num>
  <w:num w:numId="8" w16cid:durableId="1237741966">
    <w:abstractNumId w:val="6"/>
  </w:num>
  <w:num w:numId="9" w16cid:durableId="1992557887">
    <w:abstractNumId w:val="7"/>
  </w:num>
  <w:num w:numId="10" w16cid:durableId="526600298">
    <w:abstractNumId w:val="12"/>
  </w:num>
  <w:num w:numId="11" w16cid:durableId="1393042979">
    <w:abstractNumId w:val="14"/>
  </w:num>
  <w:num w:numId="12" w16cid:durableId="350958222">
    <w:abstractNumId w:val="0"/>
  </w:num>
  <w:num w:numId="13" w16cid:durableId="2118675425">
    <w:abstractNumId w:val="1"/>
  </w:num>
  <w:num w:numId="14" w16cid:durableId="983318480">
    <w:abstractNumId w:val="13"/>
  </w:num>
  <w:num w:numId="15" w16cid:durableId="201807369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16A15"/>
    <w:rsid w:val="00024741"/>
    <w:rsid w:val="00024DF6"/>
    <w:rsid w:val="00024E92"/>
    <w:rsid w:val="000255AD"/>
    <w:rsid w:val="000277F6"/>
    <w:rsid w:val="00030460"/>
    <w:rsid w:val="00032A31"/>
    <w:rsid w:val="00037CD1"/>
    <w:rsid w:val="000416AE"/>
    <w:rsid w:val="000434C6"/>
    <w:rsid w:val="00047D03"/>
    <w:rsid w:val="00047DCF"/>
    <w:rsid w:val="0005031A"/>
    <w:rsid w:val="00051CCA"/>
    <w:rsid w:val="00051D3A"/>
    <w:rsid w:val="0005327A"/>
    <w:rsid w:val="00053830"/>
    <w:rsid w:val="0005498C"/>
    <w:rsid w:val="0005522C"/>
    <w:rsid w:val="000560D6"/>
    <w:rsid w:val="000607EA"/>
    <w:rsid w:val="0006128E"/>
    <w:rsid w:val="00066F91"/>
    <w:rsid w:val="0007331A"/>
    <w:rsid w:val="0007534D"/>
    <w:rsid w:val="00085B4D"/>
    <w:rsid w:val="0009122A"/>
    <w:rsid w:val="00093061"/>
    <w:rsid w:val="00094970"/>
    <w:rsid w:val="00095862"/>
    <w:rsid w:val="000A5778"/>
    <w:rsid w:val="000B495F"/>
    <w:rsid w:val="000B6D42"/>
    <w:rsid w:val="000B7590"/>
    <w:rsid w:val="000C3FB0"/>
    <w:rsid w:val="000D0D08"/>
    <w:rsid w:val="000D3E4D"/>
    <w:rsid w:val="000D53E2"/>
    <w:rsid w:val="000E0A4B"/>
    <w:rsid w:val="000E3184"/>
    <w:rsid w:val="000E4498"/>
    <w:rsid w:val="000E7514"/>
    <w:rsid w:val="000F6A44"/>
    <w:rsid w:val="000F7D08"/>
    <w:rsid w:val="000F7EA6"/>
    <w:rsid w:val="001002BF"/>
    <w:rsid w:val="00100F56"/>
    <w:rsid w:val="0010487E"/>
    <w:rsid w:val="00104D71"/>
    <w:rsid w:val="00104E28"/>
    <w:rsid w:val="0011512D"/>
    <w:rsid w:val="00122B98"/>
    <w:rsid w:val="00130C9B"/>
    <w:rsid w:val="00133F17"/>
    <w:rsid w:val="001353A2"/>
    <w:rsid w:val="00137758"/>
    <w:rsid w:val="00137D4D"/>
    <w:rsid w:val="00137D8D"/>
    <w:rsid w:val="00144DFD"/>
    <w:rsid w:val="00145485"/>
    <w:rsid w:val="00146E0C"/>
    <w:rsid w:val="001574D9"/>
    <w:rsid w:val="00157DC3"/>
    <w:rsid w:val="00165BF6"/>
    <w:rsid w:val="00174DE2"/>
    <w:rsid w:val="00177723"/>
    <w:rsid w:val="0018053D"/>
    <w:rsid w:val="00180C2B"/>
    <w:rsid w:val="0018185E"/>
    <w:rsid w:val="00181F9D"/>
    <w:rsid w:val="00182D08"/>
    <w:rsid w:val="00185153"/>
    <w:rsid w:val="00185F3F"/>
    <w:rsid w:val="0019123D"/>
    <w:rsid w:val="00191DBD"/>
    <w:rsid w:val="0019301F"/>
    <w:rsid w:val="001972BF"/>
    <w:rsid w:val="00197DE8"/>
    <w:rsid w:val="001A0DB7"/>
    <w:rsid w:val="001A1334"/>
    <w:rsid w:val="001B0076"/>
    <w:rsid w:val="001B25A5"/>
    <w:rsid w:val="001B5A53"/>
    <w:rsid w:val="001B7D52"/>
    <w:rsid w:val="001C7231"/>
    <w:rsid w:val="001C7672"/>
    <w:rsid w:val="001D0043"/>
    <w:rsid w:val="001D0C7F"/>
    <w:rsid w:val="001D49FE"/>
    <w:rsid w:val="001D5108"/>
    <w:rsid w:val="001D5CAA"/>
    <w:rsid w:val="001D6A88"/>
    <w:rsid w:val="001D7900"/>
    <w:rsid w:val="001E45A0"/>
    <w:rsid w:val="001E4B93"/>
    <w:rsid w:val="001F0784"/>
    <w:rsid w:val="001F2849"/>
    <w:rsid w:val="001F4A83"/>
    <w:rsid w:val="001F4DD2"/>
    <w:rsid w:val="001F5036"/>
    <w:rsid w:val="00203538"/>
    <w:rsid w:val="0020511D"/>
    <w:rsid w:val="00210A18"/>
    <w:rsid w:val="00211B92"/>
    <w:rsid w:val="00212EE1"/>
    <w:rsid w:val="00214BF4"/>
    <w:rsid w:val="002170BF"/>
    <w:rsid w:val="00220557"/>
    <w:rsid w:val="00232DD9"/>
    <w:rsid w:val="002366A3"/>
    <w:rsid w:val="0024129C"/>
    <w:rsid w:val="00242CB5"/>
    <w:rsid w:val="002434AA"/>
    <w:rsid w:val="0025241C"/>
    <w:rsid w:val="0025479D"/>
    <w:rsid w:val="00254B07"/>
    <w:rsid w:val="00270E9E"/>
    <w:rsid w:val="0027357B"/>
    <w:rsid w:val="00274541"/>
    <w:rsid w:val="0027500D"/>
    <w:rsid w:val="00275D0F"/>
    <w:rsid w:val="00276E31"/>
    <w:rsid w:val="00284100"/>
    <w:rsid w:val="002877DE"/>
    <w:rsid w:val="00287FAB"/>
    <w:rsid w:val="00291EEC"/>
    <w:rsid w:val="002970A5"/>
    <w:rsid w:val="002A6AF5"/>
    <w:rsid w:val="002B415D"/>
    <w:rsid w:val="002B5C8B"/>
    <w:rsid w:val="002B6202"/>
    <w:rsid w:val="002C0651"/>
    <w:rsid w:val="002C2545"/>
    <w:rsid w:val="002C2FAF"/>
    <w:rsid w:val="002C3CB5"/>
    <w:rsid w:val="002D336B"/>
    <w:rsid w:val="002D4592"/>
    <w:rsid w:val="002D6573"/>
    <w:rsid w:val="002D6E2B"/>
    <w:rsid w:val="002F0A67"/>
    <w:rsid w:val="002F3D13"/>
    <w:rsid w:val="002F450E"/>
    <w:rsid w:val="002F5B58"/>
    <w:rsid w:val="002F5DD6"/>
    <w:rsid w:val="002F6847"/>
    <w:rsid w:val="003015DA"/>
    <w:rsid w:val="0030267D"/>
    <w:rsid w:val="00302C77"/>
    <w:rsid w:val="00306267"/>
    <w:rsid w:val="00307688"/>
    <w:rsid w:val="00315E45"/>
    <w:rsid w:val="00317A21"/>
    <w:rsid w:val="003206AC"/>
    <w:rsid w:val="00322466"/>
    <w:rsid w:val="00325380"/>
    <w:rsid w:val="00325B63"/>
    <w:rsid w:val="00327579"/>
    <w:rsid w:val="00330C33"/>
    <w:rsid w:val="00331F15"/>
    <w:rsid w:val="0034027B"/>
    <w:rsid w:val="003412B3"/>
    <w:rsid w:val="00344294"/>
    <w:rsid w:val="00345366"/>
    <w:rsid w:val="00345C32"/>
    <w:rsid w:val="0034601C"/>
    <w:rsid w:val="003472AB"/>
    <w:rsid w:val="003556E5"/>
    <w:rsid w:val="00357CCC"/>
    <w:rsid w:val="00362FD0"/>
    <w:rsid w:val="00364E0A"/>
    <w:rsid w:val="003737B2"/>
    <w:rsid w:val="003746F2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306D"/>
    <w:rsid w:val="003A28D4"/>
    <w:rsid w:val="003A2C9B"/>
    <w:rsid w:val="003B15EB"/>
    <w:rsid w:val="003B270F"/>
    <w:rsid w:val="003B3DCA"/>
    <w:rsid w:val="003C48C3"/>
    <w:rsid w:val="003C545F"/>
    <w:rsid w:val="003C5C3A"/>
    <w:rsid w:val="003C640D"/>
    <w:rsid w:val="003E1D95"/>
    <w:rsid w:val="003E6F23"/>
    <w:rsid w:val="003F1B08"/>
    <w:rsid w:val="0040085E"/>
    <w:rsid w:val="00401C01"/>
    <w:rsid w:val="00402A07"/>
    <w:rsid w:val="0040330E"/>
    <w:rsid w:val="00404085"/>
    <w:rsid w:val="00405585"/>
    <w:rsid w:val="00411C95"/>
    <w:rsid w:val="00414A44"/>
    <w:rsid w:val="00416C57"/>
    <w:rsid w:val="00417A53"/>
    <w:rsid w:val="004216C8"/>
    <w:rsid w:val="0042366B"/>
    <w:rsid w:val="00424366"/>
    <w:rsid w:val="00425768"/>
    <w:rsid w:val="0043298E"/>
    <w:rsid w:val="00432E05"/>
    <w:rsid w:val="00432E9E"/>
    <w:rsid w:val="00436ABA"/>
    <w:rsid w:val="004376E4"/>
    <w:rsid w:val="00447B65"/>
    <w:rsid w:val="00447F5D"/>
    <w:rsid w:val="00452CFF"/>
    <w:rsid w:val="0045478A"/>
    <w:rsid w:val="00457151"/>
    <w:rsid w:val="00465186"/>
    <w:rsid w:val="004719FC"/>
    <w:rsid w:val="00472662"/>
    <w:rsid w:val="00473794"/>
    <w:rsid w:val="004738C0"/>
    <w:rsid w:val="00475CCA"/>
    <w:rsid w:val="0048130B"/>
    <w:rsid w:val="00483031"/>
    <w:rsid w:val="0048321B"/>
    <w:rsid w:val="0048495D"/>
    <w:rsid w:val="004866D1"/>
    <w:rsid w:val="00490C51"/>
    <w:rsid w:val="00495B71"/>
    <w:rsid w:val="004962FA"/>
    <w:rsid w:val="004A11D1"/>
    <w:rsid w:val="004A4A18"/>
    <w:rsid w:val="004A69D3"/>
    <w:rsid w:val="004B0979"/>
    <w:rsid w:val="004B3E21"/>
    <w:rsid w:val="004B47DE"/>
    <w:rsid w:val="004C62B8"/>
    <w:rsid w:val="004D2CBD"/>
    <w:rsid w:val="004D599D"/>
    <w:rsid w:val="004D6727"/>
    <w:rsid w:val="004E131D"/>
    <w:rsid w:val="004E1CFD"/>
    <w:rsid w:val="004E3596"/>
    <w:rsid w:val="004E63C6"/>
    <w:rsid w:val="004E7ED2"/>
    <w:rsid w:val="004F4F27"/>
    <w:rsid w:val="004F5E3F"/>
    <w:rsid w:val="004F7279"/>
    <w:rsid w:val="004F738E"/>
    <w:rsid w:val="00502261"/>
    <w:rsid w:val="005100B4"/>
    <w:rsid w:val="00510CCC"/>
    <w:rsid w:val="00511EDD"/>
    <w:rsid w:val="005122E1"/>
    <w:rsid w:val="00515858"/>
    <w:rsid w:val="00516E7D"/>
    <w:rsid w:val="00520698"/>
    <w:rsid w:val="00520CB8"/>
    <w:rsid w:val="005247E2"/>
    <w:rsid w:val="005266E4"/>
    <w:rsid w:val="005319F5"/>
    <w:rsid w:val="00531FC6"/>
    <w:rsid w:val="00532457"/>
    <w:rsid w:val="00533A7F"/>
    <w:rsid w:val="005450F8"/>
    <w:rsid w:val="00546259"/>
    <w:rsid w:val="00546C4F"/>
    <w:rsid w:val="00546EAB"/>
    <w:rsid w:val="005516AC"/>
    <w:rsid w:val="00553FEA"/>
    <w:rsid w:val="00554614"/>
    <w:rsid w:val="00555260"/>
    <w:rsid w:val="005572CD"/>
    <w:rsid w:val="0055735B"/>
    <w:rsid w:val="00560769"/>
    <w:rsid w:val="00563487"/>
    <w:rsid w:val="005663D8"/>
    <w:rsid w:val="00572348"/>
    <w:rsid w:val="00583176"/>
    <w:rsid w:val="005844A8"/>
    <w:rsid w:val="005900CC"/>
    <w:rsid w:val="0059334B"/>
    <w:rsid w:val="00594D71"/>
    <w:rsid w:val="00597060"/>
    <w:rsid w:val="005B15DF"/>
    <w:rsid w:val="005B31FD"/>
    <w:rsid w:val="005B42A8"/>
    <w:rsid w:val="005B4FB7"/>
    <w:rsid w:val="005B6544"/>
    <w:rsid w:val="005B6AE8"/>
    <w:rsid w:val="005C0E45"/>
    <w:rsid w:val="005C0EF8"/>
    <w:rsid w:val="005C1086"/>
    <w:rsid w:val="005C2597"/>
    <w:rsid w:val="005C464F"/>
    <w:rsid w:val="005C66B3"/>
    <w:rsid w:val="005C6BB0"/>
    <w:rsid w:val="005D17C9"/>
    <w:rsid w:val="005D655F"/>
    <w:rsid w:val="005E0F37"/>
    <w:rsid w:val="005E2E84"/>
    <w:rsid w:val="005E40ED"/>
    <w:rsid w:val="005E57D1"/>
    <w:rsid w:val="005E751B"/>
    <w:rsid w:val="005F22ED"/>
    <w:rsid w:val="005F3A35"/>
    <w:rsid w:val="005F3D44"/>
    <w:rsid w:val="005F3E45"/>
    <w:rsid w:val="005F44EA"/>
    <w:rsid w:val="005F4C11"/>
    <w:rsid w:val="00602EC5"/>
    <w:rsid w:val="00607433"/>
    <w:rsid w:val="00610290"/>
    <w:rsid w:val="006158F7"/>
    <w:rsid w:val="00622D95"/>
    <w:rsid w:val="00626952"/>
    <w:rsid w:val="00630442"/>
    <w:rsid w:val="006367D9"/>
    <w:rsid w:val="00637514"/>
    <w:rsid w:val="00641760"/>
    <w:rsid w:val="00641EE0"/>
    <w:rsid w:val="00642E8D"/>
    <w:rsid w:val="006434B6"/>
    <w:rsid w:val="00644778"/>
    <w:rsid w:val="00647590"/>
    <w:rsid w:val="00650E24"/>
    <w:rsid w:val="006519E0"/>
    <w:rsid w:val="00652BA6"/>
    <w:rsid w:val="00653207"/>
    <w:rsid w:val="0065466C"/>
    <w:rsid w:val="006622A3"/>
    <w:rsid w:val="00666C99"/>
    <w:rsid w:val="00667722"/>
    <w:rsid w:val="00671EE1"/>
    <w:rsid w:val="00673397"/>
    <w:rsid w:val="006740BA"/>
    <w:rsid w:val="00676265"/>
    <w:rsid w:val="00681A64"/>
    <w:rsid w:val="00684D4A"/>
    <w:rsid w:val="006865AC"/>
    <w:rsid w:val="0069065F"/>
    <w:rsid w:val="006940B3"/>
    <w:rsid w:val="00694B96"/>
    <w:rsid w:val="0069753D"/>
    <w:rsid w:val="006A2B29"/>
    <w:rsid w:val="006A2C3D"/>
    <w:rsid w:val="006A397E"/>
    <w:rsid w:val="006A4159"/>
    <w:rsid w:val="006B183C"/>
    <w:rsid w:val="006C04E3"/>
    <w:rsid w:val="006C253A"/>
    <w:rsid w:val="006D2A42"/>
    <w:rsid w:val="006D7BDA"/>
    <w:rsid w:val="006F4452"/>
    <w:rsid w:val="006F5D75"/>
    <w:rsid w:val="00700310"/>
    <w:rsid w:val="00715104"/>
    <w:rsid w:val="0072318A"/>
    <w:rsid w:val="00724A3C"/>
    <w:rsid w:val="00726B7C"/>
    <w:rsid w:val="00727447"/>
    <w:rsid w:val="00733C94"/>
    <w:rsid w:val="00744C3A"/>
    <w:rsid w:val="00745404"/>
    <w:rsid w:val="00745F03"/>
    <w:rsid w:val="007470AA"/>
    <w:rsid w:val="007518D5"/>
    <w:rsid w:val="007523BF"/>
    <w:rsid w:val="00752890"/>
    <w:rsid w:val="00753462"/>
    <w:rsid w:val="00753DD8"/>
    <w:rsid w:val="0075552C"/>
    <w:rsid w:val="0076245E"/>
    <w:rsid w:val="00764549"/>
    <w:rsid w:val="007655D4"/>
    <w:rsid w:val="00771E4F"/>
    <w:rsid w:val="00774716"/>
    <w:rsid w:val="00774C9F"/>
    <w:rsid w:val="00776723"/>
    <w:rsid w:val="0078074A"/>
    <w:rsid w:val="00781747"/>
    <w:rsid w:val="00785BA5"/>
    <w:rsid w:val="00787180"/>
    <w:rsid w:val="00791095"/>
    <w:rsid w:val="00792E25"/>
    <w:rsid w:val="00795DE9"/>
    <w:rsid w:val="007979B9"/>
    <w:rsid w:val="007A11EE"/>
    <w:rsid w:val="007A1632"/>
    <w:rsid w:val="007A1784"/>
    <w:rsid w:val="007A4705"/>
    <w:rsid w:val="007B24E9"/>
    <w:rsid w:val="007B6CFB"/>
    <w:rsid w:val="007C0DD7"/>
    <w:rsid w:val="007C127D"/>
    <w:rsid w:val="007C4F7A"/>
    <w:rsid w:val="007C55B6"/>
    <w:rsid w:val="007C5CB5"/>
    <w:rsid w:val="007C75F0"/>
    <w:rsid w:val="007D01BB"/>
    <w:rsid w:val="007D718F"/>
    <w:rsid w:val="007F202E"/>
    <w:rsid w:val="007F2E23"/>
    <w:rsid w:val="007F5074"/>
    <w:rsid w:val="007F5216"/>
    <w:rsid w:val="00803953"/>
    <w:rsid w:val="00804549"/>
    <w:rsid w:val="00805381"/>
    <w:rsid w:val="0081296E"/>
    <w:rsid w:val="008143C0"/>
    <w:rsid w:val="00816265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594D"/>
    <w:rsid w:val="008509CC"/>
    <w:rsid w:val="00851C20"/>
    <w:rsid w:val="008553BC"/>
    <w:rsid w:val="0085723E"/>
    <w:rsid w:val="00857C31"/>
    <w:rsid w:val="00857E5E"/>
    <w:rsid w:val="00861B51"/>
    <w:rsid w:val="00870752"/>
    <w:rsid w:val="00875546"/>
    <w:rsid w:val="00875C30"/>
    <w:rsid w:val="00893F4E"/>
    <w:rsid w:val="0089411B"/>
    <w:rsid w:val="0089648A"/>
    <w:rsid w:val="008A0F69"/>
    <w:rsid w:val="008A23EC"/>
    <w:rsid w:val="008A7AA0"/>
    <w:rsid w:val="008B107D"/>
    <w:rsid w:val="008B3475"/>
    <w:rsid w:val="008B413C"/>
    <w:rsid w:val="008C2D46"/>
    <w:rsid w:val="008C5A72"/>
    <w:rsid w:val="008C6075"/>
    <w:rsid w:val="008C7F79"/>
    <w:rsid w:val="008D090A"/>
    <w:rsid w:val="008D1A13"/>
    <w:rsid w:val="008D4137"/>
    <w:rsid w:val="008D4F2A"/>
    <w:rsid w:val="008D5828"/>
    <w:rsid w:val="008D6D26"/>
    <w:rsid w:val="008D6F6A"/>
    <w:rsid w:val="008E04DC"/>
    <w:rsid w:val="008E0720"/>
    <w:rsid w:val="008E6BA4"/>
    <w:rsid w:val="008F4122"/>
    <w:rsid w:val="008F4CF8"/>
    <w:rsid w:val="008F4F4C"/>
    <w:rsid w:val="008F54A3"/>
    <w:rsid w:val="008F61CE"/>
    <w:rsid w:val="008F71B6"/>
    <w:rsid w:val="00900ADB"/>
    <w:rsid w:val="00913561"/>
    <w:rsid w:val="00917E51"/>
    <w:rsid w:val="00922840"/>
    <w:rsid w:val="00922EF0"/>
    <w:rsid w:val="009264F8"/>
    <w:rsid w:val="009267D1"/>
    <w:rsid w:val="0092692A"/>
    <w:rsid w:val="00930887"/>
    <w:rsid w:val="009340FF"/>
    <w:rsid w:val="00935378"/>
    <w:rsid w:val="009362F0"/>
    <w:rsid w:val="00937190"/>
    <w:rsid w:val="00940ADA"/>
    <w:rsid w:val="009433CE"/>
    <w:rsid w:val="0094464F"/>
    <w:rsid w:val="009459B4"/>
    <w:rsid w:val="00946006"/>
    <w:rsid w:val="009509A7"/>
    <w:rsid w:val="00951914"/>
    <w:rsid w:val="00956CBD"/>
    <w:rsid w:val="00956ECC"/>
    <w:rsid w:val="009603FF"/>
    <w:rsid w:val="00960AD9"/>
    <w:rsid w:val="00962BC7"/>
    <w:rsid w:val="009661EF"/>
    <w:rsid w:val="0096753E"/>
    <w:rsid w:val="00967597"/>
    <w:rsid w:val="0097184A"/>
    <w:rsid w:val="00971BAE"/>
    <w:rsid w:val="00972CA2"/>
    <w:rsid w:val="00976878"/>
    <w:rsid w:val="00976E70"/>
    <w:rsid w:val="00977EC6"/>
    <w:rsid w:val="00980539"/>
    <w:rsid w:val="00982F6B"/>
    <w:rsid w:val="00984042"/>
    <w:rsid w:val="0098648D"/>
    <w:rsid w:val="0098681F"/>
    <w:rsid w:val="00987547"/>
    <w:rsid w:val="009933F4"/>
    <w:rsid w:val="009940E4"/>
    <w:rsid w:val="00994275"/>
    <w:rsid w:val="0099618C"/>
    <w:rsid w:val="00996C9B"/>
    <w:rsid w:val="00996E53"/>
    <w:rsid w:val="009A091B"/>
    <w:rsid w:val="009A3DD1"/>
    <w:rsid w:val="009B29D6"/>
    <w:rsid w:val="009B59E2"/>
    <w:rsid w:val="009B7141"/>
    <w:rsid w:val="009C0F17"/>
    <w:rsid w:val="009C1192"/>
    <w:rsid w:val="009C17A0"/>
    <w:rsid w:val="009C1CE0"/>
    <w:rsid w:val="009C3A90"/>
    <w:rsid w:val="009D06CE"/>
    <w:rsid w:val="009D2879"/>
    <w:rsid w:val="009E4478"/>
    <w:rsid w:val="009E4784"/>
    <w:rsid w:val="009E6449"/>
    <w:rsid w:val="009E7CE2"/>
    <w:rsid w:val="009F2A9A"/>
    <w:rsid w:val="009F2D3B"/>
    <w:rsid w:val="009F5241"/>
    <w:rsid w:val="009F6910"/>
    <w:rsid w:val="00A020B0"/>
    <w:rsid w:val="00A03956"/>
    <w:rsid w:val="00A0517C"/>
    <w:rsid w:val="00A05C62"/>
    <w:rsid w:val="00A07117"/>
    <w:rsid w:val="00A106EC"/>
    <w:rsid w:val="00A16E82"/>
    <w:rsid w:val="00A207F1"/>
    <w:rsid w:val="00A245D0"/>
    <w:rsid w:val="00A31241"/>
    <w:rsid w:val="00A31DE0"/>
    <w:rsid w:val="00A32231"/>
    <w:rsid w:val="00A34369"/>
    <w:rsid w:val="00A366BB"/>
    <w:rsid w:val="00A40196"/>
    <w:rsid w:val="00A41979"/>
    <w:rsid w:val="00A42572"/>
    <w:rsid w:val="00A4327C"/>
    <w:rsid w:val="00A50B41"/>
    <w:rsid w:val="00A53A08"/>
    <w:rsid w:val="00A55B07"/>
    <w:rsid w:val="00A727E8"/>
    <w:rsid w:val="00A76C48"/>
    <w:rsid w:val="00A7733C"/>
    <w:rsid w:val="00A80082"/>
    <w:rsid w:val="00A803F6"/>
    <w:rsid w:val="00A81805"/>
    <w:rsid w:val="00A81F2F"/>
    <w:rsid w:val="00A8289E"/>
    <w:rsid w:val="00A84983"/>
    <w:rsid w:val="00A8794B"/>
    <w:rsid w:val="00A91C91"/>
    <w:rsid w:val="00A94045"/>
    <w:rsid w:val="00A95814"/>
    <w:rsid w:val="00A960B6"/>
    <w:rsid w:val="00A9797B"/>
    <w:rsid w:val="00AA3B67"/>
    <w:rsid w:val="00AA4491"/>
    <w:rsid w:val="00AA5899"/>
    <w:rsid w:val="00AA7DA3"/>
    <w:rsid w:val="00AB3753"/>
    <w:rsid w:val="00AC1026"/>
    <w:rsid w:val="00AC21D3"/>
    <w:rsid w:val="00AC2EBE"/>
    <w:rsid w:val="00AC2FD4"/>
    <w:rsid w:val="00AC65B6"/>
    <w:rsid w:val="00AD091E"/>
    <w:rsid w:val="00AD097A"/>
    <w:rsid w:val="00AD2716"/>
    <w:rsid w:val="00AD56E7"/>
    <w:rsid w:val="00AE07B8"/>
    <w:rsid w:val="00AE26FD"/>
    <w:rsid w:val="00AE4E52"/>
    <w:rsid w:val="00AE4FD9"/>
    <w:rsid w:val="00AE7102"/>
    <w:rsid w:val="00AF1B58"/>
    <w:rsid w:val="00AF4146"/>
    <w:rsid w:val="00AF52B8"/>
    <w:rsid w:val="00AF5AE1"/>
    <w:rsid w:val="00B01444"/>
    <w:rsid w:val="00B03972"/>
    <w:rsid w:val="00B0523B"/>
    <w:rsid w:val="00B0615A"/>
    <w:rsid w:val="00B10B91"/>
    <w:rsid w:val="00B12E41"/>
    <w:rsid w:val="00B14B74"/>
    <w:rsid w:val="00B17E79"/>
    <w:rsid w:val="00B20F67"/>
    <w:rsid w:val="00B26B39"/>
    <w:rsid w:val="00B301B6"/>
    <w:rsid w:val="00B310ED"/>
    <w:rsid w:val="00B5164F"/>
    <w:rsid w:val="00B51BE7"/>
    <w:rsid w:val="00B52F8E"/>
    <w:rsid w:val="00B616F9"/>
    <w:rsid w:val="00B61C46"/>
    <w:rsid w:val="00B64110"/>
    <w:rsid w:val="00B757E4"/>
    <w:rsid w:val="00B763A5"/>
    <w:rsid w:val="00B77F6F"/>
    <w:rsid w:val="00B80843"/>
    <w:rsid w:val="00B80A8F"/>
    <w:rsid w:val="00B81D66"/>
    <w:rsid w:val="00B86784"/>
    <w:rsid w:val="00B86A05"/>
    <w:rsid w:val="00B900F3"/>
    <w:rsid w:val="00B910AB"/>
    <w:rsid w:val="00B95102"/>
    <w:rsid w:val="00B95768"/>
    <w:rsid w:val="00B95BC3"/>
    <w:rsid w:val="00B973E4"/>
    <w:rsid w:val="00BA7B31"/>
    <w:rsid w:val="00BA7EDE"/>
    <w:rsid w:val="00BB55C5"/>
    <w:rsid w:val="00BB7ACB"/>
    <w:rsid w:val="00BC0304"/>
    <w:rsid w:val="00BD06DF"/>
    <w:rsid w:val="00BD1B07"/>
    <w:rsid w:val="00BD3D90"/>
    <w:rsid w:val="00BD49C0"/>
    <w:rsid w:val="00BD4B54"/>
    <w:rsid w:val="00BE2B18"/>
    <w:rsid w:val="00BE496D"/>
    <w:rsid w:val="00BE4A08"/>
    <w:rsid w:val="00BF0D96"/>
    <w:rsid w:val="00BF14DE"/>
    <w:rsid w:val="00C20A17"/>
    <w:rsid w:val="00C20A59"/>
    <w:rsid w:val="00C20ADE"/>
    <w:rsid w:val="00C24166"/>
    <w:rsid w:val="00C27B67"/>
    <w:rsid w:val="00C32020"/>
    <w:rsid w:val="00C36017"/>
    <w:rsid w:val="00C36541"/>
    <w:rsid w:val="00C369F4"/>
    <w:rsid w:val="00C4063C"/>
    <w:rsid w:val="00C507AE"/>
    <w:rsid w:val="00C510E1"/>
    <w:rsid w:val="00C5587D"/>
    <w:rsid w:val="00C6362B"/>
    <w:rsid w:val="00C701F5"/>
    <w:rsid w:val="00C742CF"/>
    <w:rsid w:val="00C77B54"/>
    <w:rsid w:val="00C827F6"/>
    <w:rsid w:val="00C83D02"/>
    <w:rsid w:val="00C83F75"/>
    <w:rsid w:val="00C92D40"/>
    <w:rsid w:val="00C93C00"/>
    <w:rsid w:val="00CA25B2"/>
    <w:rsid w:val="00CA69C3"/>
    <w:rsid w:val="00CB18E7"/>
    <w:rsid w:val="00CB1E21"/>
    <w:rsid w:val="00CB1E3D"/>
    <w:rsid w:val="00CC0B56"/>
    <w:rsid w:val="00CC1E04"/>
    <w:rsid w:val="00CD0D2D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67CC"/>
    <w:rsid w:val="00D04A58"/>
    <w:rsid w:val="00D050A4"/>
    <w:rsid w:val="00D051D7"/>
    <w:rsid w:val="00D05773"/>
    <w:rsid w:val="00D06443"/>
    <w:rsid w:val="00D10750"/>
    <w:rsid w:val="00D12094"/>
    <w:rsid w:val="00D13986"/>
    <w:rsid w:val="00D17027"/>
    <w:rsid w:val="00D22DE5"/>
    <w:rsid w:val="00D231CA"/>
    <w:rsid w:val="00D242E2"/>
    <w:rsid w:val="00D252BD"/>
    <w:rsid w:val="00D261A7"/>
    <w:rsid w:val="00D27761"/>
    <w:rsid w:val="00D317DC"/>
    <w:rsid w:val="00D34720"/>
    <w:rsid w:val="00D34B7A"/>
    <w:rsid w:val="00D404FC"/>
    <w:rsid w:val="00D447DF"/>
    <w:rsid w:val="00D4795A"/>
    <w:rsid w:val="00D50020"/>
    <w:rsid w:val="00D52C3D"/>
    <w:rsid w:val="00D53B78"/>
    <w:rsid w:val="00D60073"/>
    <w:rsid w:val="00D675D2"/>
    <w:rsid w:val="00D82FA8"/>
    <w:rsid w:val="00D84733"/>
    <w:rsid w:val="00D8645C"/>
    <w:rsid w:val="00D9112C"/>
    <w:rsid w:val="00D92C7E"/>
    <w:rsid w:val="00D93564"/>
    <w:rsid w:val="00D95875"/>
    <w:rsid w:val="00DA2C44"/>
    <w:rsid w:val="00DA46AF"/>
    <w:rsid w:val="00DB0EB6"/>
    <w:rsid w:val="00DB17EA"/>
    <w:rsid w:val="00DB1C1B"/>
    <w:rsid w:val="00DB2D53"/>
    <w:rsid w:val="00DB39AF"/>
    <w:rsid w:val="00DB3DBC"/>
    <w:rsid w:val="00DB6DD2"/>
    <w:rsid w:val="00DC2DBD"/>
    <w:rsid w:val="00DC49AD"/>
    <w:rsid w:val="00DC5413"/>
    <w:rsid w:val="00DD453D"/>
    <w:rsid w:val="00DD742C"/>
    <w:rsid w:val="00DE0071"/>
    <w:rsid w:val="00DF1AAB"/>
    <w:rsid w:val="00DF2255"/>
    <w:rsid w:val="00DF6760"/>
    <w:rsid w:val="00E0051E"/>
    <w:rsid w:val="00E008F6"/>
    <w:rsid w:val="00E0459B"/>
    <w:rsid w:val="00E04A79"/>
    <w:rsid w:val="00E077BA"/>
    <w:rsid w:val="00E1081E"/>
    <w:rsid w:val="00E10ADA"/>
    <w:rsid w:val="00E15719"/>
    <w:rsid w:val="00E17B1B"/>
    <w:rsid w:val="00E20407"/>
    <w:rsid w:val="00E2196A"/>
    <w:rsid w:val="00E23395"/>
    <w:rsid w:val="00E31583"/>
    <w:rsid w:val="00E31A59"/>
    <w:rsid w:val="00E33126"/>
    <w:rsid w:val="00E342A0"/>
    <w:rsid w:val="00E346E9"/>
    <w:rsid w:val="00E3649E"/>
    <w:rsid w:val="00E37FC1"/>
    <w:rsid w:val="00E4257A"/>
    <w:rsid w:val="00E42A78"/>
    <w:rsid w:val="00E4376C"/>
    <w:rsid w:val="00E52C46"/>
    <w:rsid w:val="00E54A2F"/>
    <w:rsid w:val="00E57F1B"/>
    <w:rsid w:val="00E6191F"/>
    <w:rsid w:val="00E62D80"/>
    <w:rsid w:val="00E6301D"/>
    <w:rsid w:val="00E71AC5"/>
    <w:rsid w:val="00E74BFD"/>
    <w:rsid w:val="00E75113"/>
    <w:rsid w:val="00E75D7E"/>
    <w:rsid w:val="00E80979"/>
    <w:rsid w:val="00E878A9"/>
    <w:rsid w:val="00E87B27"/>
    <w:rsid w:val="00E914B8"/>
    <w:rsid w:val="00E916E1"/>
    <w:rsid w:val="00E93C8D"/>
    <w:rsid w:val="00E958E6"/>
    <w:rsid w:val="00EA2522"/>
    <w:rsid w:val="00EB322B"/>
    <w:rsid w:val="00EB3E32"/>
    <w:rsid w:val="00EB4617"/>
    <w:rsid w:val="00EB4909"/>
    <w:rsid w:val="00EB4FC7"/>
    <w:rsid w:val="00EB6ABE"/>
    <w:rsid w:val="00EB7CC5"/>
    <w:rsid w:val="00EC6C0D"/>
    <w:rsid w:val="00ED24D2"/>
    <w:rsid w:val="00ED5C3E"/>
    <w:rsid w:val="00EE7E6B"/>
    <w:rsid w:val="00EF051B"/>
    <w:rsid w:val="00EF1C7D"/>
    <w:rsid w:val="00EF207C"/>
    <w:rsid w:val="00EF53FD"/>
    <w:rsid w:val="00EF6F6F"/>
    <w:rsid w:val="00F00FD4"/>
    <w:rsid w:val="00F02180"/>
    <w:rsid w:val="00F0218D"/>
    <w:rsid w:val="00F11725"/>
    <w:rsid w:val="00F14F7C"/>
    <w:rsid w:val="00F21A58"/>
    <w:rsid w:val="00F24311"/>
    <w:rsid w:val="00F429F8"/>
    <w:rsid w:val="00F46710"/>
    <w:rsid w:val="00F50023"/>
    <w:rsid w:val="00F503BB"/>
    <w:rsid w:val="00F531BE"/>
    <w:rsid w:val="00F55034"/>
    <w:rsid w:val="00F55B2A"/>
    <w:rsid w:val="00F56D56"/>
    <w:rsid w:val="00F6234E"/>
    <w:rsid w:val="00F6304A"/>
    <w:rsid w:val="00F6429E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2C55"/>
    <w:rsid w:val="00F928E6"/>
    <w:rsid w:val="00F94274"/>
    <w:rsid w:val="00F94BB8"/>
    <w:rsid w:val="00F94C5A"/>
    <w:rsid w:val="00F953D2"/>
    <w:rsid w:val="00F971A3"/>
    <w:rsid w:val="00FA0CD7"/>
    <w:rsid w:val="00FA2CD8"/>
    <w:rsid w:val="00FA5BDB"/>
    <w:rsid w:val="00FB1DB9"/>
    <w:rsid w:val="00FB7B74"/>
    <w:rsid w:val="00FC0534"/>
    <w:rsid w:val="00FC309A"/>
    <w:rsid w:val="00FC6881"/>
    <w:rsid w:val="00FD11C3"/>
    <w:rsid w:val="00FD390D"/>
    <w:rsid w:val="00FD4AFF"/>
    <w:rsid w:val="00FD57D0"/>
    <w:rsid w:val="00FD67DE"/>
    <w:rsid w:val="00FD7DA1"/>
    <w:rsid w:val="00FE3246"/>
    <w:rsid w:val="00FE6E9A"/>
    <w:rsid w:val="00FF143B"/>
    <w:rsid w:val="00FF1C18"/>
    <w:rsid w:val="00FF4453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DDF68"/>
  <w15:chartTrackingRefBased/>
  <w15:docId w15:val="{21303C29-895A-44BB-802D-4B1D5D9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customStyle="1" w:styleId="pk-feature-text">
    <w:name w:val="pk-feature-text"/>
    <w:basedOn w:val="Domylnaczcionkaakapitu"/>
    <w:rsid w:val="0043298E"/>
  </w:style>
  <w:style w:type="paragraph" w:styleId="Poprawka">
    <w:name w:val="Revision"/>
    <w:hidden/>
    <w:uiPriority w:val="99"/>
    <w:semiHidden/>
    <w:rsid w:val="00D17027"/>
    <w:rPr>
      <w:sz w:val="24"/>
      <w:szCs w:val="24"/>
    </w:rPr>
  </w:style>
  <w:style w:type="character" w:styleId="Odwoaniedokomentarza">
    <w:name w:val="annotation reference"/>
    <w:rsid w:val="009E7C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7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7CE2"/>
  </w:style>
  <w:style w:type="paragraph" w:styleId="Tekstpodstawowy">
    <w:name w:val="Body Text"/>
    <w:basedOn w:val="Normalny"/>
    <w:link w:val="TekstpodstawowyZnak"/>
    <w:rsid w:val="00DB39AF"/>
    <w:pPr>
      <w:spacing w:after="120"/>
    </w:pPr>
  </w:style>
  <w:style w:type="character" w:customStyle="1" w:styleId="TekstpodstawowyZnak">
    <w:name w:val="Tekst podstawowy Znak"/>
    <w:link w:val="Tekstpodstawowy"/>
    <w:rsid w:val="00DB39AF"/>
    <w:rPr>
      <w:sz w:val="24"/>
      <w:szCs w:val="24"/>
    </w:rPr>
  </w:style>
  <w:style w:type="character" w:customStyle="1" w:styleId="AkapitzlistZnak">
    <w:name w:val="Akapit z listą Znak"/>
    <w:aliases w:val="normalny tekst Znak,Akapit z listą1 Znak"/>
    <w:link w:val="Akapitzlist"/>
    <w:uiPriority w:val="34"/>
    <w:locked/>
    <w:rsid w:val="005F3A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498F-A75F-4BF1-A719-5060112A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707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Wierzchowska Marlena</cp:lastModifiedBy>
  <cp:revision>4</cp:revision>
  <cp:lastPrinted>2024-11-14T10:50:00Z</cp:lastPrinted>
  <dcterms:created xsi:type="dcterms:W3CDTF">2024-10-22T08:37:00Z</dcterms:created>
  <dcterms:modified xsi:type="dcterms:W3CDTF">2024-11-14T10:50:00Z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