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724B4" w14:textId="77777777" w:rsidR="00F773E7" w:rsidRPr="00FF4C7F" w:rsidRDefault="00F773E7" w:rsidP="00FF4C7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2F538" w14:textId="77777777" w:rsidR="00A802FB" w:rsidRPr="00FF4C7F" w:rsidRDefault="00A802FB" w:rsidP="00FF4C7F">
      <w:pPr>
        <w:spacing w:after="0"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522B9" w14:textId="428300D0" w:rsidR="00C46403" w:rsidRPr="00FF4C7F" w:rsidRDefault="00C46403" w:rsidP="00FF4C7F">
      <w:pPr>
        <w:spacing w:after="0"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ZAPYTANIE O WYCENĘ </w:t>
      </w:r>
    </w:p>
    <w:p w14:paraId="43D1E015" w14:textId="74AEF62D" w:rsidR="00C46403" w:rsidRPr="00FF4C7F" w:rsidRDefault="00C46403" w:rsidP="00FF4C7F">
      <w:pPr>
        <w:spacing w:after="0"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C7F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19618F"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3CF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4091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43CF4">
        <w:rPr>
          <w:rFonts w:ascii="Times New Roman" w:hAnsi="Times New Roman" w:cs="Times New Roman"/>
          <w:b/>
          <w:bCs/>
          <w:sz w:val="24"/>
          <w:szCs w:val="24"/>
        </w:rPr>
        <w:t xml:space="preserve"> czerwca</w:t>
      </w:r>
      <w:r w:rsidR="00101ABA"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 2025 </w:t>
      </w:r>
      <w:r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roku </w:t>
      </w:r>
    </w:p>
    <w:p w14:paraId="50F4E07A" w14:textId="77777777" w:rsidR="00CC2F43" w:rsidRDefault="00CC2F43" w:rsidP="00FF4C7F">
      <w:pPr>
        <w:spacing w:after="0"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1756D" w14:textId="77777777" w:rsidR="00633D4A" w:rsidRPr="00FF4C7F" w:rsidRDefault="00633D4A" w:rsidP="00FF4C7F">
      <w:pPr>
        <w:spacing w:after="0"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E6D67" w14:textId="77777777" w:rsidR="00C46403" w:rsidRPr="00FF4C7F" w:rsidRDefault="00C46403" w:rsidP="00FF4C7F">
      <w:pPr>
        <w:pStyle w:val="Akapitzlist"/>
        <w:numPr>
          <w:ilvl w:val="0"/>
          <w:numId w:val="2"/>
        </w:numPr>
        <w:spacing w:after="0" w:line="276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FF4C7F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6E136DBA" w14:textId="54B02A3F" w:rsidR="0048345D" w:rsidRPr="00FF4C7F" w:rsidRDefault="00A830B7" w:rsidP="00FF4C7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1523253"/>
      <w:r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Rządowa Agencja Rezerw Strategicznych </w:t>
      </w:r>
    </w:p>
    <w:p w14:paraId="7E26DBCC" w14:textId="77777777" w:rsidR="00982328" w:rsidRPr="00FF4C7F" w:rsidRDefault="00982328" w:rsidP="00FF4C7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4C7F">
        <w:rPr>
          <w:rFonts w:ascii="Times New Roman" w:hAnsi="Times New Roman" w:cs="Times New Roman"/>
          <w:b/>
          <w:bCs/>
          <w:sz w:val="24"/>
          <w:szCs w:val="24"/>
        </w:rPr>
        <w:t>ul. Stawki 2b, 00-193 Warszawa</w:t>
      </w:r>
    </w:p>
    <w:p w14:paraId="11C157B6" w14:textId="77777777" w:rsidR="00982328" w:rsidRPr="001F298B" w:rsidRDefault="00982328" w:rsidP="00FF4C7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F298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e-mail: </w:t>
      </w:r>
      <w:r>
        <w:fldChar w:fldCharType="begin"/>
      </w:r>
      <w:r w:rsidRPr="00365E52">
        <w:rPr>
          <w:lang w:val="en-GB"/>
        </w:rPr>
        <w:instrText>HYPERLINK "mailto:kancelaria@rars.gov.pl"</w:instrText>
      </w:r>
      <w:r>
        <w:fldChar w:fldCharType="separate"/>
      </w:r>
      <w:r w:rsidRPr="001F298B">
        <w:rPr>
          <w:rStyle w:val="Hipercze"/>
          <w:rFonts w:ascii="Times New Roman" w:hAnsi="Times New Roman" w:cs="Times New Roman"/>
          <w:sz w:val="24"/>
          <w:szCs w:val="24"/>
          <w:lang w:val="it-IT"/>
        </w:rPr>
        <w:t>kancelaria@rars.gov.pl</w:t>
      </w:r>
      <w:r>
        <w:fldChar w:fldCharType="end"/>
      </w:r>
    </w:p>
    <w:p w14:paraId="414E969E" w14:textId="5BE44E04" w:rsidR="00982328" w:rsidRPr="00FF4C7F" w:rsidRDefault="00982328" w:rsidP="00FF4C7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4C7F">
        <w:rPr>
          <w:rFonts w:ascii="Times New Roman" w:hAnsi="Times New Roman" w:cs="Times New Roman"/>
          <w:b/>
          <w:bCs/>
          <w:sz w:val="24"/>
          <w:szCs w:val="24"/>
        </w:rPr>
        <w:t>tel.</w:t>
      </w:r>
      <w:r w:rsidR="00101ABA" w:rsidRPr="00FF4C7F">
        <w:rPr>
          <w:rFonts w:ascii="Times New Roman" w:hAnsi="Times New Roman" w:cs="Times New Roman"/>
          <w:b/>
          <w:bCs/>
          <w:sz w:val="24"/>
          <w:szCs w:val="24"/>
        </w:rPr>
        <w:t>: 48 22 36 09</w:t>
      </w:r>
      <w:r w:rsidR="000950C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01ABA" w:rsidRPr="00FF4C7F">
        <w:rPr>
          <w:rFonts w:ascii="Times New Roman" w:hAnsi="Times New Roman" w:cs="Times New Roman"/>
          <w:b/>
          <w:bCs/>
          <w:sz w:val="24"/>
          <w:szCs w:val="24"/>
        </w:rPr>
        <w:t>100</w:t>
      </w:r>
    </w:p>
    <w:p w14:paraId="6DAAECAF" w14:textId="77777777" w:rsidR="00A830B7" w:rsidRDefault="00A830B7" w:rsidP="00FF4C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6FD7039" w14:textId="77777777" w:rsidR="000950C5" w:rsidRPr="00FF4C7F" w:rsidRDefault="000950C5" w:rsidP="00FF4C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1D9F80" w14:textId="34A07049" w:rsidR="00F54B75" w:rsidRPr="00FF4C7F" w:rsidRDefault="00F54B75" w:rsidP="00FF4C7F">
      <w:pPr>
        <w:pStyle w:val="Akapitzlist"/>
        <w:numPr>
          <w:ilvl w:val="0"/>
          <w:numId w:val="2"/>
        </w:numPr>
        <w:spacing w:after="0" w:line="276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FF4C7F">
        <w:rPr>
          <w:rFonts w:ascii="Times New Roman" w:hAnsi="Times New Roman" w:cs="Times New Roman"/>
          <w:b/>
          <w:bCs/>
          <w:sz w:val="24"/>
          <w:szCs w:val="24"/>
        </w:rPr>
        <w:t>Osoba do kontaktu:</w:t>
      </w:r>
    </w:p>
    <w:p w14:paraId="0A0ADCD5" w14:textId="77777777" w:rsidR="00101ABA" w:rsidRPr="00FF4C7F" w:rsidRDefault="00F54B75" w:rsidP="00FF4C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7F">
        <w:rPr>
          <w:rFonts w:ascii="Times New Roman" w:hAnsi="Times New Roman" w:cs="Times New Roman"/>
          <w:sz w:val="24"/>
          <w:szCs w:val="24"/>
        </w:rPr>
        <w:t>Osobą upoważnioną do kontaktu w sprawie Zapytania o wycenę jest</w:t>
      </w:r>
      <w:r w:rsidR="0048345D" w:rsidRPr="00FF4C7F">
        <w:rPr>
          <w:rFonts w:ascii="Times New Roman" w:hAnsi="Times New Roman" w:cs="Times New Roman"/>
          <w:sz w:val="24"/>
          <w:szCs w:val="24"/>
        </w:rPr>
        <w:t>:</w:t>
      </w:r>
      <w:r w:rsidR="00A802FB" w:rsidRPr="00FF4C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68920" w14:textId="0CC73F2C" w:rsidR="00F06F2F" w:rsidRPr="00FF4C7F" w:rsidRDefault="00970D38" w:rsidP="00FF4C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7F">
        <w:rPr>
          <w:rFonts w:ascii="Times New Roman" w:hAnsi="Times New Roman" w:cs="Times New Roman"/>
          <w:b/>
          <w:bCs/>
          <w:sz w:val="24"/>
          <w:szCs w:val="24"/>
        </w:rPr>
        <w:t>Pani Małgorzata Maria Żmigrodzka</w:t>
      </w:r>
      <w:r w:rsidRPr="00FF4C7F">
        <w:rPr>
          <w:rFonts w:ascii="Times New Roman" w:hAnsi="Times New Roman" w:cs="Times New Roman"/>
          <w:sz w:val="24"/>
          <w:szCs w:val="24"/>
        </w:rPr>
        <w:t xml:space="preserve"> – Kierownik Projektu, Dział Projektów Międzynarodowych Biuro Zarządzania Kryzysowego i Ochrony Ludności, e-mail: </w:t>
      </w:r>
      <w:hyperlink r:id="rId7" w:history="1">
        <w:r w:rsidRPr="00FF4C7F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malgorzatamaria.zmigrodzka@rars.gov.pl</w:t>
        </w:r>
      </w:hyperlink>
      <w:r w:rsidRPr="00FF4C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tel.: </w:t>
      </w:r>
      <w:r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48 22 36 09 100. </w:t>
      </w:r>
    </w:p>
    <w:p w14:paraId="178B1CC6" w14:textId="77777777" w:rsidR="00970D38" w:rsidRDefault="00970D38" w:rsidP="00FF4C7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603A08" w14:textId="77777777" w:rsidR="000950C5" w:rsidRPr="00FF4C7F" w:rsidRDefault="000950C5" w:rsidP="00FF4C7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2CC2B2" w14:textId="0010CE54" w:rsidR="00C46403" w:rsidRPr="00FF4C7F" w:rsidRDefault="00C46403" w:rsidP="00FF4C7F">
      <w:pPr>
        <w:pStyle w:val="Akapitzlist"/>
        <w:numPr>
          <w:ilvl w:val="0"/>
          <w:numId w:val="2"/>
        </w:numPr>
        <w:spacing w:after="0" w:line="276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FF4C7F">
        <w:rPr>
          <w:rFonts w:ascii="Times New Roman" w:hAnsi="Times New Roman" w:cs="Times New Roman"/>
          <w:b/>
          <w:bCs/>
          <w:sz w:val="24"/>
          <w:szCs w:val="24"/>
        </w:rPr>
        <w:t>Przedmiot Zapytania o wycenę:</w:t>
      </w:r>
    </w:p>
    <w:p w14:paraId="7A675AF8" w14:textId="77777777" w:rsidR="003D2D5D" w:rsidRPr="00FF4C7F" w:rsidRDefault="00C46403" w:rsidP="00FF4C7F">
      <w:pPr>
        <w:pStyle w:val="Akapitzlist"/>
        <w:numPr>
          <w:ilvl w:val="0"/>
          <w:numId w:val="1"/>
        </w:numPr>
        <w:tabs>
          <w:tab w:val="left" w:pos="1875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4C7F">
        <w:rPr>
          <w:rFonts w:ascii="Times New Roman" w:hAnsi="Times New Roman" w:cs="Times New Roman"/>
          <w:sz w:val="24"/>
          <w:szCs w:val="24"/>
        </w:rPr>
        <w:t>Zamawiający zwraca się z prośbą o</w:t>
      </w:r>
      <w:r w:rsidR="003D2D5D" w:rsidRPr="00FF4C7F">
        <w:rPr>
          <w:rFonts w:ascii="Times New Roman" w:hAnsi="Times New Roman" w:cs="Times New Roman"/>
          <w:sz w:val="24"/>
          <w:szCs w:val="24"/>
        </w:rPr>
        <w:t>:</w:t>
      </w:r>
    </w:p>
    <w:p w14:paraId="1E6C8FB0" w14:textId="77777777" w:rsidR="00EC1EC8" w:rsidRPr="00FF4C7F" w:rsidRDefault="00C46403" w:rsidP="00FF4C7F">
      <w:pPr>
        <w:pStyle w:val="Akapitzlist"/>
        <w:numPr>
          <w:ilvl w:val="2"/>
          <w:numId w:val="2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4C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wycenę szacunkowej wartości planowanego zamówienia </w:t>
      </w:r>
      <w:r w:rsidR="003D2D5D" w:rsidRPr="00FF4C7F">
        <w:rPr>
          <w:rFonts w:ascii="Times New Roman" w:hAnsi="Times New Roman" w:cs="Times New Roman"/>
          <w:b/>
          <w:bCs/>
          <w:sz w:val="24"/>
          <w:szCs w:val="24"/>
          <w:u w:val="single"/>
        </w:rPr>
        <w:t>obejmującego</w:t>
      </w:r>
      <w:r w:rsidR="00EC1EC8" w:rsidRPr="00FF4C7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6782EAB" w14:textId="327453B0" w:rsidR="00D557A7" w:rsidRPr="00FF4C7F" w:rsidRDefault="003D2D5D" w:rsidP="00FF4C7F">
      <w:pPr>
        <w:pStyle w:val="Akapitzlist"/>
        <w:numPr>
          <w:ilvl w:val="3"/>
          <w:numId w:val="2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7F">
        <w:rPr>
          <w:rFonts w:ascii="Times New Roman" w:hAnsi="Times New Roman" w:cs="Times New Roman"/>
          <w:b/>
          <w:bCs/>
          <w:sz w:val="24"/>
          <w:szCs w:val="24"/>
        </w:rPr>
        <w:t>dostawę</w:t>
      </w:r>
      <w:r w:rsidR="000B1120"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 (wraz z przeniesieniem prawa własności na rzecz Zamawiającego)</w:t>
      </w:r>
      <w:r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 oraz następcze przechowywanie i udostępnianie</w:t>
      </w:r>
      <w:r w:rsidR="00D557A7"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1120"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Zamawiającemu, na każde żądanie Zamawiającego, </w:t>
      </w:r>
      <w:r w:rsidR="00D557A7" w:rsidRPr="00FF4C7F">
        <w:rPr>
          <w:rFonts w:ascii="Times New Roman" w:hAnsi="Times New Roman" w:cs="Times New Roman"/>
          <w:b/>
          <w:bCs/>
          <w:sz w:val="24"/>
          <w:szCs w:val="24"/>
        </w:rPr>
        <w:t>następujących</w:t>
      </w:r>
      <w:r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 produktów leczniczych</w:t>
      </w:r>
      <w:r w:rsidR="00D557A7" w:rsidRPr="00FF4C7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84F854" w14:textId="5CFCB695" w:rsidR="00D557A7" w:rsidRPr="00FF4C7F" w:rsidRDefault="00D557A7" w:rsidP="00FF4C7F">
      <w:pPr>
        <w:pStyle w:val="Akapitzlist"/>
        <w:numPr>
          <w:ilvl w:val="0"/>
          <w:numId w:val="34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C7F">
        <w:rPr>
          <w:rFonts w:ascii="Times New Roman" w:hAnsi="Times New Roman" w:cs="Times New Roman"/>
          <w:sz w:val="24"/>
          <w:szCs w:val="24"/>
          <w:u w:val="single"/>
        </w:rPr>
        <w:t xml:space="preserve">Grupa 1: </w:t>
      </w:r>
    </w:p>
    <w:p w14:paraId="22899F1D" w14:textId="53903BA5" w:rsidR="00D557A7" w:rsidRPr="00FF4C7F" w:rsidRDefault="00D557A7" w:rsidP="00FF4C7F">
      <w:pPr>
        <w:pStyle w:val="Akapitzlist"/>
        <w:numPr>
          <w:ilvl w:val="0"/>
          <w:numId w:val="35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Epinefryna (1 mg/ml) w ilości </w:t>
      </w:r>
      <w:r w:rsidR="00395DD2" w:rsidRPr="00FF4C7F">
        <w:rPr>
          <w:rFonts w:ascii="Times New Roman" w:hAnsi="Times New Roman" w:cs="Times New Roman"/>
          <w:color w:val="000000"/>
          <w:sz w:val="24"/>
          <w:szCs w:val="24"/>
        </w:rPr>
        <w:t>250.000 stuk</w:t>
      </w:r>
    </w:p>
    <w:p w14:paraId="353DB168" w14:textId="32FF3B43" w:rsidR="00395DD2" w:rsidRPr="00FF4C7F" w:rsidRDefault="00395DD2" w:rsidP="00FF4C7F">
      <w:pPr>
        <w:pStyle w:val="Akapitzlist"/>
        <w:numPr>
          <w:ilvl w:val="0"/>
          <w:numId w:val="35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Fentanyl (50 </w:t>
      </w:r>
      <w:proofErr w:type="spellStart"/>
      <w:r w:rsidRPr="00FF4C7F">
        <w:rPr>
          <w:rFonts w:ascii="Times New Roman" w:hAnsi="Times New Roman" w:cs="Times New Roman"/>
          <w:color w:val="000000"/>
          <w:sz w:val="24"/>
          <w:szCs w:val="24"/>
        </w:rPr>
        <w:t>mcg</w:t>
      </w:r>
      <w:proofErr w:type="spellEnd"/>
      <w:r w:rsidRPr="00FF4C7F">
        <w:rPr>
          <w:rFonts w:ascii="Times New Roman" w:hAnsi="Times New Roman" w:cs="Times New Roman"/>
          <w:color w:val="000000"/>
          <w:sz w:val="24"/>
          <w:szCs w:val="24"/>
        </w:rPr>
        <w:t>/ml) w ilości 200.000 sztuk</w:t>
      </w:r>
    </w:p>
    <w:p w14:paraId="44CBEF56" w14:textId="75E525DA" w:rsidR="00395DD2" w:rsidRPr="00FF4C7F" w:rsidRDefault="00395DD2" w:rsidP="00FF4C7F">
      <w:pPr>
        <w:pStyle w:val="Akapitzlist"/>
        <w:numPr>
          <w:ilvl w:val="0"/>
          <w:numId w:val="35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C7F">
        <w:rPr>
          <w:rFonts w:ascii="Times New Roman" w:hAnsi="Times New Roman" w:cs="Times New Roman"/>
          <w:color w:val="000000"/>
          <w:sz w:val="24"/>
          <w:szCs w:val="24"/>
        </w:rPr>
        <w:t>Morfina (20 mg/ml) w ilości 200.000 sztuk</w:t>
      </w:r>
    </w:p>
    <w:p w14:paraId="05688536" w14:textId="5FBB8A60" w:rsidR="00395DD2" w:rsidRPr="00FF4C7F" w:rsidRDefault="00395DD2" w:rsidP="00FF4C7F">
      <w:pPr>
        <w:pStyle w:val="Akapitzlist"/>
        <w:numPr>
          <w:ilvl w:val="0"/>
          <w:numId w:val="35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F4C7F">
        <w:rPr>
          <w:rFonts w:ascii="Times New Roman" w:hAnsi="Times New Roman" w:cs="Times New Roman"/>
          <w:color w:val="000000"/>
          <w:sz w:val="24"/>
          <w:szCs w:val="24"/>
        </w:rPr>
        <w:t>Propofol</w:t>
      </w:r>
      <w:proofErr w:type="spellEnd"/>
      <w:r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 (10 mg/ml) w ilości 150.000 sztuk </w:t>
      </w:r>
    </w:p>
    <w:p w14:paraId="0B2F14E9" w14:textId="1ECBD918" w:rsidR="005E7367" w:rsidRPr="00FF4C7F" w:rsidRDefault="005E7367" w:rsidP="00FF4C7F">
      <w:pPr>
        <w:pStyle w:val="Akapitzlist"/>
        <w:numPr>
          <w:ilvl w:val="0"/>
          <w:numId w:val="35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C7F">
        <w:rPr>
          <w:rFonts w:ascii="Times New Roman" w:hAnsi="Times New Roman" w:cs="Times New Roman"/>
          <w:color w:val="000000"/>
          <w:sz w:val="24"/>
          <w:szCs w:val="24"/>
        </w:rPr>
        <w:t>Noradrenalina (1 mg/ml) w ilości 100.000 sztuk</w:t>
      </w:r>
    </w:p>
    <w:p w14:paraId="1326B149" w14:textId="59DA9715" w:rsidR="005E7367" w:rsidRPr="00FF4C7F" w:rsidRDefault="005E7367" w:rsidP="00FF4C7F">
      <w:pPr>
        <w:pStyle w:val="Akapitzlist"/>
        <w:numPr>
          <w:ilvl w:val="0"/>
          <w:numId w:val="35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F4C7F">
        <w:rPr>
          <w:rFonts w:ascii="Times New Roman" w:hAnsi="Times New Roman" w:cs="Times New Roman"/>
          <w:color w:val="000000"/>
          <w:sz w:val="24"/>
          <w:szCs w:val="24"/>
        </w:rPr>
        <w:t>Midazolam</w:t>
      </w:r>
      <w:proofErr w:type="spellEnd"/>
      <w:r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 (5 mg/ml) w ilości 125.000 sztuk </w:t>
      </w:r>
    </w:p>
    <w:p w14:paraId="5D0A9B1B" w14:textId="77777777" w:rsidR="005E7367" w:rsidRPr="00FF4C7F" w:rsidRDefault="005E7367" w:rsidP="00FF4C7F">
      <w:pPr>
        <w:pStyle w:val="Akapitzlist"/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0F3D169" w14:textId="45E9F21A" w:rsidR="00D557A7" w:rsidRPr="00FF4C7F" w:rsidRDefault="00D557A7" w:rsidP="00FF4C7F">
      <w:pPr>
        <w:pStyle w:val="Akapitzlist"/>
        <w:numPr>
          <w:ilvl w:val="0"/>
          <w:numId w:val="34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C7F">
        <w:rPr>
          <w:rFonts w:ascii="Times New Roman" w:hAnsi="Times New Roman" w:cs="Times New Roman"/>
          <w:sz w:val="24"/>
          <w:szCs w:val="24"/>
          <w:u w:val="single"/>
        </w:rPr>
        <w:t>Grupa 2:</w:t>
      </w:r>
      <w:r w:rsidR="00395DD2"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52F29B" w14:textId="77777777" w:rsidR="00395DD2" w:rsidRPr="00FF4C7F" w:rsidRDefault="00395DD2" w:rsidP="00FF4C7F">
      <w:pPr>
        <w:pStyle w:val="Akapitzlist"/>
        <w:numPr>
          <w:ilvl w:val="0"/>
          <w:numId w:val="37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F4C7F">
        <w:rPr>
          <w:rFonts w:ascii="Times New Roman" w:hAnsi="Times New Roman" w:cs="Times New Roman"/>
          <w:color w:val="000000"/>
          <w:sz w:val="24"/>
          <w:szCs w:val="24"/>
        </w:rPr>
        <w:t>Cefazolina</w:t>
      </w:r>
      <w:proofErr w:type="spellEnd"/>
      <w:r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 (1 g) w ilości 500.000 sztuk </w:t>
      </w:r>
    </w:p>
    <w:p w14:paraId="2D8A7FF7" w14:textId="2CC028C6" w:rsidR="00395DD2" w:rsidRPr="00FF4C7F" w:rsidRDefault="00395DD2" w:rsidP="00FF4C7F">
      <w:pPr>
        <w:pStyle w:val="Akapitzlist"/>
        <w:numPr>
          <w:ilvl w:val="0"/>
          <w:numId w:val="37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F4C7F">
        <w:rPr>
          <w:rFonts w:ascii="Times New Roman" w:hAnsi="Times New Roman" w:cs="Times New Roman"/>
          <w:color w:val="000000"/>
          <w:sz w:val="24"/>
          <w:szCs w:val="24"/>
        </w:rPr>
        <w:t>Cefuroksym</w:t>
      </w:r>
      <w:proofErr w:type="spellEnd"/>
      <w:r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 (1,5 g) w ilości 500.000 sztuk  </w:t>
      </w:r>
    </w:p>
    <w:p w14:paraId="234D590B" w14:textId="77777777" w:rsidR="00395DD2" w:rsidRPr="00FF4C7F" w:rsidRDefault="00395DD2" w:rsidP="00FF4C7F">
      <w:pPr>
        <w:pStyle w:val="Akapitzlist"/>
        <w:numPr>
          <w:ilvl w:val="0"/>
          <w:numId w:val="37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F4C7F">
        <w:rPr>
          <w:rFonts w:ascii="Times New Roman" w:hAnsi="Times New Roman" w:cs="Times New Roman"/>
          <w:color w:val="000000"/>
          <w:sz w:val="24"/>
          <w:szCs w:val="24"/>
        </w:rPr>
        <w:t>Kolistyna</w:t>
      </w:r>
      <w:proofErr w:type="spellEnd"/>
      <w:r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 (1.000.000 j.m.) w ilości 300.000 sztuk </w:t>
      </w:r>
    </w:p>
    <w:p w14:paraId="01CFD904" w14:textId="4C5F2AFF" w:rsidR="00395DD2" w:rsidRPr="00FF4C7F" w:rsidRDefault="00395DD2" w:rsidP="00FF4C7F">
      <w:pPr>
        <w:pStyle w:val="Akapitzlist"/>
        <w:numPr>
          <w:ilvl w:val="0"/>
          <w:numId w:val="37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F4C7F">
        <w:rPr>
          <w:rFonts w:ascii="Times New Roman" w:hAnsi="Times New Roman" w:cs="Times New Roman"/>
          <w:color w:val="000000"/>
          <w:sz w:val="24"/>
          <w:szCs w:val="24"/>
        </w:rPr>
        <w:t>Ryfampicyna</w:t>
      </w:r>
      <w:proofErr w:type="spellEnd"/>
      <w:r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 i </w:t>
      </w:r>
      <w:proofErr w:type="spellStart"/>
      <w:r w:rsidRPr="00FF4C7F">
        <w:rPr>
          <w:rFonts w:ascii="Times New Roman" w:hAnsi="Times New Roman" w:cs="Times New Roman"/>
          <w:color w:val="000000"/>
          <w:sz w:val="24"/>
          <w:szCs w:val="24"/>
        </w:rPr>
        <w:t>izoniazyd</w:t>
      </w:r>
      <w:proofErr w:type="spellEnd"/>
      <w:r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 (150 mg + 100 mg) w ilości 300.000 sztuk </w:t>
      </w:r>
    </w:p>
    <w:p w14:paraId="18B63F3E" w14:textId="74E5C135" w:rsidR="00395DD2" w:rsidRPr="00FF4C7F" w:rsidRDefault="00395DD2" w:rsidP="00FF4C7F">
      <w:pPr>
        <w:pStyle w:val="Akapitzlist"/>
        <w:numPr>
          <w:ilvl w:val="0"/>
          <w:numId w:val="37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F4C7F">
        <w:rPr>
          <w:rFonts w:ascii="Times New Roman" w:hAnsi="Times New Roman" w:cs="Times New Roman"/>
          <w:color w:val="000000"/>
          <w:sz w:val="24"/>
          <w:szCs w:val="24"/>
        </w:rPr>
        <w:t>Ryfampicyna</w:t>
      </w:r>
      <w:proofErr w:type="spellEnd"/>
      <w:r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 i </w:t>
      </w:r>
      <w:proofErr w:type="spellStart"/>
      <w:r w:rsidRPr="00FF4C7F">
        <w:rPr>
          <w:rFonts w:ascii="Times New Roman" w:hAnsi="Times New Roman" w:cs="Times New Roman"/>
          <w:color w:val="000000"/>
          <w:sz w:val="24"/>
          <w:szCs w:val="24"/>
        </w:rPr>
        <w:t>izoniazyd</w:t>
      </w:r>
      <w:proofErr w:type="spellEnd"/>
      <w:r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 (300 mg + 150 mg) w ilości 1.200.000 sztuk</w:t>
      </w:r>
    </w:p>
    <w:p w14:paraId="1ADED3C7" w14:textId="6711FF4E" w:rsidR="00395DD2" w:rsidRPr="00FF4C7F" w:rsidRDefault="00395DD2" w:rsidP="00FF4C7F">
      <w:pPr>
        <w:pStyle w:val="Akapitzlist"/>
        <w:numPr>
          <w:ilvl w:val="0"/>
          <w:numId w:val="37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F4C7F">
        <w:rPr>
          <w:rFonts w:ascii="Times New Roman" w:hAnsi="Times New Roman" w:cs="Times New Roman"/>
          <w:color w:val="000000"/>
          <w:sz w:val="24"/>
          <w:szCs w:val="24"/>
        </w:rPr>
        <w:t>Ryfampicyna</w:t>
      </w:r>
      <w:proofErr w:type="spellEnd"/>
      <w:r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 (150 mg) w ilości 300.000 sztuk </w:t>
      </w:r>
    </w:p>
    <w:p w14:paraId="2CC7062E" w14:textId="4BAA8170" w:rsidR="00395DD2" w:rsidRPr="00FF4C7F" w:rsidRDefault="00395DD2" w:rsidP="00FF4C7F">
      <w:pPr>
        <w:pStyle w:val="Akapitzlist"/>
        <w:numPr>
          <w:ilvl w:val="0"/>
          <w:numId w:val="37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F4C7F">
        <w:rPr>
          <w:rFonts w:ascii="Times New Roman" w:hAnsi="Times New Roman" w:cs="Times New Roman"/>
          <w:color w:val="000000"/>
          <w:sz w:val="24"/>
          <w:szCs w:val="24"/>
        </w:rPr>
        <w:t>Ryfampicyna</w:t>
      </w:r>
      <w:proofErr w:type="spellEnd"/>
      <w:r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 (300 mg) w ilości 600.000 sztuk</w:t>
      </w:r>
    </w:p>
    <w:p w14:paraId="2FDA2C4A" w14:textId="10AB2D18" w:rsidR="00395DD2" w:rsidRPr="00FF4C7F" w:rsidRDefault="00395DD2" w:rsidP="00FF4C7F">
      <w:pPr>
        <w:pStyle w:val="Akapitzlist"/>
        <w:numPr>
          <w:ilvl w:val="0"/>
          <w:numId w:val="37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F4C7F">
        <w:rPr>
          <w:rFonts w:ascii="Times New Roman" w:hAnsi="Times New Roman" w:cs="Times New Roman"/>
          <w:color w:val="000000"/>
          <w:sz w:val="24"/>
          <w:szCs w:val="24"/>
        </w:rPr>
        <w:t>Amoksycylina</w:t>
      </w:r>
      <w:proofErr w:type="spellEnd"/>
      <w:r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 i kwas </w:t>
      </w:r>
      <w:proofErr w:type="spellStart"/>
      <w:r w:rsidRPr="00FF4C7F">
        <w:rPr>
          <w:rFonts w:ascii="Times New Roman" w:hAnsi="Times New Roman" w:cs="Times New Roman"/>
          <w:color w:val="000000"/>
          <w:sz w:val="24"/>
          <w:szCs w:val="24"/>
        </w:rPr>
        <w:t>klawulanowy</w:t>
      </w:r>
      <w:proofErr w:type="spellEnd"/>
      <w:r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 (875 mg + 125 mg) w ilości 5.000.000 sztuk </w:t>
      </w:r>
    </w:p>
    <w:p w14:paraId="52D5399A" w14:textId="7D493311" w:rsidR="00395DD2" w:rsidRPr="00FF4C7F" w:rsidRDefault="00395DD2" w:rsidP="00FF4C7F">
      <w:pPr>
        <w:pStyle w:val="Akapitzlist"/>
        <w:numPr>
          <w:ilvl w:val="0"/>
          <w:numId w:val="37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F4C7F">
        <w:rPr>
          <w:rFonts w:ascii="Times New Roman" w:hAnsi="Times New Roman" w:cs="Times New Roman"/>
          <w:color w:val="000000"/>
          <w:sz w:val="24"/>
          <w:szCs w:val="24"/>
        </w:rPr>
        <w:lastRenderedPageBreak/>
        <w:t>Amoksycylina</w:t>
      </w:r>
      <w:proofErr w:type="spellEnd"/>
      <w:r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 i kwas </w:t>
      </w:r>
      <w:proofErr w:type="spellStart"/>
      <w:r w:rsidRPr="00FF4C7F">
        <w:rPr>
          <w:rFonts w:ascii="Times New Roman" w:hAnsi="Times New Roman" w:cs="Times New Roman"/>
          <w:color w:val="000000"/>
          <w:sz w:val="24"/>
          <w:szCs w:val="24"/>
        </w:rPr>
        <w:t>klawulanowy</w:t>
      </w:r>
      <w:proofErr w:type="spellEnd"/>
      <w:r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 ((400 mg + 57 mg) / 5 ml 70 ml) w ilości 525.000 sztuk </w:t>
      </w:r>
    </w:p>
    <w:p w14:paraId="4C49F017" w14:textId="4715D8D4" w:rsidR="005E7367" w:rsidRPr="00FF4C7F" w:rsidRDefault="005E7367" w:rsidP="00FF4C7F">
      <w:pPr>
        <w:pStyle w:val="Akapitzlist"/>
        <w:numPr>
          <w:ilvl w:val="0"/>
          <w:numId w:val="37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Erytromycyna (200 mg) w ilości 720.000 sztuk </w:t>
      </w:r>
    </w:p>
    <w:p w14:paraId="04E31265" w14:textId="4258428E" w:rsidR="005E7367" w:rsidRPr="00FF4C7F" w:rsidRDefault="005E7367" w:rsidP="00FF4C7F">
      <w:pPr>
        <w:pStyle w:val="Akapitzlist"/>
        <w:numPr>
          <w:ilvl w:val="0"/>
          <w:numId w:val="37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Ampicylina i </w:t>
      </w:r>
      <w:proofErr w:type="spellStart"/>
      <w:r w:rsidRPr="00FF4C7F">
        <w:rPr>
          <w:rFonts w:ascii="Times New Roman" w:hAnsi="Times New Roman" w:cs="Times New Roman"/>
          <w:color w:val="000000"/>
          <w:sz w:val="24"/>
          <w:szCs w:val="24"/>
        </w:rPr>
        <w:t>sulbaktam</w:t>
      </w:r>
      <w:proofErr w:type="spellEnd"/>
      <w:r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 (1g+500mg) w ilości 66.000 sztuk </w:t>
      </w:r>
    </w:p>
    <w:p w14:paraId="5345148A" w14:textId="77777777" w:rsidR="00395DD2" w:rsidRPr="00FF4C7F" w:rsidRDefault="00395DD2" w:rsidP="00FF4C7F">
      <w:p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61077B" w14:textId="0AAFE101" w:rsidR="00D557A7" w:rsidRPr="00FF4C7F" w:rsidRDefault="00D557A7" w:rsidP="00FF4C7F">
      <w:pPr>
        <w:pStyle w:val="Akapitzlist"/>
        <w:numPr>
          <w:ilvl w:val="0"/>
          <w:numId w:val="34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C7F">
        <w:rPr>
          <w:rFonts w:ascii="Times New Roman" w:hAnsi="Times New Roman" w:cs="Times New Roman"/>
          <w:sz w:val="24"/>
          <w:szCs w:val="24"/>
          <w:u w:val="single"/>
        </w:rPr>
        <w:t xml:space="preserve">Grupa 3: </w:t>
      </w:r>
    </w:p>
    <w:p w14:paraId="23BF8006" w14:textId="77777777" w:rsidR="005E7367" w:rsidRPr="00FF4C7F" w:rsidRDefault="00395DD2" w:rsidP="00FF4C7F">
      <w:pPr>
        <w:pStyle w:val="Akapitzlist"/>
        <w:numPr>
          <w:ilvl w:val="0"/>
          <w:numId w:val="38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F4C7F">
        <w:rPr>
          <w:rFonts w:ascii="Times New Roman" w:hAnsi="Times New Roman" w:cs="Times New Roman"/>
          <w:color w:val="000000"/>
          <w:sz w:val="24"/>
          <w:szCs w:val="24"/>
        </w:rPr>
        <w:t>Diazepam</w:t>
      </w:r>
      <w:proofErr w:type="spellEnd"/>
      <w:r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 (5 mg/ml) w ilości 600.000 sztuk</w:t>
      </w:r>
      <w:r w:rsidR="005E7367"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D27C6CC" w14:textId="5716561C" w:rsidR="005E7367" w:rsidRPr="00FF4C7F" w:rsidRDefault="005E7367" w:rsidP="00FF4C7F">
      <w:pPr>
        <w:pStyle w:val="Akapitzlist"/>
        <w:numPr>
          <w:ilvl w:val="0"/>
          <w:numId w:val="38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F4C7F">
        <w:rPr>
          <w:rFonts w:ascii="Times New Roman" w:hAnsi="Times New Roman" w:cs="Times New Roman"/>
          <w:color w:val="000000"/>
          <w:sz w:val="24"/>
          <w:szCs w:val="24"/>
        </w:rPr>
        <w:t>Chlordiazepoksyd</w:t>
      </w:r>
      <w:proofErr w:type="spellEnd"/>
      <w:r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 (10 mg) w ilości 180.000 sztuk </w:t>
      </w:r>
    </w:p>
    <w:p w14:paraId="15A7544D" w14:textId="4D99176C" w:rsidR="00395DD2" w:rsidRPr="00FF4C7F" w:rsidRDefault="005E7367" w:rsidP="00FF4C7F">
      <w:pPr>
        <w:pStyle w:val="Akapitzlist"/>
        <w:numPr>
          <w:ilvl w:val="0"/>
          <w:numId w:val="38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F4C7F">
        <w:rPr>
          <w:rFonts w:ascii="Times New Roman" w:hAnsi="Times New Roman" w:cs="Times New Roman"/>
          <w:color w:val="000000"/>
          <w:sz w:val="24"/>
          <w:szCs w:val="24"/>
        </w:rPr>
        <w:t>Chlordiazepoksyd</w:t>
      </w:r>
      <w:proofErr w:type="spellEnd"/>
      <w:r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 (25 mg) w ilości 180.000 sztuk </w:t>
      </w:r>
    </w:p>
    <w:p w14:paraId="25D3EA50" w14:textId="77777777" w:rsidR="005E7367" w:rsidRPr="00FF4C7F" w:rsidRDefault="005E7367" w:rsidP="00FF4C7F">
      <w:p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155B77E" w14:textId="02547783" w:rsidR="00D557A7" w:rsidRPr="00FF4C7F" w:rsidRDefault="00D557A7" w:rsidP="00FF4C7F">
      <w:pPr>
        <w:pStyle w:val="Akapitzlist"/>
        <w:numPr>
          <w:ilvl w:val="0"/>
          <w:numId w:val="34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C7F">
        <w:rPr>
          <w:rFonts w:ascii="Times New Roman" w:hAnsi="Times New Roman" w:cs="Times New Roman"/>
          <w:sz w:val="24"/>
          <w:szCs w:val="24"/>
          <w:u w:val="single"/>
        </w:rPr>
        <w:t>Grupa 6:</w:t>
      </w:r>
    </w:p>
    <w:p w14:paraId="711C142D" w14:textId="6ACEB42D" w:rsidR="00395DD2" w:rsidRPr="00FF4C7F" w:rsidRDefault="00395DD2" w:rsidP="00FF4C7F">
      <w:pPr>
        <w:pStyle w:val="Akapitzlist"/>
        <w:numPr>
          <w:ilvl w:val="0"/>
          <w:numId w:val="36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Chlorek wapnia (67 mg/ml) w ilości 300.000 sztuk </w:t>
      </w:r>
    </w:p>
    <w:p w14:paraId="4D8A068E" w14:textId="77777777" w:rsidR="005E7367" w:rsidRPr="00FF4C7F" w:rsidRDefault="005E7367" w:rsidP="00FF4C7F">
      <w:pPr>
        <w:pStyle w:val="Akapitzlist"/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B0054B4" w14:textId="3F830B52" w:rsidR="00D557A7" w:rsidRPr="00FF4C7F" w:rsidRDefault="00D557A7" w:rsidP="00FF4C7F">
      <w:pPr>
        <w:pStyle w:val="Akapitzlist"/>
        <w:numPr>
          <w:ilvl w:val="0"/>
          <w:numId w:val="34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C7F">
        <w:rPr>
          <w:rFonts w:ascii="Times New Roman" w:hAnsi="Times New Roman" w:cs="Times New Roman"/>
          <w:sz w:val="24"/>
          <w:szCs w:val="24"/>
          <w:u w:val="single"/>
        </w:rPr>
        <w:t>Grupa 7:</w:t>
      </w:r>
    </w:p>
    <w:p w14:paraId="309A8F07" w14:textId="7D0A0945" w:rsidR="005E7367" w:rsidRPr="00FF4C7F" w:rsidRDefault="005E7367" w:rsidP="00FF4C7F">
      <w:pPr>
        <w:pStyle w:val="Akapitzlist"/>
        <w:numPr>
          <w:ilvl w:val="0"/>
          <w:numId w:val="36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F4C7F">
        <w:rPr>
          <w:rFonts w:ascii="Times New Roman" w:hAnsi="Times New Roman" w:cs="Times New Roman"/>
          <w:color w:val="000000"/>
          <w:sz w:val="24"/>
          <w:szCs w:val="24"/>
        </w:rPr>
        <w:t>Dobutamina</w:t>
      </w:r>
      <w:proofErr w:type="spellEnd"/>
      <w:r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 (250 mg) w ilości 50.000 sztuk </w:t>
      </w:r>
    </w:p>
    <w:p w14:paraId="489D8120" w14:textId="77777777" w:rsidR="005E7367" w:rsidRPr="00FF4C7F" w:rsidRDefault="005E7367" w:rsidP="00FF4C7F">
      <w:pPr>
        <w:pStyle w:val="Akapitzlist"/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188101C" w14:textId="250411D1" w:rsidR="00D557A7" w:rsidRPr="00FF4C7F" w:rsidRDefault="00D557A7" w:rsidP="00FF4C7F">
      <w:pPr>
        <w:pStyle w:val="Akapitzlist"/>
        <w:numPr>
          <w:ilvl w:val="0"/>
          <w:numId w:val="34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C7F">
        <w:rPr>
          <w:rFonts w:ascii="Times New Roman" w:hAnsi="Times New Roman" w:cs="Times New Roman"/>
          <w:sz w:val="24"/>
          <w:szCs w:val="24"/>
          <w:u w:val="single"/>
        </w:rPr>
        <w:t xml:space="preserve">Grupa 8: </w:t>
      </w:r>
    </w:p>
    <w:p w14:paraId="3C0DCD20" w14:textId="445D139C" w:rsidR="005E7367" w:rsidRPr="00FF4C7F" w:rsidRDefault="005E7367" w:rsidP="00FF4C7F">
      <w:pPr>
        <w:pStyle w:val="Akapitzlist"/>
        <w:numPr>
          <w:ilvl w:val="0"/>
          <w:numId w:val="36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F4C7F">
        <w:rPr>
          <w:rFonts w:ascii="Times New Roman" w:hAnsi="Times New Roman" w:cs="Times New Roman"/>
          <w:color w:val="000000"/>
          <w:sz w:val="24"/>
          <w:szCs w:val="24"/>
        </w:rPr>
        <w:t>Nalokson</w:t>
      </w:r>
      <w:proofErr w:type="spellEnd"/>
      <w:r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 (400 </w:t>
      </w:r>
      <w:proofErr w:type="spellStart"/>
      <w:r w:rsidRPr="00FF4C7F">
        <w:rPr>
          <w:rFonts w:ascii="Times New Roman" w:hAnsi="Times New Roman" w:cs="Times New Roman"/>
          <w:color w:val="000000"/>
          <w:sz w:val="24"/>
          <w:szCs w:val="24"/>
        </w:rPr>
        <w:t>mcg</w:t>
      </w:r>
      <w:proofErr w:type="spellEnd"/>
      <w:r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/ml) w ilości 150.000 sztuk </w:t>
      </w:r>
    </w:p>
    <w:p w14:paraId="446CE473" w14:textId="692FB26B" w:rsidR="000B1120" w:rsidRDefault="000B1120" w:rsidP="00FF4C7F">
      <w:p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CA45F7" w14:textId="77777777" w:rsidR="00633D4A" w:rsidRPr="00FF4C7F" w:rsidRDefault="00633D4A" w:rsidP="00FF4C7F">
      <w:p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5299CF1" w14:textId="2847ECAB" w:rsidR="005E7367" w:rsidRPr="00FF4C7F" w:rsidRDefault="000B1120" w:rsidP="00FF4C7F">
      <w:pPr>
        <w:pStyle w:val="Akapitzlist"/>
        <w:numPr>
          <w:ilvl w:val="3"/>
          <w:numId w:val="2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C7F">
        <w:rPr>
          <w:rFonts w:ascii="Times New Roman" w:hAnsi="Times New Roman" w:cs="Times New Roman"/>
          <w:b/>
          <w:bCs/>
          <w:sz w:val="24"/>
          <w:szCs w:val="24"/>
        </w:rPr>
        <w:t>pozostawanie w stanie stałej gotowości</w:t>
      </w:r>
      <w:r w:rsidR="00894E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, w okresie od dnia zawarcia umowy w sprawie zamówienia publicznego co najmniej do dnia 30 września 2026 roku włącznie, do dostawy (wraz z przeniesieniem własności na rzecz Zamawiającego) następujących produktów leczniczych:  </w:t>
      </w:r>
    </w:p>
    <w:p w14:paraId="4DF8675C" w14:textId="25646D7A" w:rsidR="000B1120" w:rsidRPr="00FF4C7F" w:rsidRDefault="000B1120" w:rsidP="00FF4C7F">
      <w:pPr>
        <w:pStyle w:val="Akapitzlist"/>
        <w:numPr>
          <w:ilvl w:val="0"/>
          <w:numId w:val="34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C7F">
        <w:rPr>
          <w:rFonts w:ascii="Times New Roman" w:hAnsi="Times New Roman" w:cs="Times New Roman"/>
          <w:sz w:val="24"/>
          <w:szCs w:val="24"/>
          <w:u w:val="single"/>
        </w:rPr>
        <w:t xml:space="preserve">Grupa </w:t>
      </w:r>
      <w:r w:rsidR="00B417CF" w:rsidRPr="00FF4C7F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FF4C7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448AD87" w14:textId="3DB41BCE" w:rsidR="00B417CF" w:rsidRPr="00FF4C7F" w:rsidRDefault="00B417CF" w:rsidP="00FF4C7F">
      <w:pPr>
        <w:pStyle w:val="Akapitzlist"/>
        <w:numPr>
          <w:ilvl w:val="0"/>
          <w:numId w:val="36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F4C7F">
        <w:rPr>
          <w:rFonts w:ascii="Times New Roman" w:hAnsi="Times New Roman" w:cs="Times New Roman"/>
          <w:sz w:val="24"/>
          <w:szCs w:val="24"/>
        </w:rPr>
        <w:t>Amoksycylina</w:t>
      </w:r>
      <w:proofErr w:type="spellEnd"/>
      <w:r w:rsidRPr="00FF4C7F">
        <w:rPr>
          <w:rFonts w:ascii="Times New Roman" w:hAnsi="Times New Roman" w:cs="Times New Roman"/>
          <w:sz w:val="24"/>
          <w:szCs w:val="24"/>
        </w:rPr>
        <w:t xml:space="preserve"> (1 g) w ilości </w:t>
      </w:r>
      <w:r w:rsidR="00C24CF4" w:rsidRPr="00FF4C7F">
        <w:rPr>
          <w:rFonts w:ascii="Times New Roman" w:hAnsi="Times New Roman" w:cs="Times New Roman"/>
          <w:sz w:val="24"/>
          <w:szCs w:val="24"/>
        </w:rPr>
        <w:t>3.000.000 sztuk</w:t>
      </w:r>
    </w:p>
    <w:p w14:paraId="5EE8FBC9" w14:textId="6F681F10" w:rsidR="00B417CF" w:rsidRPr="00FF4C7F" w:rsidRDefault="00B417CF" w:rsidP="00FF4C7F">
      <w:pPr>
        <w:pStyle w:val="Akapitzlist"/>
        <w:numPr>
          <w:ilvl w:val="0"/>
          <w:numId w:val="36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F4C7F">
        <w:rPr>
          <w:rFonts w:ascii="Times New Roman" w:hAnsi="Times New Roman" w:cs="Times New Roman"/>
          <w:sz w:val="24"/>
          <w:szCs w:val="24"/>
        </w:rPr>
        <w:t>Doksycyklina</w:t>
      </w:r>
      <w:proofErr w:type="spellEnd"/>
      <w:r w:rsidRPr="00FF4C7F">
        <w:rPr>
          <w:rFonts w:ascii="Times New Roman" w:hAnsi="Times New Roman" w:cs="Times New Roman"/>
          <w:sz w:val="24"/>
          <w:szCs w:val="24"/>
        </w:rPr>
        <w:t xml:space="preserve"> (100 mg) </w:t>
      </w:r>
      <w:r w:rsidR="00C24CF4" w:rsidRPr="00FF4C7F">
        <w:rPr>
          <w:rFonts w:ascii="Times New Roman" w:hAnsi="Times New Roman" w:cs="Times New Roman"/>
          <w:sz w:val="24"/>
          <w:szCs w:val="24"/>
        </w:rPr>
        <w:t>w ilości 1.000.000 sztuk</w:t>
      </w:r>
    </w:p>
    <w:p w14:paraId="4FCEDAD0" w14:textId="0997A8B8" w:rsidR="00B417CF" w:rsidRPr="00FF4C7F" w:rsidRDefault="00B417CF" w:rsidP="00FF4C7F">
      <w:pPr>
        <w:pStyle w:val="Akapitzlist"/>
        <w:numPr>
          <w:ilvl w:val="0"/>
          <w:numId w:val="36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F4C7F">
        <w:rPr>
          <w:rFonts w:ascii="Times New Roman" w:hAnsi="Times New Roman" w:cs="Times New Roman"/>
          <w:sz w:val="24"/>
          <w:szCs w:val="24"/>
        </w:rPr>
        <w:t>Benzylopenicylina</w:t>
      </w:r>
      <w:proofErr w:type="spellEnd"/>
      <w:r w:rsidRPr="00FF4C7F">
        <w:rPr>
          <w:rFonts w:ascii="Times New Roman" w:hAnsi="Times New Roman" w:cs="Times New Roman"/>
          <w:sz w:val="24"/>
          <w:szCs w:val="24"/>
        </w:rPr>
        <w:t xml:space="preserve"> (3.000.000 j.m.)</w:t>
      </w:r>
      <w:r w:rsidR="00C24CF4" w:rsidRPr="00FF4C7F">
        <w:rPr>
          <w:rFonts w:ascii="Times New Roman" w:hAnsi="Times New Roman" w:cs="Times New Roman"/>
          <w:sz w:val="24"/>
          <w:szCs w:val="24"/>
        </w:rPr>
        <w:t xml:space="preserve"> w ilości 30.000 sztuk </w:t>
      </w:r>
    </w:p>
    <w:p w14:paraId="26909662" w14:textId="7003FF6B" w:rsidR="00B417CF" w:rsidRPr="00FF4C7F" w:rsidRDefault="00B417CF" w:rsidP="00FF4C7F">
      <w:pPr>
        <w:pStyle w:val="Akapitzlist"/>
        <w:numPr>
          <w:ilvl w:val="0"/>
          <w:numId w:val="36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F4C7F">
        <w:rPr>
          <w:rFonts w:ascii="Times New Roman" w:hAnsi="Times New Roman" w:cs="Times New Roman"/>
          <w:sz w:val="24"/>
          <w:szCs w:val="24"/>
        </w:rPr>
        <w:t>Kloksacylina</w:t>
      </w:r>
      <w:proofErr w:type="spellEnd"/>
      <w:r w:rsidRPr="00FF4C7F">
        <w:rPr>
          <w:rFonts w:ascii="Times New Roman" w:hAnsi="Times New Roman" w:cs="Times New Roman"/>
          <w:sz w:val="24"/>
          <w:szCs w:val="24"/>
        </w:rPr>
        <w:t xml:space="preserve"> (1 g)</w:t>
      </w:r>
      <w:r w:rsidR="00C24CF4" w:rsidRPr="00FF4C7F">
        <w:rPr>
          <w:rFonts w:ascii="Times New Roman" w:hAnsi="Times New Roman" w:cs="Times New Roman"/>
          <w:sz w:val="24"/>
          <w:szCs w:val="24"/>
        </w:rPr>
        <w:t xml:space="preserve"> w ilości 200.000 sztuk </w:t>
      </w:r>
    </w:p>
    <w:p w14:paraId="38EAB267" w14:textId="555C8996" w:rsidR="00B417CF" w:rsidRPr="00FF4C7F" w:rsidRDefault="00B417CF" w:rsidP="00FF4C7F">
      <w:pPr>
        <w:pStyle w:val="Akapitzlist"/>
        <w:numPr>
          <w:ilvl w:val="0"/>
          <w:numId w:val="36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F4C7F">
        <w:rPr>
          <w:rFonts w:ascii="Times New Roman" w:hAnsi="Times New Roman" w:cs="Times New Roman"/>
          <w:sz w:val="24"/>
          <w:szCs w:val="24"/>
        </w:rPr>
        <w:t>Amoksycylina</w:t>
      </w:r>
      <w:proofErr w:type="spellEnd"/>
      <w:r w:rsidRPr="00FF4C7F">
        <w:rPr>
          <w:rFonts w:ascii="Times New Roman" w:hAnsi="Times New Roman" w:cs="Times New Roman"/>
          <w:sz w:val="24"/>
          <w:szCs w:val="24"/>
        </w:rPr>
        <w:t xml:space="preserve"> i kwas </w:t>
      </w:r>
      <w:proofErr w:type="spellStart"/>
      <w:r w:rsidRPr="00FF4C7F">
        <w:rPr>
          <w:rFonts w:ascii="Times New Roman" w:hAnsi="Times New Roman" w:cs="Times New Roman"/>
          <w:sz w:val="24"/>
          <w:szCs w:val="24"/>
        </w:rPr>
        <w:t>klawulanowy</w:t>
      </w:r>
      <w:proofErr w:type="spellEnd"/>
      <w:r w:rsidRPr="00FF4C7F">
        <w:rPr>
          <w:rFonts w:ascii="Times New Roman" w:hAnsi="Times New Roman" w:cs="Times New Roman"/>
          <w:sz w:val="24"/>
          <w:szCs w:val="24"/>
        </w:rPr>
        <w:t xml:space="preserve"> (1 g + 0,2 g)</w:t>
      </w:r>
      <w:r w:rsidR="00C24CF4" w:rsidRPr="00FF4C7F">
        <w:rPr>
          <w:rFonts w:ascii="Times New Roman" w:hAnsi="Times New Roman" w:cs="Times New Roman"/>
          <w:sz w:val="24"/>
          <w:szCs w:val="24"/>
        </w:rPr>
        <w:t xml:space="preserve"> w ilości 500.000 sztuk </w:t>
      </w:r>
    </w:p>
    <w:p w14:paraId="7645FEEF" w14:textId="77777777" w:rsidR="00B417CF" w:rsidRPr="00FF4C7F" w:rsidRDefault="00B417CF" w:rsidP="00FF4C7F">
      <w:p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682DC4" w14:textId="16B08BEC" w:rsidR="00B417CF" w:rsidRPr="00FF4C7F" w:rsidRDefault="00B417CF" w:rsidP="00FF4C7F">
      <w:pPr>
        <w:pStyle w:val="Akapitzlist"/>
        <w:numPr>
          <w:ilvl w:val="0"/>
          <w:numId w:val="34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C7F">
        <w:rPr>
          <w:rFonts w:ascii="Times New Roman" w:hAnsi="Times New Roman" w:cs="Times New Roman"/>
          <w:sz w:val="24"/>
          <w:szCs w:val="24"/>
          <w:u w:val="single"/>
        </w:rPr>
        <w:t>Grupa 3:</w:t>
      </w:r>
    </w:p>
    <w:p w14:paraId="0C1A21AA" w14:textId="3BD2B82C" w:rsidR="00B417CF" w:rsidRPr="00FF4C7F" w:rsidRDefault="00B417CF" w:rsidP="00FF4C7F">
      <w:pPr>
        <w:pStyle w:val="Akapitzlist"/>
        <w:numPr>
          <w:ilvl w:val="0"/>
          <w:numId w:val="39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C7F">
        <w:rPr>
          <w:rFonts w:ascii="Times New Roman" w:hAnsi="Times New Roman" w:cs="Times New Roman"/>
          <w:sz w:val="24"/>
          <w:szCs w:val="24"/>
        </w:rPr>
        <w:t>Klonazepam</w:t>
      </w:r>
      <w:proofErr w:type="spellEnd"/>
      <w:r w:rsidRPr="00FF4C7F">
        <w:rPr>
          <w:rFonts w:ascii="Times New Roman" w:hAnsi="Times New Roman" w:cs="Times New Roman"/>
          <w:sz w:val="24"/>
          <w:szCs w:val="24"/>
        </w:rPr>
        <w:t xml:space="preserve"> (2 mg)</w:t>
      </w:r>
      <w:r w:rsidR="00C24CF4" w:rsidRPr="00FF4C7F">
        <w:rPr>
          <w:rFonts w:ascii="Times New Roman" w:hAnsi="Times New Roman" w:cs="Times New Roman"/>
          <w:sz w:val="24"/>
          <w:szCs w:val="24"/>
        </w:rPr>
        <w:t xml:space="preserve"> w ilości </w:t>
      </w:r>
      <w:r w:rsidR="005B593B" w:rsidRPr="00FF4C7F">
        <w:rPr>
          <w:rFonts w:ascii="Times New Roman" w:hAnsi="Times New Roman" w:cs="Times New Roman"/>
          <w:sz w:val="24"/>
          <w:szCs w:val="24"/>
        </w:rPr>
        <w:t xml:space="preserve">200.000 sztuk </w:t>
      </w:r>
    </w:p>
    <w:p w14:paraId="7203DEC8" w14:textId="77777777" w:rsidR="00B417CF" w:rsidRPr="00FF4C7F" w:rsidRDefault="00B417CF" w:rsidP="00FF4C7F">
      <w:pPr>
        <w:pStyle w:val="Akapitzlist"/>
        <w:tabs>
          <w:tab w:val="left" w:pos="1875"/>
        </w:tabs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A52F907" w14:textId="0F6846F1" w:rsidR="00B417CF" w:rsidRPr="00FF4C7F" w:rsidRDefault="00B417CF" w:rsidP="00FF4C7F">
      <w:pPr>
        <w:pStyle w:val="Akapitzlist"/>
        <w:numPr>
          <w:ilvl w:val="0"/>
          <w:numId w:val="34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C7F">
        <w:rPr>
          <w:rFonts w:ascii="Times New Roman" w:hAnsi="Times New Roman" w:cs="Times New Roman"/>
          <w:sz w:val="24"/>
          <w:szCs w:val="24"/>
          <w:u w:val="single"/>
        </w:rPr>
        <w:t xml:space="preserve">Grupa 4: </w:t>
      </w:r>
    </w:p>
    <w:p w14:paraId="2C529B26" w14:textId="5A414FB0" w:rsidR="00B417CF" w:rsidRPr="00FF4C7F" w:rsidRDefault="00B417CF" w:rsidP="00FF4C7F">
      <w:pPr>
        <w:pStyle w:val="Akapitzlist"/>
        <w:numPr>
          <w:ilvl w:val="0"/>
          <w:numId w:val="39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C7F">
        <w:rPr>
          <w:rFonts w:ascii="Times New Roman" w:hAnsi="Times New Roman" w:cs="Times New Roman"/>
          <w:color w:val="000000"/>
          <w:sz w:val="24"/>
          <w:szCs w:val="24"/>
        </w:rPr>
        <w:t>Insulina ludzka (MIX 60-70 / 30-40) (100 j.m./ml)</w:t>
      </w:r>
      <w:r w:rsidR="005B593B"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 w ilości 500.000 sztuk</w:t>
      </w:r>
    </w:p>
    <w:p w14:paraId="401E1595" w14:textId="2261ECC4" w:rsidR="00B417CF" w:rsidRPr="00FF4C7F" w:rsidRDefault="00B417CF" w:rsidP="00FF4C7F">
      <w:pPr>
        <w:pStyle w:val="Akapitzlist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C7F">
        <w:rPr>
          <w:rFonts w:ascii="Times New Roman" w:hAnsi="Times New Roman" w:cs="Times New Roman"/>
          <w:color w:val="000000"/>
          <w:sz w:val="24"/>
          <w:szCs w:val="24"/>
        </w:rPr>
        <w:t>Insulina ludzka (N) (100 j.m./ml)</w:t>
      </w:r>
      <w:r w:rsidR="005B593B"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 w ilości 100.000 sztuk </w:t>
      </w:r>
    </w:p>
    <w:p w14:paraId="4CF0EA94" w14:textId="45765B51" w:rsidR="00B417CF" w:rsidRPr="00FF4C7F" w:rsidRDefault="00B417CF" w:rsidP="00FF4C7F">
      <w:pPr>
        <w:pStyle w:val="Akapitzlist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C7F">
        <w:rPr>
          <w:rFonts w:ascii="Times New Roman" w:hAnsi="Times New Roman" w:cs="Times New Roman"/>
          <w:color w:val="000000"/>
          <w:sz w:val="24"/>
          <w:szCs w:val="24"/>
        </w:rPr>
        <w:t>Insulina ludzka (R) (100 j.m./ml)</w:t>
      </w:r>
      <w:r w:rsidR="005B593B"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 w ilości 100.000 sztuk </w:t>
      </w:r>
    </w:p>
    <w:p w14:paraId="7A923BD9" w14:textId="77777777" w:rsidR="00B417CF" w:rsidRDefault="00B417CF" w:rsidP="00FF4C7F">
      <w:p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903A850" w14:textId="77777777" w:rsidR="00633D4A" w:rsidRPr="00FF4C7F" w:rsidRDefault="00633D4A" w:rsidP="00FF4C7F">
      <w:p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73B0A00" w14:textId="42A69135" w:rsidR="00B417CF" w:rsidRPr="00FF4C7F" w:rsidRDefault="00B417CF" w:rsidP="00FF4C7F">
      <w:pPr>
        <w:pStyle w:val="Akapitzlist"/>
        <w:numPr>
          <w:ilvl w:val="3"/>
          <w:numId w:val="2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dostawę (wraz z przeniesieniem prawa własności na rzecz Zamawiającego) do miejsca wskazanego przez Zamawiającego zlokalizowanego na terenie Rzeczypospolitej Polskiej następujących produktów leczniczych: </w:t>
      </w:r>
    </w:p>
    <w:p w14:paraId="2DECBF80" w14:textId="2E401692" w:rsidR="00B417CF" w:rsidRPr="00FF4C7F" w:rsidRDefault="00B417CF" w:rsidP="00FF4C7F">
      <w:pPr>
        <w:pStyle w:val="Akapitzlist"/>
        <w:numPr>
          <w:ilvl w:val="0"/>
          <w:numId w:val="34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C7F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Grupa 5:  </w:t>
      </w:r>
    </w:p>
    <w:p w14:paraId="171FBB41" w14:textId="2B96A4BD" w:rsidR="00C24CF4" w:rsidRPr="00FF4C7F" w:rsidRDefault="00B417CF" w:rsidP="00FF4C7F">
      <w:pPr>
        <w:pStyle w:val="Akapitzlist"/>
        <w:numPr>
          <w:ilvl w:val="0"/>
          <w:numId w:val="39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F4C7F">
        <w:rPr>
          <w:rFonts w:ascii="Times New Roman" w:hAnsi="Times New Roman" w:cs="Times New Roman"/>
          <w:color w:val="000000"/>
          <w:sz w:val="24"/>
          <w:szCs w:val="24"/>
        </w:rPr>
        <w:t>Streptodornaza</w:t>
      </w:r>
      <w:proofErr w:type="spellEnd"/>
      <w:r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 i streptokinaza (15000 j.m. + 1250 j.m.) w ilości </w:t>
      </w:r>
      <w:r w:rsidR="005B593B"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180.000 sztuk </w:t>
      </w:r>
    </w:p>
    <w:p w14:paraId="4021A0C1" w14:textId="122B51B0" w:rsidR="00B417CF" w:rsidRPr="00FF4C7F" w:rsidRDefault="00C24CF4" w:rsidP="00FF4C7F">
      <w:pPr>
        <w:pStyle w:val="Akapitzlist"/>
        <w:numPr>
          <w:ilvl w:val="0"/>
          <w:numId w:val="39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Surowica przeciwko toksynie botulinowej (500 j.m. + 500 j.m. + 100 j.m./ml) w ilości </w:t>
      </w:r>
      <w:r w:rsidR="005B593B"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2.000 sztuk </w:t>
      </w:r>
    </w:p>
    <w:p w14:paraId="72D09599" w14:textId="77777777" w:rsidR="005B593B" w:rsidRPr="00FF4C7F" w:rsidRDefault="005B593B" w:rsidP="00FF4C7F">
      <w:p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5C8F276" w14:textId="5DC3042E" w:rsidR="005B593B" w:rsidRPr="00FF4C7F" w:rsidRDefault="005B593B" w:rsidP="00FF4C7F">
      <w:pPr>
        <w:pStyle w:val="Akapitzlist"/>
        <w:numPr>
          <w:ilvl w:val="0"/>
          <w:numId w:val="34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C7F">
        <w:rPr>
          <w:rFonts w:ascii="Times New Roman" w:hAnsi="Times New Roman" w:cs="Times New Roman"/>
          <w:sz w:val="24"/>
          <w:szCs w:val="24"/>
          <w:u w:val="single"/>
        </w:rPr>
        <w:t>Grupa 3:</w:t>
      </w:r>
    </w:p>
    <w:p w14:paraId="23794745" w14:textId="77777777" w:rsidR="005B593B" w:rsidRPr="00FF4C7F" w:rsidRDefault="005B593B" w:rsidP="00FF4C7F">
      <w:pPr>
        <w:pStyle w:val="Akapitzlist"/>
        <w:numPr>
          <w:ilvl w:val="0"/>
          <w:numId w:val="40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F4C7F">
        <w:rPr>
          <w:rFonts w:ascii="Times New Roman" w:hAnsi="Times New Roman" w:cs="Times New Roman"/>
          <w:color w:val="000000"/>
          <w:sz w:val="24"/>
          <w:szCs w:val="24"/>
        </w:rPr>
        <w:t>Diazepam</w:t>
      </w:r>
      <w:proofErr w:type="spellEnd"/>
      <w:r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 (5 mg/ml) w ilości 24.000 sztuk (480 opakowań po 50 ampułek), </w:t>
      </w:r>
    </w:p>
    <w:p w14:paraId="32EC872F" w14:textId="64AB671C" w:rsidR="003D2D5D" w:rsidRPr="00FF4C7F" w:rsidRDefault="00686847" w:rsidP="00FF4C7F">
      <w:p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7F">
        <w:rPr>
          <w:rFonts w:ascii="Times New Roman" w:hAnsi="Times New Roman" w:cs="Times New Roman"/>
          <w:sz w:val="24"/>
          <w:szCs w:val="24"/>
        </w:rPr>
        <w:t xml:space="preserve">przy czym Zamawiający oświadcza, że </w:t>
      </w:r>
      <w:r w:rsidR="000A6E9A" w:rsidRPr="00FF4C7F">
        <w:rPr>
          <w:rFonts w:ascii="Times New Roman" w:hAnsi="Times New Roman" w:cs="Times New Roman"/>
          <w:sz w:val="24"/>
          <w:szCs w:val="24"/>
        </w:rPr>
        <w:t xml:space="preserve">ilość produktów leczniczych </w:t>
      </w:r>
      <w:r w:rsidR="005B593B" w:rsidRPr="00FF4C7F">
        <w:rPr>
          <w:rFonts w:ascii="Times New Roman" w:hAnsi="Times New Roman" w:cs="Times New Roman"/>
          <w:sz w:val="24"/>
          <w:szCs w:val="24"/>
        </w:rPr>
        <w:t xml:space="preserve">wskazana w Zapytaniu o wycenę </w:t>
      </w:r>
      <w:r w:rsidR="000A6E9A" w:rsidRPr="00FF4C7F">
        <w:rPr>
          <w:rFonts w:ascii="Times New Roman" w:hAnsi="Times New Roman" w:cs="Times New Roman"/>
          <w:sz w:val="24"/>
          <w:szCs w:val="24"/>
        </w:rPr>
        <w:t xml:space="preserve">jest </w:t>
      </w:r>
      <w:r w:rsidR="000A6E9A" w:rsidRPr="00FF4C7F">
        <w:rPr>
          <w:rFonts w:ascii="Times New Roman" w:hAnsi="Times New Roman" w:cs="Times New Roman"/>
          <w:b/>
          <w:bCs/>
          <w:sz w:val="24"/>
          <w:szCs w:val="24"/>
        </w:rPr>
        <w:t>ilością pożądaną</w:t>
      </w:r>
      <w:r w:rsidR="000A6E9A" w:rsidRPr="00FF4C7F">
        <w:rPr>
          <w:rFonts w:ascii="Times New Roman" w:hAnsi="Times New Roman" w:cs="Times New Roman"/>
          <w:sz w:val="24"/>
          <w:szCs w:val="24"/>
        </w:rPr>
        <w:t xml:space="preserve"> przez Zamawiającego, </w:t>
      </w:r>
    </w:p>
    <w:p w14:paraId="692C42A9" w14:textId="77777777" w:rsidR="005B593B" w:rsidRDefault="005B593B" w:rsidP="00FF4C7F">
      <w:p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9B13D9F" w14:textId="77777777" w:rsidR="00633D4A" w:rsidRPr="00FF4C7F" w:rsidRDefault="00633D4A" w:rsidP="00FF4C7F">
      <w:p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01EFDDF" w14:textId="399707FB" w:rsidR="003D2D5D" w:rsidRPr="00FF4C7F" w:rsidRDefault="003D2D5D" w:rsidP="00FF4C7F">
      <w:pPr>
        <w:pStyle w:val="Akapitzlist"/>
        <w:numPr>
          <w:ilvl w:val="2"/>
          <w:numId w:val="2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4C7F">
        <w:rPr>
          <w:rFonts w:ascii="Times New Roman" w:hAnsi="Times New Roman" w:cs="Times New Roman"/>
          <w:b/>
          <w:bCs/>
          <w:sz w:val="24"/>
          <w:szCs w:val="24"/>
          <w:u w:val="single"/>
        </w:rPr>
        <w:t>wskazanie</w:t>
      </w:r>
      <w:r w:rsidR="000A6E9A" w:rsidRPr="00FF4C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72042CAE" w14:textId="5EF8D8D6" w:rsidR="00CF33B5" w:rsidRPr="00FF4C7F" w:rsidRDefault="003D2D5D" w:rsidP="00FF4C7F">
      <w:pPr>
        <w:pStyle w:val="Akapitzlist"/>
        <w:numPr>
          <w:ilvl w:val="0"/>
          <w:numId w:val="27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C7F">
        <w:rPr>
          <w:rFonts w:ascii="Times New Roman" w:hAnsi="Times New Roman" w:cs="Times New Roman"/>
          <w:sz w:val="24"/>
          <w:szCs w:val="24"/>
        </w:rPr>
        <w:t>ilości</w:t>
      </w:r>
      <w:r w:rsidR="000A6E9A" w:rsidRPr="00FF4C7F">
        <w:rPr>
          <w:rFonts w:ascii="Times New Roman" w:hAnsi="Times New Roman" w:cs="Times New Roman"/>
          <w:sz w:val="24"/>
          <w:szCs w:val="24"/>
        </w:rPr>
        <w:t xml:space="preserve"> produktu leczniczego </w:t>
      </w:r>
      <w:r w:rsidR="00710A9E" w:rsidRPr="00FF4C7F">
        <w:rPr>
          <w:rFonts w:ascii="Times New Roman" w:hAnsi="Times New Roman" w:cs="Times New Roman"/>
          <w:sz w:val="24"/>
          <w:szCs w:val="24"/>
        </w:rPr>
        <w:t xml:space="preserve">(oraz ilości produktu leczniczego w przeliczeniu na ilość opakowań) </w:t>
      </w:r>
      <w:r w:rsidR="000A6E9A" w:rsidRPr="00FF4C7F">
        <w:rPr>
          <w:rFonts w:ascii="Times New Roman" w:hAnsi="Times New Roman" w:cs="Times New Roman"/>
          <w:sz w:val="24"/>
          <w:szCs w:val="24"/>
        </w:rPr>
        <w:t xml:space="preserve">możliwej do dostarczenia przez Wykonawcę w terminie do dnia </w:t>
      </w:r>
      <w:r w:rsidR="000A6E9A" w:rsidRPr="00FF4C7F">
        <w:rPr>
          <w:rFonts w:ascii="Times New Roman" w:hAnsi="Times New Roman" w:cs="Times New Roman"/>
          <w:b/>
          <w:bCs/>
          <w:sz w:val="24"/>
          <w:szCs w:val="24"/>
        </w:rPr>
        <w:t>30 września 2025 roku</w:t>
      </w:r>
      <w:r w:rsidR="000A6E9A" w:rsidRPr="00FF4C7F">
        <w:rPr>
          <w:rFonts w:ascii="Times New Roman" w:hAnsi="Times New Roman" w:cs="Times New Roman"/>
          <w:sz w:val="24"/>
          <w:szCs w:val="24"/>
        </w:rPr>
        <w:t xml:space="preserve"> (gdy ilość inna niż pożądana przez Zamawiającego)</w:t>
      </w:r>
      <w:r w:rsidR="00CF33B5" w:rsidRPr="00FF4C7F">
        <w:rPr>
          <w:rFonts w:ascii="Times New Roman" w:hAnsi="Times New Roman" w:cs="Times New Roman"/>
          <w:sz w:val="24"/>
          <w:szCs w:val="24"/>
        </w:rPr>
        <w:t xml:space="preserve"> – </w:t>
      </w:r>
      <w:r w:rsidR="00CF33B5" w:rsidRPr="00FF4C7F">
        <w:rPr>
          <w:rFonts w:ascii="Times New Roman" w:hAnsi="Times New Roman" w:cs="Times New Roman"/>
          <w:sz w:val="24"/>
          <w:szCs w:val="24"/>
          <w:u w:val="single"/>
        </w:rPr>
        <w:t xml:space="preserve">dot. produktów leczniczych innych niż: </w:t>
      </w:r>
      <w:proofErr w:type="spellStart"/>
      <w:r w:rsidR="00CF33B5" w:rsidRPr="00FF4C7F">
        <w:rPr>
          <w:rFonts w:ascii="Times New Roman" w:hAnsi="Times New Roman" w:cs="Times New Roman"/>
          <w:color w:val="000000"/>
          <w:sz w:val="24"/>
          <w:szCs w:val="24"/>
          <w:u w:val="single"/>
        </w:rPr>
        <w:t>streptodornaza</w:t>
      </w:r>
      <w:proofErr w:type="spellEnd"/>
      <w:r w:rsidR="00CF33B5" w:rsidRPr="00FF4C7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i streptokinaza (15000 j.m. + 1250 j.m.) oraz surowica przeciwko toksynie botulinowej (500 j.m. + 500 j.m. + 100 j.m./ml),</w:t>
      </w:r>
      <w:r w:rsidR="00CF33B5"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C51A778" w14:textId="16250553" w:rsidR="00CF33B5" w:rsidRPr="00FF4C7F" w:rsidRDefault="00FD5EE7" w:rsidP="00FF4C7F">
      <w:pPr>
        <w:pStyle w:val="Akapitzlist"/>
        <w:numPr>
          <w:ilvl w:val="0"/>
          <w:numId w:val="27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4C7F">
        <w:rPr>
          <w:rFonts w:ascii="Times New Roman" w:hAnsi="Times New Roman" w:cs="Times New Roman"/>
          <w:sz w:val="24"/>
          <w:szCs w:val="24"/>
        </w:rPr>
        <w:t>ilości produktu leczniczego</w:t>
      </w:r>
      <w:r w:rsidR="00710A9E" w:rsidRPr="00FF4C7F">
        <w:rPr>
          <w:rFonts w:ascii="Times New Roman" w:hAnsi="Times New Roman" w:cs="Times New Roman"/>
          <w:sz w:val="24"/>
          <w:szCs w:val="24"/>
        </w:rPr>
        <w:t xml:space="preserve"> (oraz ilości produktu leczniczego w przeliczeniu na ilość opakowań)</w:t>
      </w:r>
      <w:r w:rsidRPr="00FF4C7F">
        <w:rPr>
          <w:rFonts w:ascii="Times New Roman" w:hAnsi="Times New Roman" w:cs="Times New Roman"/>
          <w:sz w:val="24"/>
          <w:szCs w:val="24"/>
        </w:rPr>
        <w:t xml:space="preserve"> możliwej do dostarczenia przez Wykonawcę w terminie do dnia </w:t>
      </w:r>
      <w:r w:rsidRPr="00FF4C7F">
        <w:rPr>
          <w:rFonts w:ascii="Times New Roman" w:hAnsi="Times New Roman" w:cs="Times New Roman"/>
          <w:b/>
          <w:bCs/>
          <w:sz w:val="24"/>
          <w:szCs w:val="24"/>
        </w:rPr>
        <w:t>22 grudnia 2025 roku</w:t>
      </w:r>
      <w:r w:rsidR="00CF33B5"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4C7F">
        <w:rPr>
          <w:rFonts w:ascii="Times New Roman" w:hAnsi="Times New Roman" w:cs="Times New Roman"/>
          <w:sz w:val="24"/>
          <w:szCs w:val="24"/>
        </w:rPr>
        <w:t xml:space="preserve">(gdy ilość inna niż pożądana przez Zamawiającego) – </w:t>
      </w:r>
      <w:r w:rsidRPr="00FF4C7F">
        <w:rPr>
          <w:rFonts w:ascii="Times New Roman" w:hAnsi="Times New Roman" w:cs="Times New Roman"/>
          <w:sz w:val="24"/>
          <w:szCs w:val="24"/>
          <w:u w:val="single"/>
        </w:rPr>
        <w:t xml:space="preserve">dot. </w:t>
      </w:r>
      <w:r w:rsidR="00CF33B5" w:rsidRPr="00FF4C7F">
        <w:rPr>
          <w:rFonts w:ascii="Times New Roman" w:hAnsi="Times New Roman" w:cs="Times New Roman"/>
          <w:sz w:val="24"/>
          <w:szCs w:val="24"/>
          <w:u w:val="single"/>
        </w:rPr>
        <w:t xml:space="preserve">następujących produktów leczniczych: </w:t>
      </w:r>
      <w:proofErr w:type="spellStart"/>
      <w:r w:rsidR="00CF33B5" w:rsidRPr="00FF4C7F">
        <w:rPr>
          <w:rFonts w:ascii="Times New Roman" w:hAnsi="Times New Roman" w:cs="Times New Roman"/>
          <w:color w:val="000000"/>
          <w:sz w:val="24"/>
          <w:szCs w:val="24"/>
          <w:u w:val="single"/>
        </w:rPr>
        <w:t>streptodornaza</w:t>
      </w:r>
      <w:proofErr w:type="spellEnd"/>
      <w:r w:rsidR="00CF33B5" w:rsidRPr="00FF4C7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i streptokinaza (15000 j.m. + 1250 j.m.) oraz surowica przeciwko toksynie botulinowej (500 j.m. + 500 j.m. + 100 j.m./ml), </w:t>
      </w:r>
    </w:p>
    <w:p w14:paraId="0AF8A6A6" w14:textId="33BDE4E2" w:rsidR="00D40F52" w:rsidRPr="00D40F52" w:rsidRDefault="000C4C99" w:rsidP="00642FCD">
      <w:pPr>
        <w:pStyle w:val="Akapitzlist"/>
        <w:numPr>
          <w:ilvl w:val="0"/>
          <w:numId w:val="1"/>
        </w:numPr>
        <w:tabs>
          <w:tab w:val="left" w:pos="1875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F52">
        <w:rPr>
          <w:rFonts w:ascii="Times New Roman" w:hAnsi="Times New Roman" w:cs="Times New Roman"/>
          <w:sz w:val="24"/>
          <w:szCs w:val="24"/>
        </w:rPr>
        <w:t xml:space="preserve">liczby opakowań produktu leczniczego (odniesionej do ilości produktu leczniczego </w:t>
      </w:r>
      <w:r w:rsidR="00CF33B5" w:rsidRPr="00D40F52">
        <w:rPr>
          <w:rFonts w:ascii="Times New Roman" w:hAnsi="Times New Roman" w:cs="Times New Roman"/>
          <w:sz w:val="24"/>
          <w:szCs w:val="24"/>
        </w:rPr>
        <w:t xml:space="preserve">pożądanej przez Zamawiającego lub </w:t>
      </w:r>
      <w:r w:rsidRPr="00D40F52">
        <w:rPr>
          <w:rFonts w:ascii="Times New Roman" w:hAnsi="Times New Roman" w:cs="Times New Roman"/>
          <w:sz w:val="24"/>
          <w:szCs w:val="24"/>
        </w:rPr>
        <w:t xml:space="preserve">wskazanej </w:t>
      </w:r>
      <w:r w:rsidR="00CF33B5" w:rsidRPr="00D40F52">
        <w:rPr>
          <w:rFonts w:ascii="Times New Roman" w:hAnsi="Times New Roman" w:cs="Times New Roman"/>
          <w:sz w:val="24"/>
          <w:szCs w:val="24"/>
        </w:rPr>
        <w:t>przez Wykonawcę zgodnie z lit. B.a. powyżej</w:t>
      </w:r>
      <w:r w:rsidRPr="00D40F52">
        <w:rPr>
          <w:rFonts w:ascii="Times New Roman" w:hAnsi="Times New Roman" w:cs="Times New Roman"/>
          <w:sz w:val="24"/>
          <w:szCs w:val="24"/>
        </w:rPr>
        <w:t xml:space="preserve">), którą Wykonawca może objąć usługą wymiany, realizowaną od dnia dostarczenia produktu leczniczego co najmniej do dnia 30 września 2026 roku, na zasadach określonych w Załączniku nr 1 do Zapytania o wycenę – „Szczegółowy opis planowanego zamówienia” – dot. </w:t>
      </w:r>
      <w:r w:rsidR="00D40F52">
        <w:rPr>
          <w:rFonts w:ascii="Times New Roman" w:hAnsi="Times New Roman" w:cs="Times New Roman"/>
          <w:sz w:val="24"/>
          <w:szCs w:val="24"/>
          <w:u w:val="single"/>
        </w:rPr>
        <w:t xml:space="preserve">wyłącznie produktu leczniczego </w:t>
      </w:r>
      <w:proofErr w:type="spellStart"/>
      <w:r w:rsidR="00D40F52" w:rsidRPr="00FF4C7F">
        <w:rPr>
          <w:rFonts w:ascii="Times New Roman" w:hAnsi="Times New Roman" w:cs="Times New Roman"/>
          <w:color w:val="000000"/>
          <w:sz w:val="24"/>
          <w:szCs w:val="24"/>
          <w:u w:val="single"/>
        </w:rPr>
        <w:t>streptodornaza</w:t>
      </w:r>
      <w:proofErr w:type="spellEnd"/>
      <w:r w:rsidR="00D40F52" w:rsidRPr="00FF4C7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i streptokinaza (15000 j.m. + 1250 j.m.)</w:t>
      </w:r>
    </w:p>
    <w:p w14:paraId="53A6DA0D" w14:textId="476F1154" w:rsidR="00416CB0" w:rsidRPr="00D40F52" w:rsidRDefault="00EF49FA" w:rsidP="00642FCD">
      <w:pPr>
        <w:pStyle w:val="Akapitzlist"/>
        <w:numPr>
          <w:ilvl w:val="0"/>
          <w:numId w:val="1"/>
        </w:numPr>
        <w:tabs>
          <w:tab w:val="left" w:pos="1875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F52">
        <w:rPr>
          <w:rFonts w:ascii="Times New Roman" w:hAnsi="Times New Roman" w:cs="Times New Roman"/>
          <w:sz w:val="24"/>
          <w:szCs w:val="24"/>
        </w:rPr>
        <w:t xml:space="preserve">Szczegółowy opis przedmiotu </w:t>
      </w:r>
      <w:r w:rsidR="00416CB0" w:rsidRPr="00D40F52">
        <w:rPr>
          <w:rFonts w:ascii="Times New Roman" w:hAnsi="Times New Roman" w:cs="Times New Roman"/>
          <w:sz w:val="24"/>
          <w:szCs w:val="24"/>
        </w:rPr>
        <w:t>planowanego zamówienia, w szczególności:</w:t>
      </w:r>
    </w:p>
    <w:p w14:paraId="6B18993B" w14:textId="77777777" w:rsidR="00416CB0" w:rsidRPr="00FF4C7F" w:rsidRDefault="00416CB0" w:rsidP="00FF4C7F">
      <w:pPr>
        <w:pStyle w:val="Akapitzlist"/>
        <w:numPr>
          <w:ilvl w:val="3"/>
          <w:numId w:val="2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C7F">
        <w:rPr>
          <w:rFonts w:ascii="Times New Roman" w:hAnsi="Times New Roman" w:cs="Times New Roman"/>
          <w:sz w:val="24"/>
          <w:szCs w:val="24"/>
        </w:rPr>
        <w:t xml:space="preserve">klasyfikacja produktów leczniczych wg ATC, określenie dawki jednostkowej / stężenia oraz postaci farmaceutycznej każdego z produktów leczniczych, </w:t>
      </w:r>
    </w:p>
    <w:p w14:paraId="5F485F4D" w14:textId="3B15C02B" w:rsidR="00416CB0" w:rsidRPr="00FF4C7F" w:rsidRDefault="00416CB0" w:rsidP="00FF4C7F">
      <w:pPr>
        <w:pStyle w:val="Akapitzlist"/>
        <w:numPr>
          <w:ilvl w:val="3"/>
          <w:numId w:val="2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7F">
        <w:rPr>
          <w:rFonts w:ascii="Times New Roman" w:hAnsi="Times New Roman" w:cs="Times New Roman"/>
          <w:sz w:val="24"/>
          <w:szCs w:val="24"/>
        </w:rPr>
        <w:t xml:space="preserve">zasady dostawy produktów leczniczych, </w:t>
      </w:r>
    </w:p>
    <w:p w14:paraId="085D7E53" w14:textId="611825DE" w:rsidR="00416CB0" w:rsidRPr="00FF4C7F" w:rsidRDefault="00416CB0" w:rsidP="00FF4C7F">
      <w:pPr>
        <w:pStyle w:val="Akapitzlist"/>
        <w:numPr>
          <w:ilvl w:val="3"/>
          <w:numId w:val="2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7F">
        <w:rPr>
          <w:rFonts w:ascii="Times New Roman" w:hAnsi="Times New Roman" w:cs="Times New Roman"/>
          <w:sz w:val="24"/>
          <w:szCs w:val="24"/>
        </w:rPr>
        <w:t xml:space="preserve">zasady świadczenia usługi stałej gotowości do dostawy produktów leczniczych, </w:t>
      </w:r>
    </w:p>
    <w:p w14:paraId="08D2998C" w14:textId="77777777" w:rsidR="00E24660" w:rsidRDefault="00416CB0" w:rsidP="00FF4C7F">
      <w:pPr>
        <w:pStyle w:val="Akapitzlist"/>
        <w:numPr>
          <w:ilvl w:val="3"/>
          <w:numId w:val="2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7F">
        <w:rPr>
          <w:rFonts w:ascii="Times New Roman" w:hAnsi="Times New Roman" w:cs="Times New Roman"/>
          <w:sz w:val="24"/>
          <w:szCs w:val="24"/>
        </w:rPr>
        <w:t xml:space="preserve">zasady przechowywania produktów leczniczych </w:t>
      </w:r>
      <w:r w:rsidR="00E24660">
        <w:rPr>
          <w:rFonts w:ascii="Times New Roman" w:hAnsi="Times New Roman" w:cs="Times New Roman"/>
          <w:sz w:val="24"/>
          <w:szCs w:val="24"/>
        </w:rPr>
        <w:t>wraz z  ich</w:t>
      </w:r>
      <w:r w:rsidRPr="00FF4C7F">
        <w:rPr>
          <w:rFonts w:ascii="Times New Roman" w:hAnsi="Times New Roman" w:cs="Times New Roman"/>
          <w:sz w:val="24"/>
          <w:szCs w:val="24"/>
        </w:rPr>
        <w:t xml:space="preserve"> udostępnianiem Zamawiającemu,</w:t>
      </w:r>
    </w:p>
    <w:p w14:paraId="0D3676CA" w14:textId="6C19E792" w:rsidR="00416CB0" w:rsidRPr="007E6725" w:rsidRDefault="00E24660" w:rsidP="00E24660">
      <w:pPr>
        <w:pStyle w:val="Akapitzlist"/>
        <w:numPr>
          <w:ilvl w:val="3"/>
          <w:numId w:val="2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wymiany produktu leczniczego </w:t>
      </w:r>
      <w:proofErr w:type="spellStart"/>
      <w:r w:rsidRPr="00E24660">
        <w:rPr>
          <w:rFonts w:ascii="Times New Roman" w:hAnsi="Times New Roman" w:cs="Times New Roman"/>
          <w:color w:val="000000"/>
          <w:sz w:val="24"/>
          <w:szCs w:val="24"/>
        </w:rPr>
        <w:t>streptodornaza</w:t>
      </w:r>
      <w:proofErr w:type="spellEnd"/>
      <w:r w:rsidRPr="00E24660">
        <w:rPr>
          <w:rFonts w:ascii="Times New Roman" w:hAnsi="Times New Roman" w:cs="Times New Roman"/>
          <w:color w:val="000000"/>
          <w:sz w:val="24"/>
          <w:szCs w:val="24"/>
        </w:rPr>
        <w:t xml:space="preserve"> i streptokinaza (15000 j.m. + 1250 j.m.)</w:t>
      </w:r>
      <w:r w:rsidR="007E672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915A0B3" w14:textId="0CFE3911" w:rsidR="00416CB0" w:rsidRPr="00FF4C7F" w:rsidRDefault="00416CB0" w:rsidP="00FF4C7F">
      <w:p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7F">
        <w:rPr>
          <w:rFonts w:ascii="Times New Roman" w:hAnsi="Times New Roman" w:cs="Times New Roman"/>
          <w:sz w:val="24"/>
          <w:szCs w:val="24"/>
        </w:rPr>
        <w:t xml:space="preserve">stanowi </w:t>
      </w:r>
      <w:r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Załącznik nr 1 do Zapytania o wycenę – „Opis przedmiotu planowanego zamówienia”. </w:t>
      </w:r>
    </w:p>
    <w:p w14:paraId="7FAAD32E" w14:textId="16215A27" w:rsidR="00E35E61" w:rsidRPr="00FF4C7F" w:rsidRDefault="00F54B75" w:rsidP="00FF4C7F">
      <w:pPr>
        <w:pStyle w:val="Akapitzlist"/>
        <w:numPr>
          <w:ilvl w:val="0"/>
          <w:numId w:val="1"/>
        </w:numPr>
        <w:tabs>
          <w:tab w:val="left" w:pos="1875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Termin </w:t>
      </w:r>
      <w:r w:rsidR="0074619D" w:rsidRPr="00FF4C7F">
        <w:rPr>
          <w:rFonts w:ascii="Times New Roman" w:hAnsi="Times New Roman" w:cs="Times New Roman"/>
          <w:b/>
          <w:bCs/>
          <w:sz w:val="24"/>
          <w:szCs w:val="24"/>
        </w:rPr>
        <w:t>realizacji</w:t>
      </w:r>
      <w:r w:rsidR="00CC1CB7"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633E03E" w14:textId="729ED70C" w:rsidR="00B9177C" w:rsidRPr="00FF4C7F" w:rsidRDefault="00B9177C" w:rsidP="00FF4C7F">
      <w:pPr>
        <w:pStyle w:val="Akapitzlist"/>
        <w:numPr>
          <w:ilvl w:val="0"/>
          <w:numId w:val="29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C7F">
        <w:rPr>
          <w:rFonts w:ascii="Times New Roman" w:hAnsi="Times New Roman" w:cs="Times New Roman"/>
          <w:sz w:val="24"/>
          <w:szCs w:val="24"/>
          <w:u w:val="single"/>
        </w:rPr>
        <w:t xml:space="preserve">produkty lecznicze </w:t>
      </w:r>
      <w:r w:rsidR="00416CB0" w:rsidRPr="00FF4C7F">
        <w:rPr>
          <w:rFonts w:ascii="Times New Roman" w:hAnsi="Times New Roman" w:cs="Times New Roman"/>
          <w:sz w:val="24"/>
          <w:szCs w:val="24"/>
          <w:u w:val="single"/>
        </w:rPr>
        <w:t xml:space="preserve">wskazane w pkt. 1 lit. </w:t>
      </w:r>
      <w:proofErr w:type="spellStart"/>
      <w:r w:rsidR="00416CB0" w:rsidRPr="00FF4C7F">
        <w:rPr>
          <w:rFonts w:ascii="Times New Roman" w:hAnsi="Times New Roman" w:cs="Times New Roman"/>
          <w:sz w:val="24"/>
          <w:szCs w:val="24"/>
          <w:u w:val="single"/>
        </w:rPr>
        <w:t>A.a</w:t>
      </w:r>
      <w:proofErr w:type="spellEnd"/>
      <w:r w:rsidR="00416CB0" w:rsidRPr="00FF4C7F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F4C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16CB0" w:rsidRPr="00FF4C7F">
        <w:rPr>
          <w:rFonts w:ascii="Times New Roman" w:hAnsi="Times New Roman" w:cs="Times New Roman"/>
          <w:sz w:val="24"/>
          <w:szCs w:val="24"/>
          <w:u w:val="single"/>
        </w:rPr>
        <w:t>powyżej:</w:t>
      </w:r>
    </w:p>
    <w:p w14:paraId="73409D00" w14:textId="1E014AA8" w:rsidR="00B9177C" w:rsidRPr="00FF4C7F" w:rsidRDefault="00B9177C" w:rsidP="00FF4C7F">
      <w:pPr>
        <w:pStyle w:val="Akapitzlist"/>
        <w:numPr>
          <w:ilvl w:val="0"/>
          <w:numId w:val="30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7F">
        <w:rPr>
          <w:rFonts w:ascii="Times New Roman" w:hAnsi="Times New Roman" w:cs="Times New Roman"/>
          <w:sz w:val="24"/>
          <w:szCs w:val="24"/>
        </w:rPr>
        <w:t>dostawa</w:t>
      </w:r>
      <w:r w:rsidR="001B6CA3" w:rsidRPr="00FF4C7F">
        <w:rPr>
          <w:rFonts w:ascii="Times New Roman" w:hAnsi="Times New Roman" w:cs="Times New Roman"/>
          <w:sz w:val="24"/>
          <w:szCs w:val="24"/>
        </w:rPr>
        <w:t xml:space="preserve"> produktów leczniczych</w:t>
      </w:r>
      <w:r w:rsidRPr="00FF4C7F">
        <w:rPr>
          <w:rFonts w:ascii="Times New Roman" w:hAnsi="Times New Roman" w:cs="Times New Roman"/>
          <w:sz w:val="24"/>
          <w:szCs w:val="24"/>
        </w:rPr>
        <w:t xml:space="preserve">: do </w:t>
      </w:r>
      <w:r w:rsidRPr="00FF4C7F">
        <w:rPr>
          <w:rFonts w:ascii="Times New Roman" w:hAnsi="Times New Roman" w:cs="Times New Roman"/>
          <w:b/>
          <w:bCs/>
          <w:sz w:val="24"/>
          <w:szCs w:val="24"/>
        </w:rPr>
        <w:t>30 września 2025 roku</w:t>
      </w:r>
      <w:r w:rsidRPr="00FF4C7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6EC8B2D" w14:textId="15198875" w:rsidR="00B9177C" w:rsidRPr="00FF4C7F" w:rsidRDefault="00B9177C" w:rsidP="00FF4C7F">
      <w:pPr>
        <w:pStyle w:val="Akapitzlist"/>
        <w:numPr>
          <w:ilvl w:val="0"/>
          <w:numId w:val="30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7F">
        <w:rPr>
          <w:rFonts w:ascii="Times New Roman" w:hAnsi="Times New Roman" w:cs="Times New Roman"/>
          <w:sz w:val="24"/>
          <w:szCs w:val="24"/>
        </w:rPr>
        <w:lastRenderedPageBreak/>
        <w:t xml:space="preserve">przechowywanie: </w:t>
      </w:r>
      <w:r w:rsidRPr="00FF4C7F">
        <w:rPr>
          <w:rFonts w:ascii="Times New Roman" w:hAnsi="Times New Roman" w:cs="Times New Roman"/>
          <w:b/>
          <w:bCs/>
          <w:sz w:val="24"/>
          <w:szCs w:val="24"/>
        </w:rPr>
        <w:t>do 30 września 2026 roku</w:t>
      </w:r>
      <w:r w:rsidR="001B6CA3"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 włącznie</w:t>
      </w:r>
      <w:r w:rsidRPr="00FF4C7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F4C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328AA" w14:textId="361C9B22" w:rsidR="00B9177C" w:rsidRPr="00FF4C7F" w:rsidRDefault="00B9177C" w:rsidP="00FF4C7F">
      <w:pPr>
        <w:pStyle w:val="Akapitzlist"/>
        <w:numPr>
          <w:ilvl w:val="0"/>
          <w:numId w:val="29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C7F">
        <w:rPr>
          <w:rFonts w:ascii="Times New Roman" w:hAnsi="Times New Roman" w:cs="Times New Roman"/>
          <w:sz w:val="24"/>
          <w:szCs w:val="24"/>
          <w:u w:val="single"/>
        </w:rPr>
        <w:t xml:space="preserve">produkty lecznicze </w:t>
      </w:r>
      <w:r w:rsidR="001B6CA3" w:rsidRPr="00FF4C7F">
        <w:rPr>
          <w:rFonts w:ascii="Times New Roman" w:hAnsi="Times New Roman" w:cs="Times New Roman"/>
          <w:sz w:val="24"/>
          <w:szCs w:val="24"/>
          <w:u w:val="single"/>
        </w:rPr>
        <w:t xml:space="preserve">wskazane w pkt. 1 lit. </w:t>
      </w:r>
      <w:proofErr w:type="spellStart"/>
      <w:r w:rsidR="001B6CA3" w:rsidRPr="00FF4C7F">
        <w:rPr>
          <w:rFonts w:ascii="Times New Roman" w:hAnsi="Times New Roman" w:cs="Times New Roman"/>
          <w:sz w:val="24"/>
          <w:szCs w:val="24"/>
          <w:u w:val="single"/>
        </w:rPr>
        <w:t>A.b</w:t>
      </w:r>
      <w:proofErr w:type="spellEnd"/>
      <w:r w:rsidR="001B6CA3" w:rsidRPr="00FF4C7F">
        <w:rPr>
          <w:rFonts w:ascii="Times New Roman" w:hAnsi="Times New Roman" w:cs="Times New Roman"/>
          <w:sz w:val="24"/>
          <w:szCs w:val="24"/>
          <w:u w:val="single"/>
        </w:rPr>
        <w:t xml:space="preserve">. powyżej: </w:t>
      </w:r>
    </w:p>
    <w:p w14:paraId="7BA1839B" w14:textId="77777777" w:rsidR="00E77FDE" w:rsidRDefault="001B6CA3" w:rsidP="00FF4C7F">
      <w:pPr>
        <w:pStyle w:val="Akapitzlist"/>
        <w:numPr>
          <w:ilvl w:val="0"/>
          <w:numId w:val="41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7F">
        <w:rPr>
          <w:rFonts w:ascii="Times New Roman" w:hAnsi="Times New Roman" w:cs="Times New Roman"/>
          <w:sz w:val="24"/>
          <w:szCs w:val="24"/>
        </w:rPr>
        <w:t>pozostawanie w gotowości do dostawy produktów leczniczych</w:t>
      </w:r>
      <w:r w:rsidR="00B9177C" w:rsidRPr="00FF4C7F">
        <w:rPr>
          <w:rFonts w:ascii="Times New Roman" w:hAnsi="Times New Roman" w:cs="Times New Roman"/>
          <w:sz w:val="24"/>
          <w:szCs w:val="24"/>
        </w:rPr>
        <w:t xml:space="preserve">: </w:t>
      </w:r>
      <w:r w:rsidRPr="00FF4C7F">
        <w:rPr>
          <w:rFonts w:ascii="Times New Roman" w:hAnsi="Times New Roman" w:cs="Times New Roman"/>
          <w:sz w:val="24"/>
          <w:szCs w:val="24"/>
        </w:rPr>
        <w:t xml:space="preserve">od dnia zawarcia umowy w sprawie zamówienia publicznego </w:t>
      </w:r>
      <w:r w:rsidR="00B9177C" w:rsidRPr="00FF4C7F">
        <w:rPr>
          <w:rFonts w:ascii="Times New Roman" w:hAnsi="Times New Roman" w:cs="Times New Roman"/>
          <w:sz w:val="24"/>
          <w:szCs w:val="24"/>
        </w:rPr>
        <w:t>do</w:t>
      </w:r>
      <w:r w:rsidRPr="00FF4C7F">
        <w:rPr>
          <w:rFonts w:ascii="Times New Roman" w:hAnsi="Times New Roman" w:cs="Times New Roman"/>
          <w:sz w:val="24"/>
          <w:szCs w:val="24"/>
        </w:rPr>
        <w:t xml:space="preserve"> dnia</w:t>
      </w:r>
      <w:r w:rsidR="00B9177C" w:rsidRPr="00FF4C7F">
        <w:rPr>
          <w:rFonts w:ascii="Times New Roman" w:hAnsi="Times New Roman" w:cs="Times New Roman"/>
          <w:sz w:val="24"/>
          <w:szCs w:val="24"/>
        </w:rPr>
        <w:t xml:space="preserve"> </w:t>
      </w:r>
      <w:r w:rsidR="00B9177C" w:rsidRPr="00FF4C7F">
        <w:rPr>
          <w:rFonts w:ascii="Times New Roman" w:hAnsi="Times New Roman" w:cs="Times New Roman"/>
          <w:b/>
          <w:bCs/>
          <w:sz w:val="24"/>
          <w:szCs w:val="24"/>
        </w:rPr>
        <w:t>30 września 202</w:t>
      </w:r>
      <w:r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B9177C" w:rsidRPr="00FF4C7F">
        <w:rPr>
          <w:rFonts w:ascii="Times New Roman" w:hAnsi="Times New Roman" w:cs="Times New Roman"/>
          <w:b/>
          <w:bCs/>
          <w:sz w:val="24"/>
          <w:szCs w:val="24"/>
        </w:rPr>
        <w:t>roku</w:t>
      </w:r>
      <w:r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 włącznie</w:t>
      </w:r>
      <w:r w:rsidR="00B9177C" w:rsidRPr="00FF4C7F">
        <w:rPr>
          <w:rFonts w:ascii="Times New Roman" w:hAnsi="Times New Roman" w:cs="Times New Roman"/>
          <w:sz w:val="24"/>
          <w:szCs w:val="24"/>
        </w:rPr>
        <w:t>,</w:t>
      </w:r>
    </w:p>
    <w:p w14:paraId="667C015C" w14:textId="4277F95B" w:rsidR="00B9177C" w:rsidRPr="00FF4C7F" w:rsidRDefault="00E77FDE" w:rsidP="00FF4C7F">
      <w:pPr>
        <w:pStyle w:val="Akapitzlist"/>
        <w:numPr>
          <w:ilvl w:val="0"/>
          <w:numId w:val="41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stała wymiana produktów leczniczych: do </w:t>
      </w:r>
      <w:r w:rsidRPr="00A43CF4">
        <w:rPr>
          <w:rFonts w:ascii="Times New Roman" w:hAnsi="Times New Roman" w:cs="Times New Roman"/>
          <w:b/>
          <w:bCs/>
          <w:sz w:val="24"/>
          <w:szCs w:val="24"/>
        </w:rPr>
        <w:t>30 września 2026 roku włącznie</w:t>
      </w:r>
      <w:r>
        <w:rPr>
          <w:rFonts w:ascii="Times New Roman" w:hAnsi="Times New Roman" w:cs="Times New Roman"/>
          <w:sz w:val="24"/>
          <w:szCs w:val="24"/>
        </w:rPr>
        <w:t>,</w:t>
      </w:r>
      <w:r w:rsidR="00B9177C" w:rsidRPr="00FF4C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66636" w14:textId="1AE275CA" w:rsidR="00B9177C" w:rsidRPr="00FF4C7F" w:rsidRDefault="001B6CA3" w:rsidP="00FF4C7F">
      <w:pPr>
        <w:pStyle w:val="Akapitzlist"/>
        <w:numPr>
          <w:ilvl w:val="0"/>
          <w:numId w:val="41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7F">
        <w:rPr>
          <w:rFonts w:ascii="Times New Roman" w:hAnsi="Times New Roman" w:cs="Times New Roman"/>
          <w:sz w:val="24"/>
          <w:szCs w:val="24"/>
        </w:rPr>
        <w:t>(potencjalna) dostawa produktów leczniczych</w:t>
      </w:r>
      <w:r w:rsidR="00B9177C" w:rsidRPr="00FF4C7F">
        <w:rPr>
          <w:rFonts w:ascii="Times New Roman" w:hAnsi="Times New Roman" w:cs="Times New Roman"/>
          <w:sz w:val="24"/>
          <w:szCs w:val="24"/>
        </w:rPr>
        <w:t xml:space="preserve">: do </w:t>
      </w:r>
      <w:r w:rsidR="00B9177C" w:rsidRPr="00FF4C7F">
        <w:rPr>
          <w:rFonts w:ascii="Times New Roman" w:hAnsi="Times New Roman" w:cs="Times New Roman"/>
          <w:b/>
          <w:bCs/>
          <w:sz w:val="24"/>
          <w:szCs w:val="24"/>
        </w:rPr>
        <w:t>30 września 2026 roku</w:t>
      </w:r>
      <w:r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 włącznie</w:t>
      </w:r>
      <w:r w:rsidR="00B9177C" w:rsidRPr="00FF4C7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579552A" w14:textId="420DAC7C" w:rsidR="00B9177C" w:rsidRPr="00FF4C7F" w:rsidRDefault="00B9177C" w:rsidP="00FF4C7F">
      <w:pPr>
        <w:pStyle w:val="Akapitzlist"/>
        <w:numPr>
          <w:ilvl w:val="0"/>
          <w:numId w:val="29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C7F">
        <w:rPr>
          <w:rFonts w:ascii="Times New Roman" w:hAnsi="Times New Roman" w:cs="Times New Roman"/>
          <w:sz w:val="24"/>
          <w:szCs w:val="24"/>
          <w:u w:val="single"/>
        </w:rPr>
        <w:t>produkt</w:t>
      </w:r>
      <w:r w:rsidR="00A6377C" w:rsidRPr="00FF4C7F"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FF4C7F">
        <w:rPr>
          <w:rFonts w:ascii="Times New Roman" w:hAnsi="Times New Roman" w:cs="Times New Roman"/>
          <w:sz w:val="24"/>
          <w:szCs w:val="24"/>
          <w:u w:val="single"/>
        </w:rPr>
        <w:t xml:space="preserve"> lecznicz</w:t>
      </w:r>
      <w:r w:rsidR="00A6377C" w:rsidRPr="00FF4C7F">
        <w:rPr>
          <w:rFonts w:ascii="Times New Roman" w:hAnsi="Times New Roman" w:cs="Times New Roman"/>
          <w:sz w:val="24"/>
          <w:szCs w:val="24"/>
          <w:u w:val="single"/>
        </w:rPr>
        <w:t xml:space="preserve">e wskazane w pkt. 1 lit. A.c. </w:t>
      </w:r>
      <w:proofErr w:type="spellStart"/>
      <w:r w:rsidR="00A6377C" w:rsidRPr="00FF4C7F">
        <w:rPr>
          <w:rFonts w:ascii="Times New Roman" w:hAnsi="Times New Roman" w:cs="Times New Roman"/>
          <w:sz w:val="24"/>
          <w:szCs w:val="24"/>
          <w:u w:val="single"/>
        </w:rPr>
        <w:t>tiret</w:t>
      </w:r>
      <w:proofErr w:type="spellEnd"/>
      <w:r w:rsidR="00A6377C" w:rsidRPr="00FF4C7F">
        <w:rPr>
          <w:rFonts w:ascii="Times New Roman" w:hAnsi="Times New Roman" w:cs="Times New Roman"/>
          <w:sz w:val="24"/>
          <w:szCs w:val="24"/>
          <w:u w:val="single"/>
        </w:rPr>
        <w:t xml:space="preserve"> pierwsze powyżej </w:t>
      </w:r>
      <w:r w:rsidR="003F489F" w:rsidRPr="00FF4C7F">
        <w:rPr>
          <w:rFonts w:ascii="Times New Roman" w:hAnsi="Times New Roman" w:cs="Times New Roman"/>
          <w:sz w:val="24"/>
          <w:szCs w:val="24"/>
          <w:u w:val="single"/>
        </w:rPr>
        <w:t>[</w:t>
      </w:r>
      <w:proofErr w:type="spellStart"/>
      <w:r w:rsidR="00A6377C" w:rsidRPr="00FF4C7F">
        <w:rPr>
          <w:rFonts w:ascii="Times New Roman" w:hAnsi="Times New Roman" w:cs="Times New Roman"/>
          <w:color w:val="000000"/>
          <w:sz w:val="24"/>
          <w:szCs w:val="24"/>
          <w:u w:val="single"/>
        </w:rPr>
        <w:t>streptodornaza</w:t>
      </w:r>
      <w:proofErr w:type="spellEnd"/>
      <w:r w:rsidR="00A6377C" w:rsidRPr="00FF4C7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i streptokinaza (15000 j.m. + 1250 j.m.) oraz surowica przeciwko toksynie botulinowej (500 j.m. + 500 j.m. + 100 j.m./ml)</w:t>
      </w:r>
      <w:r w:rsidR="003F489F" w:rsidRPr="00FF4C7F">
        <w:rPr>
          <w:rFonts w:ascii="Times New Roman" w:hAnsi="Times New Roman" w:cs="Times New Roman"/>
          <w:color w:val="000000"/>
          <w:sz w:val="24"/>
          <w:szCs w:val="24"/>
          <w:u w:val="single"/>
        </w:rPr>
        <w:t>]</w:t>
      </w:r>
      <w:r w:rsidR="00A6377C" w:rsidRPr="00FF4C7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341BCF5D" w14:textId="3CBE3BEA" w:rsidR="00B9177C" w:rsidRPr="00FF4C7F" w:rsidRDefault="00B9177C" w:rsidP="00FF4C7F">
      <w:pPr>
        <w:pStyle w:val="Akapitzlist"/>
        <w:numPr>
          <w:ilvl w:val="0"/>
          <w:numId w:val="31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7F">
        <w:rPr>
          <w:rFonts w:ascii="Times New Roman" w:hAnsi="Times New Roman" w:cs="Times New Roman"/>
          <w:sz w:val="24"/>
          <w:szCs w:val="24"/>
        </w:rPr>
        <w:t xml:space="preserve">dostawa: do </w:t>
      </w:r>
      <w:r w:rsidRPr="00FF4C7F">
        <w:rPr>
          <w:rFonts w:ascii="Times New Roman" w:hAnsi="Times New Roman" w:cs="Times New Roman"/>
          <w:b/>
          <w:bCs/>
          <w:sz w:val="24"/>
          <w:szCs w:val="24"/>
        </w:rPr>
        <w:t>22 grudnia 202</w:t>
      </w:r>
      <w:r w:rsidR="00E95753" w:rsidRPr="00FF4C7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Pr="00FF4C7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259A948" w14:textId="3D02ABDA" w:rsidR="0074619D" w:rsidRPr="00FF4C7F" w:rsidRDefault="00B9177C" w:rsidP="00FF4C7F">
      <w:pPr>
        <w:pStyle w:val="Akapitzlist"/>
        <w:numPr>
          <w:ilvl w:val="0"/>
          <w:numId w:val="31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7F">
        <w:rPr>
          <w:rFonts w:ascii="Times New Roman" w:hAnsi="Times New Roman" w:cs="Times New Roman"/>
          <w:sz w:val="24"/>
          <w:szCs w:val="24"/>
        </w:rPr>
        <w:t>wymiana</w:t>
      </w:r>
      <w:r w:rsidR="007E6725">
        <w:rPr>
          <w:rFonts w:ascii="Times New Roman" w:hAnsi="Times New Roman" w:cs="Times New Roman"/>
          <w:sz w:val="24"/>
          <w:szCs w:val="24"/>
        </w:rPr>
        <w:t xml:space="preserve"> (dot. produktu leczniczego: </w:t>
      </w:r>
      <w:proofErr w:type="spellStart"/>
      <w:r w:rsidR="007E6725" w:rsidRPr="007E6725">
        <w:rPr>
          <w:rFonts w:ascii="Times New Roman" w:hAnsi="Times New Roman" w:cs="Times New Roman"/>
          <w:color w:val="000000"/>
          <w:sz w:val="24"/>
          <w:szCs w:val="24"/>
        </w:rPr>
        <w:t>streptodornaza</w:t>
      </w:r>
      <w:proofErr w:type="spellEnd"/>
      <w:r w:rsidR="007E6725" w:rsidRPr="007E6725">
        <w:rPr>
          <w:rFonts w:ascii="Times New Roman" w:hAnsi="Times New Roman" w:cs="Times New Roman"/>
          <w:color w:val="000000"/>
          <w:sz w:val="24"/>
          <w:szCs w:val="24"/>
        </w:rPr>
        <w:t xml:space="preserve"> i streptokinaza</w:t>
      </w:r>
      <w:r w:rsidR="007E6725" w:rsidRPr="007E6725">
        <w:rPr>
          <w:rFonts w:ascii="Times New Roman" w:hAnsi="Times New Roman" w:cs="Times New Roman"/>
          <w:sz w:val="24"/>
          <w:szCs w:val="24"/>
        </w:rPr>
        <w:t>)</w:t>
      </w:r>
      <w:r w:rsidRPr="007E6725">
        <w:rPr>
          <w:rFonts w:ascii="Times New Roman" w:hAnsi="Times New Roman" w:cs="Times New Roman"/>
          <w:sz w:val="24"/>
          <w:szCs w:val="24"/>
        </w:rPr>
        <w:t>:</w:t>
      </w:r>
      <w:r w:rsidRPr="00FF4C7F">
        <w:rPr>
          <w:rFonts w:ascii="Times New Roman" w:hAnsi="Times New Roman" w:cs="Times New Roman"/>
          <w:sz w:val="24"/>
          <w:szCs w:val="24"/>
        </w:rPr>
        <w:t xml:space="preserve"> do </w:t>
      </w:r>
      <w:r w:rsidRPr="00FF4C7F">
        <w:rPr>
          <w:rFonts w:ascii="Times New Roman" w:hAnsi="Times New Roman" w:cs="Times New Roman"/>
          <w:b/>
          <w:bCs/>
          <w:sz w:val="24"/>
          <w:szCs w:val="24"/>
        </w:rPr>
        <w:t>30 września 2026 roku</w:t>
      </w:r>
      <w:r w:rsidR="003F489F" w:rsidRPr="00FF4C7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8D9C26D" w14:textId="7C9497A5" w:rsidR="003F489F" w:rsidRPr="007E6725" w:rsidRDefault="003F489F" w:rsidP="007E6725">
      <w:pPr>
        <w:pStyle w:val="Akapitzlist"/>
        <w:numPr>
          <w:ilvl w:val="0"/>
          <w:numId w:val="29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C7F">
        <w:rPr>
          <w:rFonts w:ascii="Times New Roman" w:hAnsi="Times New Roman" w:cs="Times New Roman"/>
          <w:sz w:val="24"/>
          <w:szCs w:val="24"/>
        </w:rPr>
        <w:t xml:space="preserve">produkt leczniczy wskazany w pkt. 1 lit. A.c. </w:t>
      </w:r>
      <w:proofErr w:type="spellStart"/>
      <w:r w:rsidRPr="00FF4C7F">
        <w:rPr>
          <w:rFonts w:ascii="Times New Roman" w:hAnsi="Times New Roman" w:cs="Times New Roman"/>
          <w:sz w:val="24"/>
          <w:szCs w:val="24"/>
        </w:rPr>
        <w:t>tiret</w:t>
      </w:r>
      <w:proofErr w:type="spellEnd"/>
      <w:r w:rsidRPr="00FF4C7F">
        <w:rPr>
          <w:rFonts w:ascii="Times New Roman" w:hAnsi="Times New Roman" w:cs="Times New Roman"/>
          <w:sz w:val="24"/>
          <w:szCs w:val="24"/>
        </w:rPr>
        <w:t xml:space="preserve"> drugie powyżej [</w:t>
      </w:r>
      <w:proofErr w:type="spellStart"/>
      <w:r w:rsidRPr="00FF4C7F">
        <w:rPr>
          <w:rFonts w:ascii="Times New Roman" w:hAnsi="Times New Roman" w:cs="Times New Roman"/>
          <w:color w:val="000000"/>
          <w:sz w:val="24"/>
          <w:szCs w:val="24"/>
        </w:rPr>
        <w:t>diazepam</w:t>
      </w:r>
      <w:proofErr w:type="spellEnd"/>
      <w:r w:rsidRPr="00FF4C7F">
        <w:rPr>
          <w:rFonts w:ascii="Times New Roman" w:hAnsi="Times New Roman" w:cs="Times New Roman"/>
          <w:color w:val="000000"/>
          <w:sz w:val="24"/>
          <w:szCs w:val="24"/>
        </w:rPr>
        <w:t xml:space="preserve"> (5 mg/ml) (480 opakowań po 50 ampułek)]</w:t>
      </w:r>
      <w:r w:rsidR="007E672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7E6725">
        <w:rPr>
          <w:rFonts w:ascii="Times New Roman" w:hAnsi="Times New Roman" w:cs="Times New Roman"/>
          <w:sz w:val="24"/>
          <w:szCs w:val="24"/>
        </w:rPr>
        <w:t xml:space="preserve">dostawa: do </w:t>
      </w:r>
      <w:r w:rsidRPr="007E6725">
        <w:rPr>
          <w:rFonts w:ascii="Times New Roman" w:hAnsi="Times New Roman" w:cs="Times New Roman"/>
          <w:b/>
          <w:bCs/>
          <w:sz w:val="24"/>
          <w:szCs w:val="24"/>
        </w:rPr>
        <w:t>30 września 2025 rok</w:t>
      </w:r>
      <w:r w:rsidR="007E6725">
        <w:rPr>
          <w:rFonts w:ascii="Times New Roman" w:hAnsi="Times New Roman" w:cs="Times New Roman"/>
          <w:b/>
          <w:bCs/>
          <w:sz w:val="24"/>
          <w:szCs w:val="24"/>
        </w:rPr>
        <w:t xml:space="preserve">u. </w:t>
      </w:r>
    </w:p>
    <w:p w14:paraId="1BDA91A8" w14:textId="77777777" w:rsidR="00B9177C" w:rsidRPr="00FF4C7F" w:rsidRDefault="00913452" w:rsidP="00FF4C7F">
      <w:pPr>
        <w:pStyle w:val="Akapitzlist"/>
        <w:numPr>
          <w:ilvl w:val="0"/>
          <w:numId w:val="1"/>
        </w:numPr>
        <w:tabs>
          <w:tab w:val="left" w:pos="1875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Miejsce </w:t>
      </w:r>
      <w:r w:rsidR="00B9177C" w:rsidRPr="00FF4C7F">
        <w:rPr>
          <w:rFonts w:ascii="Times New Roman" w:hAnsi="Times New Roman" w:cs="Times New Roman"/>
          <w:b/>
          <w:bCs/>
          <w:sz w:val="24"/>
          <w:szCs w:val="24"/>
        </w:rPr>
        <w:t>realizacji:</w:t>
      </w:r>
    </w:p>
    <w:p w14:paraId="70193D15" w14:textId="0A90F5C6" w:rsidR="00B9177C" w:rsidRPr="00FF4C7F" w:rsidRDefault="00B9177C" w:rsidP="00FF4C7F">
      <w:pPr>
        <w:pStyle w:val="Akapitzlist"/>
        <w:numPr>
          <w:ilvl w:val="0"/>
          <w:numId w:val="43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7F">
        <w:rPr>
          <w:rFonts w:ascii="Times New Roman" w:hAnsi="Times New Roman" w:cs="Times New Roman"/>
          <w:sz w:val="24"/>
          <w:szCs w:val="24"/>
        </w:rPr>
        <w:t xml:space="preserve">produkty lecznicze </w:t>
      </w:r>
      <w:r w:rsidR="003F489F" w:rsidRPr="00FF4C7F">
        <w:rPr>
          <w:rFonts w:ascii="Times New Roman" w:hAnsi="Times New Roman" w:cs="Times New Roman"/>
          <w:sz w:val="24"/>
          <w:szCs w:val="24"/>
        </w:rPr>
        <w:t xml:space="preserve">wskazane w pkt. 1 lit. </w:t>
      </w:r>
      <w:proofErr w:type="spellStart"/>
      <w:r w:rsidR="003F489F" w:rsidRPr="00FF4C7F">
        <w:rPr>
          <w:rFonts w:ascii="Times New Roman" w:hAnsi="Times New Roman" w:cs="Times New Roman"/>
          <w:sz w:val="24"/>
          <w:szCs w:val="24"/>
        </w:rPr>
        <w:t>A.a</w:t>
      </w:r>
      <w:proofErr w:type="spellEnd"/>
      <w:r w:rsidR="003F489F" w:rsidRPr="00FF4C7F">
        <w:rPr>
          <w:rFonts w:ascii="Times New Roman" w:hAnsi="Times New Roman" w:cs="Times New Roman"/>
          <w:sz w:val="24"/>
          <w:szCs w:val="24"/>
        </w:rPr>
        <w:t xml:space="preserve">. powyżej: </w:t>
      </w:r>
      <w:r w:rsidR="00723036" w:rsidRPr="00FF4C7F">
        <w:rPr>
          <w:rFonts w:ascii="Times New Roman" w:hAnsi="Times New Roman" w:cs="Times New Roman"/>
          <w:sz w:val="24"/>
          <w:szCs w:val="24"/>
        </w:rPr>
        <w:t>magazyn (magazyny) Wykonawcy zlokalizowany (zlokalizowane) na terenie</w:t>
      </w:r>
      <w:r w:rsidRPr="00FF4C7F">
        <w:rPr>
          <w:rFonts w:ascii="Times New Roman" w:hAnsi="Times New Roman" w:cs="Times New Roman"/>
          <w:sz w:val="24"/>
          <w:szCs w:val="24"/>
        </w:rPr>
        <w:t xml:space="preserve"> Rzeczypospolitej Polskiej, </w:t>
      </w:r>
    </w:p>
    <w:p w14:paraId="14373B46" w14:textId="59231A2F" w:rsidR="003F489F" w:rsidRPr="00FF4C7F" w:rsidRDefault="003F489F" w:rsidP="00FF4C7F">
      <w:pPr>
        <w:pStyle w:val="Akapitzlist"/>
        <w:numPr>
          <w:ilvl w:val="0"/>
          <w:numId w:val="43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7F">
        <w:rPr>
          <w:rFonts w:ascii="Times New Roman" w:hAnsi="Times New Roman" w:cs="Times New Roman"/>
          <w:sz w:val="24"/>
          <w:szCs w:val="24"/>
        </w:rPr>
        <w:t>produkty lecznicze wskazane w pkt. 1 lit. A. b. powyżej</w:t>
      </w:r>
      <w:r w:rsidR="00356681">
        <w:rPr>
          <w:rFonts w:ascii="Times New Roman" w:hAnsi="Times New Roman" w:cs="Times New Roman"/>
          <w:sz w:val="24"/>
          <w:szCs w:val="24"/>
        </w:rPr>
        <w:t xml:space="preserve">: </w:t>
      </w:r>
      <w:r w:rsidRPr="00FF4C7F">
        <w:rPr>
          <w:rFonts w:ascii="Times New Roman" w:hAnsi="Times New Roman" w:cs="Times New Roman"/>
          <w:sz w:val="24"/>
          <w:szCs w:val="24"/>
        </w:rPr>
        <w:t xml:space="preserve">dostawa do składnicy RARS zlokalizowanej na terenie Rzeczypospolitej Polskiej, </w:t>
      </w:r>
    </w:p>
    <w:p w14:paraId="15DCB776" w14:textId="5F68B641" w:rsidR="00B9177C" w:rsidRPr="00FF4C7F" w:rsidRDefault="00B9177C" w:rsidP="00FF4C7F">
      <w:pPr>
        <w:pStyle w:val="Akapitzlist"/>
        <w:numPr>
          <w:ilvl w:val="0"/>
          <w:numId w:val="43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7F">
        <w:rPr>
          <w:rFonts w:ascii="Times New Roman" w:hAnsi="Times New Roman" w:cs="Times New Roman"/>
          <w:sz w:val="24"/>
          <w:szCs w:val="24"/>
        </w:rPr>
        <w:t>produkty lecznicze</w:t>
      </w:r>
      <w:r w:rsidR="003F489F" w:rsidRPr="00FF4C7F">
        <w:rPr>
          <w:rFonts w:ascii="Times New Roman" w:hAnsi="Times New Roman" w:cs="Times New Roman"/>
          <w:sz w:val="24"/>
          <w:szCs w:val="24"/>
        </w:rPr>
        <w:t xml:space="preserve"> wskazane w pkt. 1 lit. A.c. powyżej</w:t>
      </w:r>
      <w:r w:rsidRPr="00FF4C7F">
        <w:rPr>
          <w:rFonts w:ascii="Times New Roman" w:hAnsi="Times New Roman" w:cs="Times New Roman"/>
          <w:sz w:val="24"/>
          <w:szCs w:val="24"/>
        </w:rPr>
        <w:t xml:space="preserve">: </w:t>
      </w:r>
      <w:r w:rsidR="00723036" w:rsidRPr="00FF4C7F">
        <w:rPr>
          <w:rFonts w:ascii="Times New Roman" w:hAnsi="Times New Roman" w:cs="Times New Roman"/>
          <w:sz w:val="24"/>
          <w:szCs w:val="24"/>
        </w:rPr>
        <w:t xml:space="preserve">dostawa do i wymiana </w:t>
      </w:r>
      <w:r w:rsidR="00356681">
        <w:rPr>
          <w:rFonts w:ascii="Times New Roman" w:hAnsi="Times New Roman" w:cs="Times New Roman"/>
          <w:sz w:val="24"/>
          <w:szCs w:val="24"/>
        </w:rPr>
        <w:t xml:space="preserve">(dot. produktu leczniczego: </w:t>
      </w:r>
      <w:proofErr w:type="spellStart"/>
      <w:r w:rsidR="00356681" w:rsidRPr="00356681">
        <w:rPr>
          <w:rFonts w:ascii="Times New Roman" w:hAnsi="Times New Roman" w:cs="Times New Roman"/>
          <w:color w:val="000000"/>
          <w:sz w:val="24"/>
          <w:szCs w:val="24"/>
        </w:rPr>
        <w:t>streptodornaza</w:t>
      </w:r>
      <w:proofErr w:type="spellEnd"/>
      <w:r w:rsidR="00356681" w:rsidRPr="00356681">
        <w:rPr>
          <w:rFonts w:ascii="Times New Roman" w:hAnsi="Times New Roman" w:cs="Times New Roman"/>
          <w:color w:val="000000"/>
          <w:sz w:val="24"/>
          <w:szCs w:val="24"/>
        </w:rPr>
        <w:t xml:space="preserve"> i streptokinaza</w:t>
      </w:r>
      <w:r w:rsidR="00356681" w:rsidRPr="00356681">
        <w:rPr>
          <w:rFonts w:ascii="Times New Roman" w:hAnsi="Times New Roman" w:cs="Times New Roman"/>
          <w:sz w:val="24"/>
          <w:szCs w:val="24"/>
        </w:rPr>
        <w:t>)</w:t>
      </w:r>
      <w:r w:rsidR="00356681">
        <w:rPr>
          <w:rFonts w:ascii="Times New Roman" w:hAnsi="Times New Roman" w:cs="Times New Roman"/>
          <w:sz w:val="24"/>
          <w:szCs w:val="24"/>
        </w:rPr>
        <w:t xml:space="preserve"> </w:t>
      </w:r>
      <w:r w:rsidR="00723036" w:rsidRPr="00FF4C7F">
        <w:rPr>
          <w:rFonts w:ascii="Times New Roman" w:hAnsi="Times New Roman" w:cs="Times New Roman"/>
          <w:sz w:val="24"/>
          <w:szCs w:val="24"/>
        </w:rPr>
        <w:t>w składnicy RARS zlokalizowanej na terenie</w:t>
      </w:r>
      <w:r w:rsidRPr="00FF4C7F">
        <w:rPr>
          <w:rFonts w:ascii="Times New Roman" w:hAnsi="Times New Roman" w:cs="Times New Roman"/>
          <w:sz w:val="24"/>
          <w:szCs w:val="24"/>
        </w:rPr>
        <w:t xml:space="preserve"> Rzeczypospolitej Polskiej</w:t>
      </w:r>
      <w:r w:rsidR="00723036" w:rsidRPr="00FF4C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CA7D98" w14:textId="08127742" w:rsidR="00FB411A" w:rsidRPr="00FF4C7F" w:rsidRDefault="00CC1CB7" w:rsidP="00FF4C7F">
      <w:pPr>
        <w:pStyle w:val="Akapitzlist"/>
        <w:numPr>
          <w:ilvl w:val="0"/>
          <w:numId w:val="1"/>
        </w:numPr>
        <w:tabs>
          <w:tab w:val="left" w:pos="1875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C7F">
        <w:rPr>
          <w:rFonts w:ascii="Times New Roman" w:hAnsi="Times New Roman" w:cs="Times New Roman"/>
          <w:b/>
          <w:bCs/>
          <w:sz w:val="24"/>
          <w:szCs w:val="24"/>
        </w:rPr>
        <w:t>Warunki płatności</w:t>
      </w:r>
      <w:r w:rsidR="00723036" w:rsidRPr="00FF4C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828414" w14:textId="77777777" w:rsidR="003F489F" w:rsidRPr="00FF4C7F" w:rsidRDefault="00723036" w:rsidP="00FF4C7F">
      <w:pPr>
        <w:pStyle w:val="Akapitzlist"/>
        <w:numPr>
          <w:ilvl w:val="0"/>
          <w:numId w:val="7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7F">
        <w:rPr>
          <w:rFonts w:ascii="Times New Roman" w:hAnsi="Times New Roman" w:cs="Times New Roman"/>
          <w:sz w:val="24"/>
          <w:szCs w:val="24"/>
          <w:u w:val="single"/>
        </w:rPr>
        <w:t>dostawa produktów leczniczych</w:t>
      </w:r>
      <w:r w:rsidR="003F489F" w:rsidRPr="00FF4C7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F9D7AA2" w14:textId="67640107" w:rsidR="00723036" w:rsidRPr="00FF4C7F" w:rsidRDefault="00CC1CB7" w:rsidP="00FF4C7F">
      <w:pPr>
        <w:pStyle w:val="Akapitzlist"/>
        <w:numPr>
          <w:ilvl w:val="0"/>
          <w:numId w:val="44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7F">
        <w:rPr>
          <w:rFonts w:ascii="Times New Roman" w:hAnsi="Times New Roman" w:cs="Times New Roman"/>
          <w:sz w:val="24"/>
          <w:szCs w:val="24"/>
        </w:rPr>
        <w:t>płatność</w:t>
      </w:r>
      <w:r w:rsidR="00877D30" w:rsidRPr="00FF4C7F">
        <w:rPr>
          <w:rFonts w:ascii="Times New Roman" w:hAnsi="Times New Roman" w:cs="Times New Roman"/>
          <w:sz w:val="24"/>
          <w:szCs w:val="24"/>
        </w:rPr>
        <w:t xml:space="preserve"> </w:t>
      </w:r>
      <w:r w:rsidR="00521092" w:rsidRPr="00FF4C7F">
        <w:rPr>
          <w:rFonts w:ascii="Times New Roman" w:hAnsi="Times New Roman" w:cs="Times New Roman"/>
          <w:b/>
          <w:bCs/>
          <w:sz w:val="24"/>
          <w:szCs w:val="24"/>
        </w:rPr>
        <w:t>jednorazowa,</w:t>
      </w:r>
      <w:r w:rsidR="00913452" w:rsidRPr="00FF4C7F">
        <w:rPr>
          <w:rFonts w:ascii="Times New Roman" w:hAnsi="Times New Roman" w:cs="Times New Roman"/>
          <w:sz w:val="24"/>
          <w:szCs w:val="24"/>
        </w:rPr>
        <w:t xml:space="preserve"> </w:t>
      </w:r>
      <w:r w:rsidRPr="00FF4C7F">
        <w:rPr>
          <w:rFonts w:ascii="Times New Roman" w:hAnsi="Times New Roman" w:cs="Times New Roman"/>
          <w:sz w:val="24"/>
          <w:szCs w:val="24"/>
        </w:rPr>
        <w:t>w terminie 30 dni od dnia przedstawienia prawidłowo wystawionej faktury VAT, przelewem na rachunek bankowy Wykonawcy</w:t>
      </w:r>
      <w:r w:rsidR="00FB411A" w:rsidRPr="00FF4C7F">
        <w:rPr>
          <w:rFonts w:ascii="Times New Roman" w:hAnsi="Times New Roman" w:cs="Times New Roman"/>
          <w:sz w:val="24"/>
          <w:szCs w:val="24"/>
        </w:rPr>
        <w:t xml:space="preserve">, </w:t>
      </w:r>
      <w:r w:rsidR="00E80CB0" w:rsidRPr="00FF4C7F">
        <w:rPr>
          <w:rFonts w:ascii="Times New Roman" w:hAnsi="Times New Roman" w:cs="Times New Roman"/>
          <w:sz w:val="24"/>
          <w:szCs w:val="24"/>
        </w:rPr>
        <w:t xml:space="preserve">po dostarczeniu wraz z przeniesieniem prawa własności produktów leczniczych na rzecz Zamawiającego, </w:t>
      </w:r>
    </w:p>
    <w:p w14:paraId="4F05DAFD" w14:textId="05929008" w:rsidR="00723036" w:rsidRPr="00FF4C7F" w:rsidRDefault="00913452" w:rsidP="00FF4C7F">
      <w:pPr>
        <w:pStyle w:val="Akapitzlist"/>
        <w:numPr>
          <w:ilvl w:val="0"/>
          <w:numId w:val="44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7F">
        <w:rPr>
          <w:rFonts w:ascii="Times New Roman" w:hAnsi="Times New Roman" w:cs="Times New Roman"/>
          <w:sz w:val="24"/>
          <w:szCs w:val="24"/>
        </w:rPr>
        <w:t>Zamawiający nie przewiduje</w:t>
      </w:r>
      <w:r w:rsidR="00FB411A" w:rsidRPr="00FF4C7F">
        <w:rPr>
          <w:rFonts w:ascii="Times New Roman" w:hAnsi="Times New Roman" w:cs="Times New Roman"/>
          <w:sz w:val="24"/>
          <w:szCs w:val="24"/>
        </w:rPr>
        <w:t xml:space="preserve"> płatności zaliczkowych</w:t>
      </w:r>
      <w:r w:rsidR="00723036" w:rsidRPr="00FF4C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F75310" w14:textId="5817A717" w:rsidR="00723036" w:rsidRPr="00FF4C7F" w:rsidRDefault="00723036" w:rsidP="00FF4C7F">
      <w:p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7F">
        <w:rPr>
          <w:rFonts w:ascii="Times New Roman" w:hAnsi="Times New Roman" w:cs="Times New Roman"/>
          <w:sz w:val="24"/>
          <w:szCs w:val="24"/>
        </w:rPr>
        <w:t xml:space="preserve">UWAGA! </w:t>
      </w:r>
      <w:r w:rsidR="00356681">
        <w:rPr>
          <w:rFonts w:ascii="Times New Roman" w:hAnsi="Times New Roman" w:cs="Times New Roman"/>
          <w:sz w:val="24"/>
          <w:szCs w:val="24"/>
        </w:rPr>
        <w:t xml:space="preserve">W przypadku produktu leczniczego </w:t>
      </w:r>
      <w:proofErr w:type="spellStart"/>
      <w:r w:rsidR="00356681" w:rsidRPr="00FF4C7F">
        <w:rPr>
          <w:rFonts w:ascii="Times New Roman" w:hAnsi="Times New Roman" w:cs="Times New Roman"/>
          <w:color w:val="000000"/>
          <w:sz w:val="24"/>
          <w:szCs w:val="24"/>
          <w:u w:val="single"/>
        </w:rPr>
        <w:t>streptodornaza</w:t>
      </w:r>
      <w:proofErr w:type="spellEnd"/>
      <w:r w:rsidR="00356681" w:rsidRPr="00FF4C7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i streptokinaza</w:t>
      </w:r>
      <w:r w:rsidR="00356681" w:rsidRPr="00FF4C7F">
        <w:rPr>
          <w:rFonts w:ascii="Times New Roman" w:hAnsi="Times New Roman" w:cs="Times New Roman"/>
          <w:sz w:val="24"/>
          <w:szCs w:val="24"/>
        </w:rPr>
        <w:t xml:space="preserve"> </w:t>
      </w:r>
      <w:r w:rsidR="00356681">
        <w:rPr>
          <w:rFonts w:ascii="Times New Roman" w:hAnsi="Times New Roman" w:cs="Times New Roman"/>
          <w:sz w:val="24"/>
          <w:szCs w:val="24"/>
        </w:rPr>
        <w:t>c</w:t>
      </w:r>
      <w:r w:rsidRPr="00FF4C7F">
        <w:rPr>
          <w:rFonts w:ascii="Times New Roman" w:hAnsi="Times New Roman" w:cs="Times New Roman"/>
          <w:sz w:val="24"/>
          <w:szCs w:val="24"/>
        </w:rPr>
        <w:t>ena dostawy obejmuje także następczą wymianę produktów leczniczych</w:t>
      </w:r>
      <w:r w:rsidR="00E80CB0" w:rsidRPr="00FF4C7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695B7AD" w14:textId="00BC2C7D" w:rsidR="00723036" w:rsidRPr="00FF4C7F" w:rsidRDefault="00723036" w:rsidP="00FF4C7F">
      <w:pPr>
        <w:pStyle w:val="Akapitzlist"/>
        <w:numPr>
          <w:ilvl w:val="0"/>
          <w:numId w:val="7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7F">
        <w:rPr>
          <w:rFonts w:ascii="Times New Roman" w:hAnsi="Times New Roman" w:cs="Times New Roman"/>
          <w:sz w:val="24"/>
          <w:szCs w:val="24"/>
          <w:u w:val="single"/>
        </w:rPr>
        <w:t>przechowywanie produktów leczniczych</w:t>
      </w:r>
      <w:r w:rsidRPr="00FF4C7F">
        <w:rPr>
          <w:rFonts w:ascii="Times New Roman" w:hAnsi="Times New Roman" w:cs="Times New Roman"/>
          <w:sz w:val="24"/>
          <w:szCs w:val="24"/>
        </w:rPr>
        <w:t xml:space="preserve"> – płatność w miesięcznych okresach rozliczeniowych, z dołu, do 10 dnia każdego kolejnego miesiąca</w:t>
      </w:r>
      <w:r w:rsidR="003F489F" w:rsidRPr="00FF4C7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114BB92" w14:textId="0195502D" w:rsidR="003F489F" w:rsidRPr="00FF4C7F" w:rsidRDefault="003F489F" w:rsidP="00FF4C7F">
      <w:pPr>
        <w:pStyle w:val="Akapitzlist"/>
        <w:numPr>
          <w:ilvl w:val="0"/>
          <w:numId w:val="7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7F">
        <w:rPr>
          <w:rFonts w:ascii="Times New Roman" w:hAnsi="Times New Roman" w:cs="Times New Roman"/>
          <w:sz w:val="24"/>
          <w:szCs w:val="24"/>
          <w:u w:val="single"/>
        </w:rPr>
        <w:t xml:space="preserve">świadczenie usługi stałej gotowości do dostawy produktów leczniczych </w:t>
      </w:r>
      <w:r w:rsidRPr="00FF4C7F">
        <w:rPr>
          <w:rFonts w:ascii="Times New Roman" w:hAnsi="Times New Roman" w:cs="Times New Roman"/>
          <w:sz w:val="24"/>
          <w:szCs w:val="24"/>
        </w:rPr>
        <w:t>– płatność w miesięcznych okresach rozliczeniowych, z dołu, do 10 dnia każdego kolejnego miesiąca</w:t>
      </w:r>
      <w:r w:rsidR="00331C16" w:rsidRPr="00FF4C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357DC4" w14:textId="4DC50DC9" w:rsidR="00C46403" w:rsidRPr="00FF4C7F" w:rsidRDefault="00CC1CB7" w:rsidP="00FF4C7F">
      <w:pPr>
        <w:pStyle w:val="Akapitzlist"/>
        <w:numPr>
          <w:ilvl w:val="0"/>
          <w:numId w:val="1"/>
        </w:numPr>
        <w:tabs>
          <w:tab w:val="left" w:pos="1875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4C7F">
        <w:rPr>
          <w:rFonts w:ascii="Times New Roman" w:hAnsi="Times New Roman" w:cs="Times New Roman"/>
          <w:sz w:val="24"/>
          <w:szCs w:val="24"/>
        </w:rPr>
        <w:t>Planowany termin udzielenia zamówienia publicznego</w:t>
      </w:r>
      <w:bookmarkEnd w:id="0"/>
      <w:r w:rsidR="00FB411A" w:rsidRPr="00FF4C7F">
        <w:rPr>
          <w:rFonts w:ascii="Times New Roman" w:hAnsi="Times New Roman" w:cs="Times New Roman"/>
          <w:sz w:val="24"/>
          <w:szCs w:val="24"/>
        </w:rPr>
        <w:t xml:space="preserve">: </w:t>
      </w:r>
      <w:r w:rsidR="00723036"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lipiec </w:t>
      </w:r>
      <w:r w:rsidR="00FB411A" w:rsidRPr="00FF4C7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23036" w:rsidRPr="00FF4C7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B411A"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 roku.</w:t>
      </w:r>
      <w:r w:rsidR="00FB411A" w:rsidRPr="00FF4C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AB2D3" w14:textId="77777777" w:rsidR="00FB411A" w:rsidRDefault="00FB411A" w:rsidP="00FF4C7F">
      <w:p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4FC1C" w14:textId="77777777" w:rsidR="000950C5" w:rsidRPr="00FF4C7F" w:rsidRDefault="000950C5" w:rsidP="00FF4C7F">
      <w:p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6ACD6" w14:textId="77777777" w:rsidR="00C46403" w:rsidRPr="00FF4C7F" w:rsidRDefault="00C46403" w:rsidP="00FF4C7F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Wycena Wykonawców </w:t>
      </w:r>
    </w:p>
    <w:p w14:paraId="42C13F0C" w14:textId="1797C0F0" w:rsidR="00C46403" w:rsidRPr="00FF4C7F" w:rsidRDefault="00C46403" w:rsidP="00FF4C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7F">
        <w:rPr>
          <w:rFonts w:ascii="Times New Roman" w:hAnsi="Times New Roman" w:cs="Times New Roman"/>
          <w:sz w:val="24"/>
          <w:szCs w:val="24"/>
        </w:rPr>
        <w:t xml:space="preserve">Wycenę przedmiotu planowanego zamówienia </w:t>
      </w:r>
      <w:r w:rsidR="004503D5" w:rsidRPr="00FF4C7F">
        <w:rPr>
          <w:rFonts w:ascii="Times New Roman" w:hAnsi="Times New Roman" w:cs="Times New Roman"/>
          <w:sz w:val="24"/>
          <w:szCs w:val="24"/>
        </w:rPr>
        <w:t xml:space="preserve">wraz z informacjami, o których mowa w Rozdziale III Przedmiot Zapytania o wycenę ust. 1 lit. B. powyżej, </w:t>
      </w:r>
      <w:r w:rsidR="00356681">
        <w:rPr>
          <w:rFonts w:ascii="Times New Roman" w:hAnsi="Times New Roman" w:cs="Times New Roman"/>
          <w:sz w:val="24"/>
          <w:szCs w:val="24"/>
        </w:rPr>
        <w:t>należy</w:t>
      </w:r>
      <w:r w:rsidRPr="00FF4C7F">
        <w:rPr>
          <w:rFonts w:ascii="Times New Roman" w:hAnsi="Times New Roman" w:cs="Times New Roman"/>
          <w:sz w:val="24"/>
          <w:szCs w:val="24"/>
        </w:rPr>
        <w:t xml:space="preserve"> przesłać w postaci wypełnionego formularza stanowiącego </w:t>
      </w:r>
      <w:r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CE7231" w:rsidRPr="00FF4C7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4C7F">
        <w:rPr>
          <w:rFonts w:ascii="Times New Roman" w:hAnsi="Times New Roman" w:cs="Times New Roman"/>
          <w:sz w:val="24"/>
          <w:szCs w:val="24"/>
        </w:rPr>
        <w:t>do Zapytania o wycenę</w:t>
      </w:r>
      <w:r w:rsidR="00374A4D" w:rsidRPr="00FF4C7F">
        <w:rPr>
          <w:rFonts w:ascii="Times New Roman" w:hAnsi="Times New Roman" w:cs="Times New Roman"/>
          <w:sz w:val="24"/>
          <w:szCs w:val="24"/>
        </w:rPr>
        <w:t xml:space="preserve"> – „Formularz cenowy”</w:t>
      </w:r>
      <w:r w:rsidRPr="00FF4C7F">
        <w:rPr>
          <w:rFonts w:ascii="Times New Roman" w:hAnsi="Times New Roman" w:cs="Times New Roman"/>
          <w:sz w:val="24"/>
          <w:szCs w:val="24"/>
        </w:rPr>
        <w:t>, w formie elektronicznej lub w postaci skanu formularza papierowego, na adres</w:t>
      </w:r>
      <w:r w:rsidR="00083645" w:rsidRPr="00FF4C7F">
        <w:rPr>
          <w:rFonts w:ascii="Times New Roman" w:hAnsi="Times New Roman" w:cs="Times New Roman"/>
          <w:sz w:val="24"/>
          <w:szCs w:val="24"/>
        </w:rPr>
        <w:t xml:space="preserve"> e-mail:</w:t>
      </w:r>
      <w:r w:rsidR="00970D38" w:rsidRPr="00FF4C7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70D38" w:rsidRPr="00FF4C7F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dw@rars.gov.pl</w:t>
        </w:r>
      </w:hyperlink>
      <w:r w:rsidR="00970D38" w:rsidRPr="00FF4C7F">
        <w:rPr>
          <w:rFonts w:ascii="Times New Roman" w:hAnsi="Times New Roman" w:cs="Times New Roman"/>
          <w:sz w:val="24"/>
          <w:szCs w:val="24"/>
        </w:rPr>
        <w:t xml:space="preserve"> </w:t>
      </w:r>
      <w:r w:rsidR="00083645" w:rsidRPr="00FF4C7F">
        <w:rPr>
          <w:rFonts w:ascii="Times New Roman" w:hAnsi="Times New Roman" w:cs="Times New Roman"/>
          <w:sz w:val="24"/>
          <w:szCs w:val="24"/>
        </w:rPr>
        <w:t xml:space="preserve">, </w:t>
      </w:r>
      <w:r w:rsidRPr="00FF4C7F">
        <w:rPr>
          <w:rFonts w:ascii="Times New Roman" w:hAnsi="Times New Roman" w:cs="Times New Roman"/>
          <w:sz w:val="24"/>
          <w:szCs w:val="24"/>
        </w:rPr>
        <w:t>nie później niż do dnia</w:t>
      </w:r>
      <w:r w:rsidR="00C3158A" w:rsidRPr="00FF4C7F">
        <w:rPr>
          <w:rFonts w:ascii="Times New Roman" w:hAnsi="Times New Roman" w:cs="Times New Roman"/>
          <w:sz w:val="24"/>
          <w:szCs w:val="24"/>
        </w:rPr>
        <w:t xml:space="preserve"> </w:t>
      </w:r>
      <w:r w:rsidR="00365E5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43CF4">
        <w:rPr>
          <w:rFonts w:ascii="Times New Roman" w:hAnsi="Times New Roman" w:cs="Times New Roman"/>
          <w:b/>
          <w:bCs/>
          <w:sz w:val="24"/>
          <w:szCs w:val="24"/>
        </w:rPr>
        <w:t xml:space="preserve"> czerwca </w:t>
      </w:r>
      <w:r w:rsidRPr="00FF4C7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3158A" w:rsidRPr="00FF4C7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54B75"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4C7F">
        <w:rPr>
          <w:rFonts w:ascii="Times New Roman" w:hAnsi="Times New Roman" w:cs="Times New Roman"/>
          <w:b/>
          <w:bCs/>
          <w:sz w:val="24"/>
          <w:szCs w:val="24"/>
        </w:rPr>
        <w:t>roku</w:t>
      </w:r>
      <w:r w:rsidRPr="00FF4C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9C76C5" w14:textId="77777777" w:rsidR="00C46403" w:rsidRDefault="00C46403" w:rsidP="00FF4C7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2A415" w14:textId="77777777" w:rsidR="000950C5" w:rsidRPr="00FF4C7F" w:rsidRDefault="000950C5" w:rsidP="00FF4C7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08E1E" w14:textId="04882D36" w:rsidR="00461129" w:rsidRPr="00FF4C7F" w:rsidRDefault="00461129" w:rsidP="00FF4C7F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C7F">
        <w:rPr>
          <w:rFonts w:ascii="Times New Roman" w:hAnsi="Times New Roman" w:cs="Times New Roman"/>
          <w:b/>
          <w:bCs/>
          <w:sz w:val="24"/>
          <w:szCs w:val="24"/>
        </w:rPr>
        <w:t>Pozostałe informacje:</w:t>
      </w:r>
    </w:p>
    <w:p w14:paraId="2C884BC8" w14:textId="6FABCE4C" w:rsidR="001B1231" w:rsidRPr="00FF4C7F" w:rsidRDefault="00411774" w:rsidP="00FF4C7F">
      <w:pPr>
        <w:pStyle w:val="Akapitzlist"/>
        <w:numPr>
          <w:ilvl w:val="1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C7F">
        <w:rPr>
          <w:rFonts w:ascii="Times New Roman" w:eastAsia="Times New Roman" w:hAnsi="Times New Roman" w:cs="Times New Roman"/>
          <w:sz w:val="24"/>
          <w:szCs w:val="24"/>
        </w:rPr>
        <w:t>W ramach planowanego zamówienia Zamawiający przewiduje składanie ofert częściowych</w:t>
      </w:r>
      <w:r w:rsidR="001B1231" w:rsidRPr="00FF4C7F">
        <w:rPr>
          <w:rFonts w:ascii="Times New Roman" w:eastAsia="Times New Roman" w:hAnsi="Times New Roman" w:cs="Times New Roman"/>
          <w:sz w:val="24"/>
          <w:szCs w:val="24"/>
        </w:rPr>
        <w:t xml:space="preserve"> – zgodnie z podziałem odpowiadającym </w:t>
      </w:r>
      <w:r w:rsidR="004768EC" w:rsidRPr="00FF4C7F">
        <w:rPr>
          <w:rFonts w:ascii="Times New Roman" w:eastAsia="Times New Roman" w:hAnsi="Times New Roman" w:cs="Times New Roman"/>
          <w:sz w:val="24"/>
          <w:szCs w:val="24"/>
        </w:rPr>
        <w:t>poszczególnym Grupom terapeutycznym, przy uwzględnieniu: sposobu realizacji przedmiotu planowanego zamówienia oraz źródeł finansowania przedmiotu planowanego zamówienia.</w:t>
      </w:r>
      <w:r w:rsidR="001B1231" w:rsidRPr="00FF4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FDD926" w14:textId="119C196E" w:rsidR="00411774" w:rsidRPr="00FF4C7F" w:rsidRDefault="00411774" w:rsidP="00FF4C7F">
      <w:pPr>
        <w:pStyle w:val="Akapitzlist"/>
        <w:numPr>
          <w:ilvl w:val="1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C7F">
        <w:rPr>
          <w:rFonts w:ascii="Times New Roman" w:eastAsia="Times New Roman" w:hAnsi="Times New Roman" w:cs="Times New Roman"/>
          <w:sz w:val="24"/>
          <w:szCs w:val="24"/>
        </w:rPr>
        <w:t>Zamawiający nie ogranicza liczby Części, na które Wykonawca może złożyć ofertę</w:t>
      </w:r>
      <w:r w:rsidR="001317E2" w:rsidRPr="00FF4C7F">
        <w:rPr>
          <w:rFonts w:ascii="Times New Roman" w:eastAsia="Times New Roman" w:hAnsi="Times New Roman" w:cs="Times New Roman"/>
          <w:sz w:val="24"/>
          <w:szCs w:val="24"/>
        </w:rPr>
        <w:t xml:space="preserve"> – Wykonawca może złożyć ofertę na </w:t>
      </w:r>
      <w:r w:rsidR="002D2A58" w:rsidRPr="00FF4C7F">
        <w:rPr>
          <w:rFonts w:ascii="Times New Roman" w:eastAsia="Times New Roman" w:hAnsi="Times New Roman" w:cs="Times New Roman"/>
          <w:sz w:val="24"/>
          <w:szCs w:val="24"/>
        </w:rPr>
        <w:t>wszystkie</w:t>
      </w:r>
      <w:r w:rsidR="001317E2" w:rsidRPr="00FF4C7F">
        <w:rPr>
          <w:rFonts w:ascii="Times New Roman" w:eastAsia="Times New Roman" w:hAnsi="Times New Roman" w:cs="Times New Roman"/>
          <w:sz w:val="24"/>
          <w:szCs w:val="24"/>
        </w:rPr>
        <w:t xml:space="preserve"> Części zamówienia. Zamawiający nie ogranicza liczby Części, które mogą zostać udzielone Wykonawcy. </w:t>
      </w:r>
    </w:p>
    <w:p w14:paraId="45CF7125" w14:textId="28415F32" w:rsidR="007932D3" w:rsidRPr="00FF4C7F" w:rsidRDefault="00461129" w:rsidP="00FF4C7F">
      <w:pPr>
        <w:pStyle w:val="Akapitzlist"/>
        <w:numPr>
          <w:ilvl w:val="1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C7F">
        <w:rPr>
          <w:rFonts w:ascii="Times New Roman" w:eastAsia="Times New Roman" w:hAnsi="Times New Roman" w:cs="Times New Roman"/>
          <w:sz w:val="24"/>
          <w:szCs w:val="24"/>
        </w:rPr>
        <w:t>W ramach planowanego zamówienia Zamawiający nie przewiduje</w:t>
      </w:r>
      <w:r w:rsidR="004768EC" w:rsidRPr="00FF4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4C7F">
        <w:rPr>
          <w:rFonts w:ascii="Times New Roman" w:eastAsia="Times New Roman" w:hAnsi="Times New Roman" w:cs="Times New Roman"/>
          <w:sz w:val="24"/>
          <w:szCs w:val="24"/>
        </w:rPr>
        <w:t>składania ofert wariantowych</w:t>
      </w:r>
      <w:r w:rsidR="004768EC" w:rsidRPr="00FF4C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8637B29" w14:textId="0A0BADCA" w:rsidR="00855A02" w:rsidRPr="00FF4C7F" w:rsidRDefault="00855A02" w:rsidP="00FF4C7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C7F">
        <w:rPr>
          <w:rFonts w:ascii="Times New Roman" w:eastAsia="Times New Roman" w:hAnsi="Times New Roman" w:cs="Times New Roman"/>
          <w:sz w:val="24"/>
          <w:szCs w:val="24"/>
        </w:rPr>
        <w:t xml:space="preserve">W ramach planowanego zamówienia (zamówienie podstawowe) Zamawiający </w:t>
      </w:r>
      <w:r w:rsidRPr="00FF4C7F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możliwość skorzystania z prawa opcji</w:t>
      </w:r>
      <w:r w:rsidRPr="00FF4C7F">
        <w:rPr>
          <w:rFonts w:ascii="Times New Roman" w:eastAsia="Times New Roman" w:hAnsi="Times New Roman" w:cs="Times New Roman"/>
          <w:sz w:val="24"/>
          <w:szCs w:val="24"/>
        </w:rPr>
        <w:t xml:space="preserve"> polegającego na </w:t>
      </w:r>
      <w:r w:rsidRPr="00FF4C7F">
        <w:rPr>
          <w:rFonts w:ascii="Times New Roman" w:eastAsia="Times New Roman" w:hAnsi="Times New Roman" w:cs="Times New Roman"/>
          <w:b/>
          <w:bCs/>
          <w:sz w:val="24"/>
          <w:szCs w:val="24"/>
        </w:rPr>
        <w:t>zwiększeniu ilości produktów leczniczych</w:t>
      </w:r>
      <w:r w:rsidRPr="00FF4C7F">
        <w:rPr>
          <w:rFonts w:ascii="Times New Roman" w:eastAsia="Times New Roman" w:hAnsi="Times New Roman" w:cs="Times New Roman"/>
          <w:sz w:val="24"/>
          <w:szCs w:val="24"/>
        </w:rPr>
        <w:t xml:space="preserve"> objętych dostawą (wraz z przechowywaniem lub dostarczanych bezpośrednio do składnic RARS) lub potencjalną dostawą (tj. leków dostarczanych do składnic RARS w przypadku aktualizacji stanu gotowości), ni</w:t>
      </w:r>
      <w:r w:rsidRPr="00FF4C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więcej jednak niż o </w:t>
      </w:r>
      <w:r w:rsidR="001F298B">
        <w:rPr>
          <w:rFonts w:ascii="Times New Roman" w:eastAsia="Times New Roman" w:hAnsi="Times New Roman" w:cs="Times New Roman"/>
          <w:b/>
          <w:bCs/>
          <w:sz w:val="24"/>
          <w:szCs w:val="24"/>
        </w:rPr>
        <w:t>50</w:t>
      </w:r>
      <w:r w:rsidRPr="00FF4C7F">
        <w:rPr>
          <w:rFonts w:ascii="Times New Roman" w:eastAsia="Times New Roman" w:hAnsi="Times New Roman" w:cs="Times New Roman"/>
          <w:b/>
          <w:bCs/>
          <w:sz w:val="24"/>
          <w:szCs w:val="24"/>
        </w:rPr>
        <w:t>% ilości objętej zamówieniem podstawowym,</w:t>
      </w:r>
      <w:r w:rsidRPr="00FF4C7F">
        <w:rPr>
          <w:rFonts w:ascii="Times New Roman" w:eastAsia="Times New Roman" w:hAnsi="Times New Roman" w:cs="Times New Roman"/>
          <w:sz w:val="24"/>
          <w:szCs w:val="24"/>
        </w:rPr>
        <w:t xml:space="preserve"> odnoszonej indywidualnie do każdego produktu leczniczego. </w:t>
      </w:r>
    </w:p>
    <w:p w14:paraId="27C6B300" w14:textId="4673ED4D" w:rsidR="00CB44A4" w:rsidRPr="00FF4C7F" w:rsidRDefault="00CB44A4" w:rsidP="00FF4C7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C7F">
        <w:rPr>
          <w:rFonts w:ascii="Times New Roman" w:eastAsia="Times New Roman" w:hAnsi="Times New Roman" w:cs="Times New Roman"/>
          <w:sz w:val="24"/>
          <w:szCs w:val="24"/>
        </w:rPr>
        <w:t>W ramach planowanego zamówienia</w:t>
      </w:r>
      <w:r w:rsidR="008A1227" w:rsidRPr="00FF4C7F">
        <w:rPr>
          <w:rFonts w:ascii="Times New Roman" w:eastAsia="Times New Roman" w:hAnsi="Times New Roman" w:cs="Times New Roman"/>
          <w:sz w:val="24"/>
          <w:szCs w:val="24"/>
        </w:rPr>
        <w:t xml:space="preserve"> (zamówienie podstawowe)</w:t>
      </w:r>
      <w:r w:rsidRPr="00FF4C7F">
        <w:rPr>
          <w:rFonts w:ascii="Times New Roman" w:eastAsia="Times New Roman" w:hAnsi="Times New Roman" w:cs="Times New Roman"/>
          <w:sz w:val="24"/>
          <w:szCs w:val="24"/>
        </w:rPr>
        <w:t xml:space="preserve"> Zamawiający </w:t>
      </w:r>
      <w:r w:rsidR="008A1227" w:rsidRPr="00FF4C7F">
        <w:rPr>
          <w:rFonts w:ascii="Times New Roman" w:eastAsia="Times New Roman" w:hAnsi="Times New Roman" w:cs="Times New Roman"/>
          <w:b/>
          <w:bCs/>
          <w:sz w:val="24"/>
          <w:szCs w:val="24"/>
        </w:rPr>
        <w:t>dopuszcza</w:t>
      </w:r>
      <w:r w:rsidRPr="00FF4C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udzielenie zamówień uzupełniających</w:t>
      </w:r>
      <w:r w:rsidR="008A1227" w:rsidRPr="00FF4C7F">
        <w:rPr>
          <w:rFonts w:ascii="Times New Roman" w:eastAsia="Times New Roman" w:hAnsi="Times New Roman" w:cs="Times New Roman"/>
          <w:sz w:val="24"/>
          <w:szCs w:val="24"/>
        </w:rPr>
        <w:t>, o których mowa w art. 214 ust. 1 pkt. 8 ustawy z dnia 11 września 2019 roku Prawo zamówień publicznych na następujących warunkach:</w:t>
      </w:r>
    </w:p>
    <w:p w14:paraId="3AB3DD03" w14:textId="53CB0451" w:rsidR="00322A83" w:rsidRPr="00FF4C7F" w:rsidRDefault="00322A83" w:rsidP="00FF4C7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C7F">
        <w:rPr>
          <w:rFonts w:ascii="Times New Roman" w:eastAsia="Times New Roman" w:hAnsi="Times New Roman" w:cs="Times New Roman"/>
          <w:sz w:val="24"/>
          <w:szCs w:val="24"/>
        </w:rPr>
        <w:t xml:space="preserve">zamówienie uzupełaniające może objąć dodatkowe dostawy każdego z </w:t>
      </w:r>
      <w:r w:rsidR="00F324D9" w:rsidRPr="00FF4C7F">
        <w:rPr>
          <w:rFonts w:ascii="Times New Roman" w:eastAsia="Times New Roman" w:hAnsi="Times New Roman" w:cs="Times New Roman"/>
          <w:sz w:val="24"/>
          <w:szCs w:val="24"/>
        </w:rPr>
        <w:t>produktów leczniczych</w:t>
      </w:r>
      <w:r w:rsidR="000755C6" w:rsidRPr="00FF4C7F">
        <w:rPr>
          <w:rFonts w:ascii="Times New Roman" w:eastAsia="Times New Roman" w:hAnsi="Times New Roman" w:cs="Times New Roman"/>
          <w:sz w:val="24"/>
          <w:szCs w:val="24"/>
        </w:rPr>
        <w:t xml:space="preserve"> i/lub ich poszczególnych komponentów</w:t>
      </w:r>
      <w:r w:rsidRPr="00FF4C7F">
        <w:rPr>
          <w:rFonts w:ascii="Times New Roman" w:eastAsia="Times New Roman" w:hAnsi="Times New Roman" w:cs="Times New Roman"/>
          <w:sz w:val="24"/>
          <w:szCs w:val="24"/>
        </w:rPr>
        <w:t>, w celu ich częściowej wymiany lub zwiększenia ich ilości, z zastrzeżeniem że:</w:t>
      </w:r>
    </w:p>
    <w:p w14:paraId="1F3AB19F" w14:textId="4AC94713" w:rsidR="00322A83" w:rsidRPr="00FF4C7F" w:rsidRDefault="00322A83" w:rsidP="00FF4C7F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C7F">
        <w:rPr>
          <w:rFonts w:ascii="Times New Roman" w:eastAsia="Times New Roman" w:hAnsi="Times New Roman" w:cs="Times New Roman"/>
          <w:sz w:val="24"/>
          <w:szCs w:val="24"/>
        </w:rPr>
        <w:t xml:space="preserve">zmiana Wykonawcy zobowiązywałaby Zamawiającego do nabywania towarów o innych właściwościach technicznych, co powodowałoby niekompatybilność techniczną lub nieproporcjonalnie duże trudności techniczne w użytkowaniu i utrzymaniu towarów, </w:t>
      </w:r>
    </w:p>
    <w:p w14:paraId="1AC13D13" w14:textId="2747127E" w:rsidR="008A1227" w:rsidRPr="00FF4C7F" w:rsidRDefault="00322A83" w:rsidP="00FF4C7F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C7F">
        <w:rPr>
          <w:rFonts w:ascii="Times New Roman" w:eastAsia="Times New Roman" w:hAnsi="Times New Roman" w:cs="Times New Roman"/>
          <w:sz w:val="24"/>
          <w:szCs w:val="24"/>
        </w:rPr>
        <w:t xml:space="preserve">wartość zamówienia uzupełniającego lub całkowita wartość kolejnych zamówień uzupełniających nie przekroczy połowy całkowitej wartości zamówienia podstawowego, </w:t>
      </w:r>
    </w:p>
    <w:p w14:paraId="42250608" w14:textId="49D1E554" w:rsidR="00461129" w:rsidRPr="00FF4C7F" w:rsidRDefault="008A1227" w:rsidP="00FF4C7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C7F">
        <w:rPr>
          <w:rFonts w:ascii="Times New Roman" w:eastAsia="Times New Roman" w:hAnsi="Times New Roman" w:cs="Times New Roman"/>
          <w:sz w:val="24"/>
          <w:szCs w:val="24"/>
        </w:rPr>
        <w:t>okres obowiązywania umowy w sprawie zamówienia publicznego zawartej w wyniku udzielenia zamówienia uzupełniającego nie przekroczy 3 lat od udzielenia zamówienia podstawowego</w:t>
      </w:r>
    </w:p>
    <w:p w14:paraId="003AB8B8" w14:textId="35AFD9F1" w:rsidR="001317E2" w:rsidRPr="00FF4C7F" w:rsidRDefault="001317E2" w:rsidP="00FF4C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C7F">
        <w:rPr>
          <w:rFonts w:ascii="Times New Roman" w:eastAsia="Times New Roman" w:hAnsi="Times New Roman" w:cs="Times New Roman"/>
          <w:sz w:val="24"/>
          <w:szCs w:val="24"/>
        </w:rPr>
        <w:t>- dot. każdej z Części zamówienia.</w:t>
      </w:r>
    </w:p>
    <w:p w14:paraId="4B16051F" w14:textId="493DB091" w:rsidR="00587650" w:rsidRPr="00FF4C7F" w:rsidRDefault="007932D3" w:rsidP="00FF4C7F">
      <w:pPr>
        <w:pStyle w:val="Akapitzlist"/>
        <w:numPr>
          <w:ilvl w:val="1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C7F">
        <w:rPr>
          <w:rFonts w:ascii="Times New Roman" w:hAnsi="Times New Roman" w:cs="Times New Roman"/>
          <w:sz w:val="24"/>
          <w:szCs w:val="24"/>
        </w:rPr>
        <w:t>Zamawiający wymaga</w:t>
      </w:r>
      <w:r w:rsidR="001317E2" w:rsidRPr="00FF4C7F">
        <w:rPr>
          <w:rFonts w:ascii="Times New Roman" w:hAnsi="Times New Roman" w:cs="Times New Roman"/>
          <w:sz w:val="24"/>
          <w:szCs w:val="24"/>
        </w:rPr>
        <w:t xml:space="preserve"> – dot. każdej z Części zamówienia</w:t>
      </w:r>
      <w:r w:rsidRPr="00FF4C7F">
        <w:rPr>
          <w:rFonts w:ascii="Times New Roman" w:hAnsi="Times New Roman" w:cs="Times New Roman"/>
          <w:sz w:val="24"/>
          <w:szCs w:val="24"/>
        </w:rPr>
        <w:t>:</w:t>
      </w:r>
    </w:p>
    <w:p w14:paraId="2B25C2AD" w14:textId="6B0FAAD5" w:rsidR="00710208" w:rsidRPr="00FF4C7F" w:rsidRDefault="007932D3" w:rsidP="00FF4C7F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C7F">
        <w:rPr>
          <w:rFonts w:ascii="Times New Roman" w:hAnsi="Times New Roman" w:cs="Times New Roman"/>
          <w:sz w:val="24"/>
          <w:szCs w:val="24"/>
        </w:rPr>
        <w:t>posiadania przez Wykonawcę polisy OC</w:t>
      </w:r>
      <w:r w:rsidR="00710208" w:rsidRPr="00FF4C7F">
        <w:rPr>
          <w:rFonts w:ascii="Times New Roman" w:hAnsi="Times New Roman" w:cs="Times New Roman"/>
          <w:sz w:val="24"/>
          <w:szCs w:val="24"/>
        </w:rPr>
        <w:t xml:space="preserve"> przez cały okres realizacji przedmiotu zamówienia na kwotę nie mniejszą niż</w:t>
      </w:r>
      <w:r w:rsidR="00F324D9" w:rsidRPr="00FF4C7F">
        <w:rPr>
          <w:rFonts w:ascii="Times New Roman" w:hAnsi="Times New Roman" w:cs="Times New Roman"/>
          <w:sz w:val="24"/>
          <w:szCs w:val="24"/>
        </w:rPr>
        <w:t xml:space="preserve"> 1/2</w:t>
      </w:r>
      <w:r w:rsidR="00710208" w:rsidRPr="00FF4C7F">
        <w:rPr>
          <w:rFonts w:ascii="Times New Roman" w:hAnsi="Times New Roman" w:cs="Times New Roman"/>
          <w:sz w:val="24"/>
          <w:szCs w:val="24"/>
        </w:rPr>
        <w:t xml:space="preserve"> wartości zamówienia udzielonego na skutek wyboru oferty Wykonawcy</w:t>
      </w:r>
      <w:r w:rsidR="009E46B6" w:rsidRPr="00FF4C7F">
        <w:rPr>
          <w:rFonts w:ascii="Times New Roman" w:hAnsi="Times New Roman" w:cs="Times New Roman"/>
          <w:sz w:val="24"/>
          <w:szCs w:val="24"/>
        </w:rPr>
        <w:t>,</w:t>
      </w:r>
    </w:p>
    <w:p w14:paraId="79A68995" w14:textId="4464E5D5" w:rsidR="00410E1F" w:rsidRPr="00FF4C7F" w:rsidRDefault="00710208" w:rsidP="00FF4C7F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C7F">
        <w:rPr>
          <w:rFonts w:ascii="Times New Roman" w:hAnsi="Times New Roman" w:cs="Times New Roman"/>
          <w:sz w:val="24"/>
          <w:szCs w:val="24"/>
        </w:rPr>
        <w:t xml:space="preserve">wniesienia zabezpieczenia należytego wykonania umowy w wysokości </w:t>
      </w:r>
      <w:r w:rsidR="00E81972" w:rsidRPr="00FF4C7F">
        <w:rPr>
          <w:rFonts w:ascii="Times New Roman" w:hAnsi="Times New Roman" w:cs="Times New Roman"/>
          <w:sz w:val="24"/>
          <w:szCs w:val="24"/>
        </w:rPr>
        <w:t>5</w:t>
      </w:r>
      <w:r w:rsidR="00410E1F" w:rsidRPr="00FF4C7F">
        <w:rPr>
          <w:rFonts w:ascii="Times New Roman" w:hAnsi="Times New Roman" w:cs="Times New Roman"/>
          <w:sz w:val="24"/>
          <w:szCs w:val="24"/>
        </w:rPr>
        <w:t>%</w:t>
      </w:r>
      <w:r w:rsidRPr="00FF4C7F">
        <w:rPr>
          <w:rFonts w:ascii="Times New Roman" w:hAnsi="Times New Roman" w:cs="Times New Roman"/>
          <w:sz w:val="24"/>
          <w:szCs w:val="24"/>
        </w:rPr>
        <w:t xml:space="preserve"> wartości zamówienia udzielonego na skutek wyboru oferty Wykonawcy</w:t>
      </w:r>
      <w:bookmarkStart w:id="1" w:name="_Hlk145584860"/>
      <w:r w:rsidR="00F324D9" w:rsidRPr="00FF4C7F">
        <w:rPr>
          <w:rFonts w:ascii="Times New Roman" w:hAnsi="Times New Roman" w:cs="Times New Roman"/>
          <w:sz w:val="24"/>
          <w:szCs w:val="24"/>
        </w:rPr>
        <w:t>.</w:t>
      </w:r>
    </w:p>
    <w:p w14:paraId="316FF187" w14:textId="77777777" w:rsidR="00461129" w:rsidRDefault="00461129" w:rsidP="00FF4C7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81F8D" w14:textId="77777777" w:rsidR="00C10A7E" w:rsidRPr="00FF4C7F" w:rsidRDefault="00C10A7E" w:rsidP="00FF4C7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16D7AE6B" w14:textId="1D7FB91E" w:rsidR="00D418D9" w:rsidRPr="00FF4C7F" w:rsidRDefault="00D418D9" w:rsidP="00FF4C7F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C7F">
        <w:rPr>
          <w:rFonts w:ascii="Times New Roman" w:hAnsi="Times New Roman" w:cs="Times New Roman"/>
          <w:b/>
          <w:bCs/>
          <w:sz w:val="24"/>
          <w:szCs w:val="24"/>
        </w:rPr>
        <w:t>Finansowanie przedmiotu planowanego zamówienia</w:t>
      </w:r>
    </w:p>
    <w:p w14:paraId="08217C73" w14:textId="77777777" w:rsidR="00E81972" w:rsidRPr="001F298B" w:rsidRDefault="00D418D9" w:rsidP="00FF4C7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7F">
        <w:rPr>
          <w:rFonts w:ascii="Times New Roman" w:hAnsi="Times New Roman" w:cs="Times New Roman"/>
          <w:sz w:val="24"/>
          <w:szCs w:val="24"/>
        </w:rPr>
        <w:t xml:space="preserve">Przedmiot planowanego zamówienia jest finansowany ze środków Unii Europejskiej w ramach </w:t>
      </w:r>
      <w:r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Unijnego Mechanizmu Ochrony Ludności </w:t>
      </w:r>
      <w:r w:rsidRPr="00C10A7E">
        <w:rPr>
          <w:rFonts w:ascii="Times New Roman" w:hAnsi="Times New Roman" w:cs="Times New Roman"/>
          <w:sz w:val="24"/>
          <w:szCs w:val="24"/>
        </w:rPr>
        <w:t xml:space="preserve">na potrzeby realizacji </w:t>
      </w:r>
      <w:r w:rsidR="00E81972" w:rsidRPr="00C10A7E">
        <w:rPr>
          <w:rFonts w:ascii="Times New Roman" w:hAnsi="Times New Roman" w:cs="Times New Roman"/>
          <w:sz w:val="24"/>
          <w:szCs w:val="24"/>
        </w:rPr>
        <w:t>p</w:t>
      </w:r>
      <w:r w:rsidRPr="00C10A7E">
        <w:rPr>
          <w:rFonts w:ascii="Times New Roman" w:hAnsi="Times New Roman" w:cs="Times New Roman"/>
          <w:sz w:val="24"/>
          <w:szCs w:val="24"/>
        </w:rPr>
        <w:t xml:space="preserve">rojektu </w:t>
      </w:r>
      <w:proofErr w:type="spellStart"/>
      <w:r w:rsidRPr="00C10A7E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E81972" w:rsidRPr="00C10A7E">
        <w:rPr>
          <w:rFonts w:ascii="Times New Roman" w:hAnsi="Times New Roman" w:cs="Times New Roman"/>
          <w:sz w:val="24"/>
          <w:szCs w:val="24"/>
        </w:rPr>
        <w:t>:</w:t>
      </w:r>
    </w:p>
    <w:p w14:paraId="7C771C90" w14:textId="254E3601" w:rsidR="00E81972" w:rsidRPr="001F298B" w:rsidRDefault="00D418D9" w:rsidP="00FF4C7F">
      <w:pPr>
        <w:pStyle w:val="Akapitzlist"/>
        <w:numPr>
          <w:ilvl w:val="3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98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2255B"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Development and </w:t>
      </w:r>
      <w:proofErr w:type="spellStart"/>
      <w:r w:rsidR="0062255B" w:rsidRPr="00FF4C7F">
        <w:rPr>
          <w:rFonts w:ascii="Times New Roman" w:hAnsi="Times New Roman" w:cs="Times New Roman"/>
          <w:b/>
          <w:bCs/>
          <w:sz w:val="24"/>
          <w:szCs w:val="24"/>
        </w:rPr>
        <w:t>maintenance</w:t>
      </w:r>
      <w:proofErr w:type="spellEnd"/>
      <w:r w:rsidR="0062255B"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="0062255B" w:rsidRPr="00FF4C7F">
        <w:rPr>
          <w:rFonts w:ascii="Times New Roman" w:hAnsi="Times New Roman" w:cs="Times New Roman"/>
          <w:b/>
          <w:bCs/>
          <w:sz w:val="24"/>
          <w:szCs w:val="24"/>
        </w:rPr>
        <w:t>rescEU</w:t>
      </w:r>
      <w:proofErr w:type="spellEnd"/>
      <w:r w:rsidR="0062255B"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2255B" w:rsidRPr="00FF4C7F">
        <w:rPr>
          <w:rFonts w:ascii="Times New Roman" w:hAnsi="Times New Roman" w:cs="Times New Roman"/>
          <w:b/>
          <w:bCs/>
          <w:sz w:val="24"/>
          <w:szCs w:val="24"/>
        </w:rPr>
        <w:t>medical</w:t>
      </w:r>
      <w:proofErr w:type="spellEnd"/>
      <w:r w:rsidR="0062255B"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2255B" w:rsidRPr="00FF4C7F">
        <w:rPr>
          <w:rFonts w:ascii="Times New Roman" w:hAnsi="Times New Roman" w:cs="Times New Roman"/>
          <w:b/>
          <w:bCs/>
          <w:sz w:val="24"/>
          <w:szCs w:val="24"/>
        </w:rPr>
        <w:t>stockpiles</w:t>
      </w:r>
      <w:proofErr w:type="spellEnd"/>
      <w:r w:rsidR="0062255B"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 in Poland</w:t>
      </w:r>
      <w:r w:rsidRPr="001F298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F298B">
        <w:rPr>
          <w:rFonts w:ascii="Times New Roman" w:hAnsi="Times New Roman" w:cs="Times New Roman"/>
          <w:sz w:val="24"/>
          <w:szCs w:val="24"/>
        </w:rPr>
        <w:t xml:space="preserve">, numer </w:t>
      </w:r>
      <w:r w:rsidR="00E81972" w:rsidRPr="001F298B">
        <w:rPr>
          <w:rFonts w:ascii="Times New Roman" w:hAnsi="Times New Roman" w:cs="Times New Roman"/>
          <w:sz w:val="24"/>
          <w:szCs w:val="24"/>
        </w:rPr>
        <w:t>p</w:t>
      </w:r>
      <w:r w:rsidRPr="001F298B">
        <w:rPr>
          <w:rFonts w:ascii="Times New Roman" w:hAnsi="Times New Roman" w:cs="Times New Roman"/>
          <w:sz w:val="24"/>
          <w:szCs w:val="24"/>
        </w:rPr>
        <w:t xml:space="preserve">rojektu: </w:t>
      </w:r>
      <w:r w:rsidR="001F298B" w:rsidRPr="001F298B">
        <w:rPr>
          <w:rFonts w:ascii="Times New Roman" w:hAnsi="Times New Roman" w:cs="Times New Roman"/>
          <w:sz w:val="24"/>
          <w:szCs w:val="24"/>
        </w:rPr>
        <w:t>101140607</w:t>
      </w:r>
      <w:r w:rsidR="00E81972" w:rsidRPr="001F298B">
        <w:rPr>
          <w:rFonts w:ascii="Times New Roman" w:hAnsi="Times New Roman" w:cs="Times New Roman"/>
          <w:sz w:val="24"/>
          <w:szCs w:val="24"/>
        </w:rPr>
        <w:t xml:space="preserve"> – w zakresie produktów leczniczych innych niż wskazany w lit. b. poniżej, </w:t>
      </w:r>
    </w:p>
    <w:p w14:paraId="5B0EB82D" w14:textId="2734C547" w:rsidR="00E81972" w:rsidRPr="001F298B" w:rsidRDefault="00E81972" w:rsidP="00FF4C7F">
      <w:pPr>
        <w:pStyle w:val="Akapitzlist"/>
        <w:numPr>
          <w:ilvl w:val="3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„Development and </w:t>
      </w:r>
      <w:proofErr w:type="spellStart"/>
      <w:r w:rsidRPr="00FF4C7F">
        <w:rPr>
          <w:rFonts w:ascii="Times New Roman" w:hAnsi="Times New Roman" w:cs="Times New Roman"/>
          <w:b/>
          <w:bCs/>
          <w:sz w:val="24"/>
          <w:szCs w:val="24"/>
        </w:rPr>
        <w:t>maintenance</w:t>
      </w:r>
      <w:proofErr w:type="spellEnd"/>
      <w:r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FF4C7F">
        <w:rPr>
          <w:rFonts w:ascii="Times New Roman" w:hAnsi="Times New Roman" w:cs="Times New Roman"/>
          <w:b/>
          <w:bCs/>
          <w:sz w:val="24"/>
          <w:szCs w:val="24"/>
        </w:rPr>
        <w:t>rescEU</w:t>
      </w:r>
      <w:proofErr w:type="spellEnd"/>
      <w:r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 CBRN </w:t>
      </w:r>
      <w:proofErr w:type="spellStart"/>
      <w:r w:rsidRPr="00FF4C7F">
        <w:rPr>
          <w:rFonts w:ascii="Times New Roman" w:hAnsi="Times New Roman" w:cs="Times New Roman"/>
          <w:b/>
          <w:bCs/>
          <w:sz w:val="24"/>
          <w:szCs w:val="24"/>
        </w:rPr>
        <w:t>stockpiles</w:t>
      </w:r>
      <w:proofErr w:type="spellEnd"/>
      <w:r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 in Poland”, </w:t>
      </w:r>
      <w:r w:rsidRPr="00FF4C7F">
        <w:rPr>
          <w:rFonts w:ascii="Times New Roman" w:hAnsi="Times New Roman" w:cs="Times New Roman"/>
          <w:sz w:val="24"/>
          <w:szCs w:val="24"/>
        </w:rPr>
        <w:t xml:space="preserve">numer projektu: 101101846 – w zakresie produktu leczniczego wskazanego w Rozdziale III pkt. 1 lit. A.c. </w:t>
      </w:r>
      <w:proofErr w:type="spellStart"/>
      <w:r w:rsidRPr="00FF4C7F">
        <w:rPr>
          <w:rFonts w:ascii="Times New Roman" w:hAnsi="Times New Roman" w:cs="Times New Roman"/>
          <w:sz w:val="24"/>
          <w:szCs w:val="24"/>
        </w:rPr>
        <w:t>tiret</w:t>
      </w:r>
      <w:proofErr w:type="spellEnd"/>
      <w:r w:rsidRPr="00FF4C7F">
        <w:rPr>
          <w:rFonts w:ascii="Times New Roman" w:hAnsi="Times New Roman" w:cs="Times New Roman"/>
          <w:sz w:val="24"/>
          <w:szCs w:val="24"/>
        </w:rPr>
        <w:t xml:space="preserve"> drugie Zapytania o wycenę [</w:t>
      </w:r>
      <w:proofErr w:type="spellStart"/>
      <w:r w:rsidRPr="00FF4C7F">
        <w:rPr>
          <w:rFonts w:ascii="Times New Roman" w:hAnsi="Times New Roman" w:cs="Times New Roman"/>
          <w:sz w:val="24"/>
          <w:szCs w:val="24"/>
        </w:rPr>
        <w:t>diazepam</w:t>
      </w:r>
      <w:proofErr w:type="spellEnd"/>
      <w:r w:rsidRPr="00FF4C7F">
        <w:rPr>
          <w:rFonts w:ascii="Times New Roman" w:hAnsi="Times New Roman" w:cs="Times New Roman"/>
          <w:sz w:val="24"/>
          <w:szCs w:val="24"/>
        </w:rPr>
        <w:t xml:space="preserve"> </w:t>
      </w:r>
      <w:r w:rsidRPr="00FF4C7F">
        <w:rPr>
          <w:rFonts w:ascii="Times New Roman" w:hAnsi="Times New Roman" w:cs="Times New Roman"/>
          <w:color w:val="000000"/>
          <w:sz w:val="24"/>
          <w:szCs w:val="24"/>
        </w:rPr>
        <w:t>(5 mg/ml) w ilości 24.000 sztuk (480 opakowań po 50 ampułek)],</w:t>
      </w:r>
    </w:p>
    <w:p w14:paraId="222A6465" w14:textId="125B7E73" w:rsidR="00D418D9" w:rsidRPr="00FF4C7F" w:rsidRDefault="00E81972" w:rsidP="00FF4C7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F4C7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D418D9" w:rsidRPr="00FF4C7F">
        <w:rPr>
          <w:rFonts w:ascii="Times New Roman" w:hAnsi="Times New Roman" w:cs="Times New Roman"/>
          <w:sz w:val="24"/>
          <w:szCs w:val="24"/>
          <w:lang w:val="en-US"/>
        </w:rPr>
        <w:t>dalej</w:t>
      </w:r>
      <w:proofErr w:type="spellEnd"/>
      <w:r w:rsidRPr="00FF4C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4C7F">
        <w:rPr>
          <w:rFonts w:ascii="Times New Roman" w:hAnsi="Times New Roman" w:cs="Times New Roman"/>
          <w:sz w:val="24"/>
          <w:szCs w:val="24"/>
          <w:lang w:val="en-US"/>
        </w:rPr>
        <w:t>łącznie</w:t>
      </w:r>
      <w:proofErr w:type="spellEnd"/>
      <w:r w:rsidR="00D418D9" w:rsidRPr="00FF4C7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D418D9" w:rsidRPr="00FF4C7F">
        <w:rPr>
          <w:rFonts w:ascii="Times New Roman" w:hAnsi="Times New Roman" w:cs="Times New Roman"/>
          <w:sz w:val="24"/>
          <w:szCs w:val="24"/>
          <w:lang w:val="en-US"/>
        </w:rPr>
        <w:t>dofinansowanie</w:t>
      </w:r>
      <w:proofErr w:type="spellEnd"/>
      <w:r w:rsidR="00D418D9" w:rsidRPr="00FF4C7F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14:paraId="684D70D0" w14:textId="0EDDCB30" w:rsidR="00454F5E" w:rsidRPr="00FF4C7F" w:rsidRDefault="00454F5E" w:rsidP="00FF4C7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C7F">
        <w:rPr>
          <w:rFonts w:ascii="Times New Roman" w:hAnsi="Times New Roman" w:cs="Times New Roman"/>
          <w:sz w:val="24"/>
          <w:szCs w:val="24"/>
        </w:rPr>
        <w:t xml:space="preserve">W związku z dofinansowaniem przedmiotu planowanego zamówienia, Zamawiający wymaga trwałego i widocznego oznakowania </w:t>
      </w:r>
      <w:r w:rsidR="0062255B" w:rsidRPr="00FF4C7F">
        <w:rPr>
          <w:rFonts w:ascii="Times New Roman" w:hAnsi="Times New Roman" w:cs="Times New Roman"/>
          <w:sz w:val="24"/>
          <w:szCs w:val="24"/>
        </w:rPr>
        <w:t>produktów leczniczych w sposób wskazany w Załączniku nr 1 do Zapytania o wycenę – „</w:t>
      </w:r>
      <w:r w:rsidR="00E81972" w:rsidRPr="00FF4C7F">
        <w:rPr>
          <w:rFonts w:ascii="Times New Roman" w:hAnsi="Times New Roman" w:cs="Times New Roman"/>
          <w:sz w:val="24"/>
          <w:szCs w:val="24"/>
        </w:rPr>
        <w:t>O</w:t>
      </w:r>
      <w:r w:rsidR="0062255B" w:rsidRPr="00FF4C7F">
        <w:rPr>
          <w:rFonts w:ascii="Times New Roman" w:hAnsi="Times New Roman" w:cs="Times New Roman"/>
          <w:sz w:val="24"/>
          <w:szCs w:val="24"/>
        </w:rPr>
        <w:t>pis</w:t>
      </w:r>
      <w:r w:rsidR="00E81972" w:rsidRPr="00FF4C7F">
        <w:rPr>
          <w:rFonts w:ascii="Times New Roman" w:hAnsi="Times New Roman" w:cs="Times New Roman"/>
          <w:sz w:val="24"/>
          <w:szCs w:val="24"/>
        </w:rPr>
        <w:t xml:space="preserve"> przedmiotu</w:t>
      </w:r>
      <w:r w:rsidR="0062255B" w:rsidRPr="00FF4C7F">
        <w:rPr>
          <w:rFonts w:ascii="Times New Roman" w:hAnsi="Times New Roman" w:cs="Times New Roman"/>
          <w:sz w:val="24"/>
          <w:szCs w:val="24"/>
        </w:rPr>
        <w:t xml:space="preserve"> planowanego zamówienia”. </w:t>
      </w:r>
    </w:p>
    <w:p w14:paraId="3D2C9C2D" w14:textId="77777777" w:rsidR="00E56419" w:rsidRDefault="00E56419" w:rsidP="00FF4C7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CE9E5" w14:textId="77777777" w:rsidR="00C10A7E" w:rsidRPr="00FF4C7F" w:rsidRDefault="00C10A7E" w:rsidP="00FF4C7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51B04" w14:textId="55695F25" w:rsidR="00C46403" w:rsidRPr="00FF4C7F" w:rsidRDefault="00855A02" w:rsidP="00FF4C7F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6403" w:rsidRPr="00FF4C7F">
        <w:rPr>
          <w:rFonts w:ascii="Times New Roman" w:hAnsi="Times New Roman" w:cs="Times New Roman"/>
          <w:b/>
          <w:bCs/>
          <w:sz w:val="24"/>
          <w:szCs w:val="24"/>
        </w:rPr>
        <w:t>Zastrzeżenie</w:t>
      </w:r>
    </w:p>
    <w:p w14:paraId="206A2BD1" w14:textId="77777777" w:rsidR="00C46403" w:rsidRPr="00FF4C7F" w:rsidRDefault="00C46403" w:rsidP="00FF4C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7F">
        <w:rPr>
          <w:rFonts w:ascii="Times New Roman" w:hAnsi="Times New Roman" w:cs="Times New Roman"/>
          <w:sz w:val="24"/>
          <w:szCs w:val="24"/>
        </w:rPr>
        <w:t>Zapytanie o wycenę:</w:t>
      </w:r>
    </w:p>
    <w:p w14:paraId="241FAFB8" w14:textId="77777777" w:rsidR="00C46403" w:rsidRPr="00FF4C7F" w:rsidRDefault="00C46403" w:rsidP="00FF4C7F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4C7F">
        <w:rPr>
          <w:rFonts w:ascii="Times New Roman" w:hAnsi="Times New Roman" w:cs="Times New Roman"/>
          <w:sz w:val="24"/>
          <w:szCs w:val="24"/>
        </w:rPr>
        <w:t xml:space="preserve">nie stanowi zapytania ofertowego w rozumieniu art. 66 ustawy z dnia 23 kwietnia 1964 roku Kodeks cywilny, </w:t>
      </w:r>
    </w:p>
    <w:p w14:paraId="6EA4E18F" w14:textId="77777777" w:rsidR="00C46403" w:rsidRPr="00FF4C7F" w:rsidRDefault="00C46403" w:rsidP="00FF4C7F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4C7F">
        <w:rPr>
          <w:rFonts w:ascii="Times New Roman" w:hAnsi="Times New Roman" w:cs="Times New Roman"/>
          <w:sz w:val="24"/>
          <w:szCs w:val="24"/>
        </w:rPr>
        <w:t xml:space="preserve">nie jest ogłoszeniem o zamówieniu zamieszczanym w Bazie konkurencyjności, </w:t>
      </w:r>
    </w:p>
    <w:p w14:paraId="466E223C" w14:textId="77777777" w:rsidR="00C46403" w:rsidRPr="00FF4C7F" w:rsidRDefault="00C46403" w:rsidP="00FF4C7F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4C7F">
        <w:rPr>
          <w:rFonts w:ascii="Times New Roman" w:hAnsi="Times New Roman" w:cs="Times New Roman"/>
          <w:sz w:val="24"/>
          <w:szCs w:val="24"/>
        </w:rPr>
        <w:t xml:space="preserve">nie jest ogłoszeniem o zamiarze udzielenia zamówienia publikowanym na podstawie art. 89 ust. 1 ustawy z dnia 11 września 2019 roku Prawo zamówień publicznych. </w:t>
      </w:r>
    </w:p>
    <w:p w14:paraId="0A24383C" w14:textId="77777777" w:rsidR="00C46403" w:rsidRPr="00FF4C7F" w:rsidRDefault="00C46403" w:rsidP="00FF4C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7F">
        <w:rPr>
          <w:rFonts w:ascii="Times New Roman" w:hAnsi="Times New Roman" w:cs="Times New Roman"/>
          <w:sz w:val="24"/>
          <w:szCs w:val="24"/>
        </w:rPr>
        <w:t xml:space="preserve">Celem Zapytania o wycenę jest wyłącznie pozyskanie wiedzy o wartości planowanego zamówienia. </w:t>
      </w:r>
    </w:p>
    <w:p w14:paraId="2A8E0082" w14:textId="77777777" w:rsidR="00C46403" w:rsidRPr="00FF4C7F" w:rsidRDefault="00C46403" w:rsidP="00FF4C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5D621" w14:textId="77777777" w:rsidR="00EA0025" w:rsidRPr="00FF4C7F" w:rsidRDefault="00EA0025" w:rsidP="00FF4C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6433C" w14:textId="77777777" w:rsidR="00C46403" w:rsidRPr="00FF4C7F" w:rsidRDefault="00C46403" w:rsidP="00FF4C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7F">
        <w:rPr>
          <w:rFonts w:ascii="Times New Roman" w:hAnsi="Times New Roman" w:cs="Times New Roman"/>
          <w:i/>
          <w:iCs/>
          <w:sz w:val="24"/>
          <w:szCs w:val="24"/>
        </w:rPr>
        <w:t>Załączniki:</w:t>
      </w:r>
    </w:p>
    <w:p w14:paraId="4463E0C3" w14:textId="6EF26F26" w:rsidR="00C456AC" w:rsidRPr="00FF4C7F" w:rsidRDefault="00EA0025" w:rsidP="00FF4C7F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4C7F">
        <w:rPr>
          <w:rFonts w:ascii="Times New Roman" w:hAnsi="Times New Roman" w:cs="Times New Roman"/>
          <w:i/>
          <w:iCs/>
          <w:sz w:val="24"/>
          <w:szCs w:val="24"/>
        </w:rPr>
        <w:t>Załącznik nr 1 –</w:t>
      </w:r>
      <w:r w:rsidR="00036A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81972" w:rsidRPr="00FF4C7F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C46403" w:rsidRPr="00FF4C7F">
        <w:rPr>
          <w:rFonts w:ascii="Times New Roman" w:hAnsi="Times New Roman" w:cs="Times New Roman"/>
          <w:i/>
          <w:iCs/>
          <w:sz w:val="24"/>
          <w:szCs w:val="24"/>
        </w:rPr>
        <w:t xml:space="preserve">pis </w:t>
      </w:r>
      <w:r w:rsidR="00E81972" w:rsidRPr="00FF4C7F">
        <w:rPr>
          <w:rFonts w:ascii="Times New Roman" w:hAnsi="Times New Roman" w:cs="Times New Roman"/>
          <w:i/>
          <w:iCs/>
          <w:sz w:val="24"/>
          <w:szCs w:val="24"/>
        </w:rPr>
        <w:t xml:space="preserve">przedmiotu </w:t>
      </w:r>
      <w:r w:rsidR="00C46403" w:rsidRPr="00FF4C7F">
        <w:rPr>
          <w:rFonts w:ascii="Times New Roman" w:hAnsi="Times New Roman" w:cs="Times New Roman"/>
          <w:i/>
          <w:iCs/>
          <w:sz w:val="24"/>
          <w:szCs w:val="24"/>
        </w:rPr>
        <w:t>planowanego zamówienia,</w:t>
      </w:r>
    </w:p>
    <w:p w14:paraId="0D03723F" w14:textId="21DD6424" w:rsidR="00C46403" w:rsidRPr="00FF4C7F" w:rsidRDefault="00852A92" w:rsidP="00FF4C7F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4C7F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CE7231" w:rsidRPr="00FF4C7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FF4C7F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C46403" w:rsidRPr="00FF4C7F">
        <w:rPr>
          <w:rFonts w:ascii="Times New Roman" w:hAnsi="Times New Roman" w:cs="Times New Roman"/>
          <w:i/>
          <w:iCs/>
          <w:sz w:val="24"/>
          <w:szCs w:val="24"/>
        </w:rPr>
        <w:t xml:space="preserve">Formularz cenowy. </w:t>
      </w:r>
    </w:p>
    <w:p w14:paraId="168936CA" w14:textId="1D03D6FA" w:rsidR="00B87BB9" w:rsidRPr="00FF4C7F" w:rsidRDefault="00B87BB9" w:rsidP="00FF4C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B87BB9" w:rsidRPr="00FF4C7F" w:rsidSect="00132F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2DFC3" w14:textId="77777777" w:rsidR="00FE614D" w:rsidRDefault="00FE614D" w:rsidP="008F0897">
      <w:pPr>
        <w:spacing w:after="0" w:line="240" w:lineRule="auto"/>
      </w:pPr>
      <w:r>
        <w:separator/>
      </w:r>
    </w:p>
  </w:endnote>
  <w:endnote w:type="continuationSeparator" w:id="0">
    <w:p w14:paraId="3B76AA35" w14:textId="77777777" w:rsidR="00FE614D" w:rsidRDefault="00FE614D" w:rsidP="008F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9E9D6" w14:textId="77777777" w:rsidR="00FE614D" w:rsidRDefault="00FE614D" w:rsidP="008F0897">
      <w:pPr>
        <w:spacing w:after="0" w:line="240" w:lineRule="auto"/>
      </w:pPr>
      <w:r>
        <w:separator/>
      </w:r>
    </w:p>
  </w:footnote>
  <w:footnote w:type="continuationSeparator" w:id="0">
    <w:p w14:paraId="0DEB58B9" w14:textId="77777777" w:rsidR="00FE614D" w:rsidRDefault="00FE614D" w:rsidP="008F0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2D165" w14:textId="77777777" w:rsidR="00101ABA" w:rsidRDefault="00101ABA" w:rsidP="00101ABA">
    <w:pPr>
      <w:pStyle w:val="Nagwek"/>
    </w:pPr>
    <w:r w:rsidRPr="00877573">
      <w:rPr>
        <w:noProof/>
      </w:rPr>
      <w:drawing>
        <wp:anchor distT="0" distB="0" distL="114300" distR="114300" simplePos="0" relativeHeight="251660288" behindDoc="1" locked="0" layoutInCell="1" allowOverlap="1" wp14:anchorId="236F59F8" wp14:editId="01DB48D4">
          <wp:simplePos x="0" y="0"/>
          <wp:positionH relativeFrom="column">
            <wp:posOffset>2155825</wp:posOffset>
          </wp:positionH>
          <wp:positionV relativeFrom="paragraph">
            <wp:posOffset>85090</wp:posOffset>
          </wp:positionV>
          <wp:extent cx="3848100" cy="541020"/>
          <wp:effectExtent l="0" t="0" r="0" b="0"/>
          <wp:wrapSquare wrapText="bothSides"/>
          <wp:docPr id="406261564" name="Obraz 406261564" descr="Obraz zawierający tekst, Czcionka, zrzut ekranu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954546" name="Obraz 787954546" descr="Obraz zawierający tekst, Czcionka, zrzut ekranu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7573">
      <w:rPr>
        <w:noProof/>
      </w:rPr>
      <w:drawing>
        <wp:anchor distT="0" distB="0" distL="114300" distR="114300" simplePos="0" relativeHeight="251659264" behindDoc="0" locked="0" layoutInCell="1" allowOverlap="1" wp14:anchorId="5485964D" wp14:editId="23E3E50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65020" cy="752475"/>
          <wp:effectExtent l="0" t="0" r="0" b="9525"/>
          <wp:wrapNone/>
          <wp:docPr id="858400036" name="Obraz 858400036" descr="Obraz zawierający tekst, Czcionka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logo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57E8A2" w14:textId="77777777" w:rsidR="00101ABA" w:rsidRDefault="00101ABA" w:rsidP="00101ABA">
    <w:pPr>
      <w:pStyle w:val="Nagwek"/>
    </w:pPr>
  </w:p>
  <w:p w14:paraId="4F8459A1" w14:textId="77777777" w:rsidR="00101ABA" w:rsidRDefault="00101ABA" w:rsidP="00101ABA">
    <w:pPr>
      <w:pStyle w:val="Nagwek"/>
    </w:pPr>
  </w:p>
  <w:p w14:paraId="58BB5615" w14:textId="77777777" w:rsidR="00522FAC" w:rsidRPr="00365F37" w:rsidRDefault="00522FAC" w:rsidP="009134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2129"/>
    <w:multiLevelType w:val="hybridMultilevel"/>
    <w:tmpl w:val="7D688C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1486B"/>
    <w:multiLevelType w:val="hybridMultilevel"/>
    <w:tmpl w:val="F8B25814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B05B0F"/>
    <w:multiLevelType w:val="hybridMultilevel"/>
    <w:tmpl w:val="E0C20C9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822783"/>
    <w:multiLevelType w:val="hybridMultilevel"/>
    <w:tmpl w:val="9592AEBE"/>
    <w:lvl w:ilvl="0" w:tplc="233621F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4772B9"/>
    <w:multiLevelType w:val="hybridMultilevel"/>
    <w:tmpl w:val="36C0F63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C07660"/>
    <w:multiLevelType w:val="hybridMultilevel"/>
    <w:tmpl w:val="F8767F3A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871081"/>
    <w:multiLevelType w:val="hybridMultilevel"/>
    <w:tmpl w:val="B75A8BE8"/>
    <w:lvl w:ilvl="0" w:tplc="EFCE6CF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492CA8"/>
    <w:multiLevelType w:val="hybridMultilevel"/>
    <w:tmpl w:val="CE2ACCCA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FD26B3B"/>
    <w:multiLevelType w:val="hybridMultilevel"/>
    <w:tmpl w:val="5AE2296C"/>
    <w:lvl w:ilvl="0" w:tplc="90521D22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5D6DB8"/>
    <w:multiLevelType w:val="hybridMultilevel"/>
    <w:tmpl w:val="C6ECC45A"/>
    <w:lvl w:ilvl="0" w:tplc="32F8E26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FF2B0C"/>
    <w:multiLevelType w:val="hybridMultilevel"/>
    <w:tmpl w:val="4316FA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70E4A"/>
    <w:multiLevelType w:val="hybridMultilevel"/>
    <w:tmpl w:val="E124C71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CCA6AF9"/>
    <w:multiLevelType w:val="hybridMultilevel"/>
    <w:tmpl w:val="FD4AC776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D7F1C90"/>
    <w:multiLevelType w:val="hybridMultilevel"/>
    <w:tmpl w:val="5AE2296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7F338C"/>
    <w:multiLevelType w:val="hybridMultilevel"/>
    <w:tmpl w:val="19FADBD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EA1A0C"/>
    <w:multiLevelType w:val="hybridMultilevel"/>
    <w:tmpl w:val="F8B2581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52082B"/>
    <w:multiLevelType w:val="hybridMultilevel"/>
    <w:tmpl w:val="FB02022E"/>
    <w:lvl w:ilvl="0" w:tplc="81DA216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F01D4"/>
    <w:multiLevelType w:val="hybridMultilevel"/>
    <w:tmpl w:val="36C0F63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B74AF9"/>
    <w:multiLevelType w:val="hybridMultilevel"/>
    <w:tmpl w:val="E208097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143A3E"/>
    <w:multiLevelType w:val="hybridMultilevel"/>
    <w:tmpl w:val="8F8A1824"/>
    <w:lvl w:ilvl="0" w:tplc="71C2A0D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F651AB"/>
    <w:multiLevelType w:val="hybridMultilevel"/>
    <w:tmpl w:val="96E8B46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D84F31"/>
    <w:multiLevelType w:val="hybridMultilevel"/>
    <w:tmpl w:val="A836A1B0"/>
    <w:lvl w:ilvl="0" w:tplc="D23824C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A91E7204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04150015">
      <w:start w:val="1"/>
      <w:numFmt w:val="upperLetter"/>
      <w:lvlText w:val="%3."/>
      <w:lvlJc w:val="left"/>
      <w:pPr>
        <w:ind w:left="360" w:hanging="360"/>
      </w:pPr>
    </w:lvl>
    <w:lvl w:ilvl="3" w:tplc="81DA2162">
      <w:start w:val="1"/>
      <w:numFmt w:val="lowerLetter"/>
      <w:lvlText w:val="%4."/>
      <w:lvlJc w:val="left"/>
      <w:pPr>
        <w:ind w:left="360" w:hanging="360"/>
      </w:pPr>
      <w:rPr>
        <w:rFonts w:hint="default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D23CAA"/>
    <w:multiLevelType w:val="hybridMultilevel"/>
    <w:tmpl w:val="0C0470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B11D52"/>
    <w:multiLevelType w:val="hybridMultilevel"/>
    <w:tmpl w:val="26E689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46BBC"/>
    <w:multiLevelType w:val="hybridMultilevel"/>
    <w:tmpl w:val="96E8B466"/>
    <w:lvl w:ilvl="0" w:tplc="1DCEC9D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D74514"/>
    <w:multiLevelType w:val="hybridMultilevel"/>
    <w:tmpl w:val="A3FA41A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6F29B2"/>
    <w:multiLevelType w:val="hybridMultilevel"/>
    <w:tmpl w:val="AC360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2E2CAC"/>
    <w:multiLevelType w:val="hybridMultilevel"/>
    <w:tmpl w:val="D806066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997F37"/>
    <w:multiLevelType w:val="hybridMultilevel"/>
    <w:tmpl w:val="62281ED8"/>
    <w:lvl w:ilvl="0" w:tplc="93FC906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082D2B"/>
    <w:multiLevelType w:val="hybridMultilevel"/>
    <w:tmpl w:val="F042B2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52188"/>
    <w:multiLevelType w:val="hybridMultilevel"/>
    <w:tmpl w:val="8DDCBD28"/>
    <w:lvl w:ilvl="0" w:tplc="3888138A">
      <w:start w:val="1"/>
      <w:numFmt w:val="upp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D31D95"/>
    <w:multiLevelType w:val="hybridMultilevel"/>
    <w:tmpl w:val="D806066C"/>
    <w:lvl w:ilvl="0" w:tplc="A97C78E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E40BE4"/>
    <w:multiLevelType w:val="hybridMultilevel"/>
    <w:tmpl w:val="BE428A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268BE"/>
    <w:multiLevelType w:val="hybridMultilevel"/>
    <w:tmpl w:val="E0C20C9A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837ABC"/>
    <w:multiLevelType w:val="hybridMultilevel"/>
    <w:tmpl w:val="E8489682"/>
    <w:lvl w:ilvl="0" w:tplc="A63E2478">
      <w:start w:val="1"/>
      <w:numFmt w:val="decimal"/>
      <w:lvlText w:val="%1."/>
      <w:lvlJc w:val="left"/>
      <w:pPr>
        <w:ind w:left="-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5" w15:restartNumberingAfterBreak="0">
    <w:nsid w:val="6B5440A2"/>
    <w:multiLevelType w:val="hybridMultilevel"/>
    <w:tmpl w:val="93B0338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C72200"/>
    <w:multiLevelType w:val="hybridMultilevel"/>
    <w:tmpl w:val="9AC8834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1236F7"/>
    <w:multiLevelType w:val="hybridMultilevel"/>
    <w:tmpl w:val="F1A6F67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F61742"/>
    <w:multiLevelType w:val="hybridMultilevel"/>
    <w:tmpl w:val="4740B12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5714E4"/>
    <w:multiLevelType w:val="hybridMultilevel"/>
    <w:tmpl w:val="FB6C09D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0A6A84"/>
    <w:multiLevelType w:val="hybridMultilevel"/>
    <w:tmpl w:val="449EBA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5E402A"/>
    <w:multiLevelType w:val="hybridMultilevel"/>
    <w:tmpl w:val="EC5C3FA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BB55A6"/>
    <w:multiLevelType w:val="hybridMultilevel"/>
    <w:tmpl w:val="1272ED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6C4C49"/>
    <w:multiLevelType w:val="hybridMultilevel"/>
    <w:tmpl w:val="5AE2296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6768753">
    <w:abstractNumId w:val="34"/>
  </w:num>
  <w:num w:numId="2" w16cid:durableId="498276095">
    <w:abstractNumId w:val="21"/>
  </w:num>
  <w:num w:numId="3" w16cid:durableId="1080563786">
    <w:abstractNumId w:val="22"/>
  </w:num>
  <w:num w:numId="4" w16cid:durableId="54864189">
    <w:abstractNumId w:val="40"/>
  </w:num>
  <w:num w:numId="5" w16cid:durableId="454907683">
    <w:abstractNumId w:val="28"/>
  </w:num>
  <w:num w:numId="6" w16cid:durableId="2092046560">
    <w:abstractNumId w:val="15"/>
  </w:num>
  <w:num w:numId="7" w16cid:durableId="1456872340">
    <w:abstractNumId w:val="30"/>
  </w:num>
  <w:num w:numId="8" w16cid:durableId="1427455064">
    <w:abstractNumId w:val="38"/>
  </w:num>
  <w:num w:numId="9" w16cid:durableId="1075858851">
    <w:abstractNumId w:val="6"/>
  </w:num>
  <w:num w:numId="10" w16cid:durableId="1917663228">
    <w:abstractNumId w:val="42"/>
  </w:num>
  <w:num w:numId="11" w16cid:durableId="597906172">
    <w:abstractNumId w:val="39"/>
  </w:num>
  <w:num w:numId="12" w16cid:durableId="1985962767">
    <w:abstractNumId w:val="36"/>
  </w:num>
  <w:num w:numId="13" w16cid:durableId="156268024">
    <w:abstractNumId w:val="24"/>
  </w:num>
  <w:num w:numId="14" w16cid:durableId="897403038">
    <w:abstractNumId w:val="31"/>
  </w:num>
  <w:num w:numId="15" w16cid:durableId="447310935">
    <w:abstractNumId w:val="8"/>
  </w:num>
  <w:num w:numId="16" w16cid:durableId="573978774">
    <w:abstractNumId w:val="19"/>
  </w:num>
  <w:num w:numId="17" w16cid:durableId="1872452102">
    <w:abstractNumId w:val="25"/>
  </w:num>
  <w:num w:numId="18" w16cid:durableId="595138432">
    <w:abstractNumId w:val="1"/>
  </w:num>
  <w:num w:numId="19" w16cid:durableId="888804455">
    <w:abstractNumId w:val="20"/>
  </w:num>
  <w:num w:numId="20" w16cid:durableId="1021399064">
    <w:abstractNumId w:val="27"/>
  </w:num>
  <w:num w:numId="21" w16cid:durableId="1346830555">
    <w:abstractNumId w:val="43"/>
  </w:num>
  <w:num w:numId="22" w16cid:durableId="139350546">
    <w:abstractNumId w:val="7"/>
  </w:num>
  <w:num w:numId="23" w16cid:durableId="812866494">
    <w:abstractNumId w:val="13"/>
  </w:num>
  <w:num w:numId="24" w16cid:durableId="532306229">
    <w:abstractNumId w:val="32"/>
  </w:num>
  <w:num w:numId="25" w16cid:durableId="494417359">
    <w:abstractNumId w:val="0"/>
  </w:num>
  <w:num w:numId="26" w16cid:durableId="942802140">
    <w:abstractNumId w:val="9"/>
  </w:num>
  <w:num w:numId="27" w16cid:durableId="130561897">
    <w:abstractNumId w:val="3"/>
  </w:num>
  <w:num w:numId="28" w16cid:durableId="69929143">
    <w:abstractNumId w:val="14"/>
  </w:num>
  <w:num w:numId="29" w16cid:durableId="1045181551">
    <w:abstractNumId w:val="26"/>
  </w:num>
  <w:num w:numId="30" w16cid:durableId="400102827">
    <w:abstractNumId w:val="33"/>
  </w:num>
  <w:num w:numId="31" w16cid:durableId="1285431024">
    <w:abstractNumId w:val="17"/>
  </w:num>
  <w:num w:numId="32" w16cid:durableId="1560247410">
    <w:abstractNumId w:val="5"/>
  </w:num>
  <w:num w:numId="33" w16cid:durableId="723336695">
    <w:abstractNumId w:val="41"/>
  </w:num>
  <w:num w:numId="34" w16cid:durableId="866679378">
    <w:abstractNumId w:val="37"/>
  </w:num>
  <w:num w:numId="35" w16cid:durableId="1355888552">
    <w:abstractNumId w:val="29"/>
  </w:num>
  <w:num w:numId="36" w16cid:durableId="1181166132">
    <w:abstractNumId w:val="23"/>
  </w:num>
  <w:num w:numId="37" w16cid:durableId="1870799347">
    <w:abstractNumId w:val="11"/>
  </w:num>
  <w:num w:numId="38" w16cid:durableId="1446346404">
    <w:abstractNumId w:val="18"/>
  </w:num>
  <w:num w:numId="39" w16cid:durableId="42142938">
    <w:abstractNumId w:val="12"/>
  </w:num>
  <w:num w:numId="40" w16cid:durableId="2010939378">
    <w:abstractNumId w:val="10"/>
  </w:num>
  <w:num w:numId="41" w16cid:durableId="169830148">
    <w:abstractNumId w:val="2"/>
  </w:num>
  <w:num w:numId="42" w16cid:durableId="1690332687">
    <w:abstractNumId w:val="4"/>
  </w:num>
  <w:num w:numId="43" w16cid:durableId="684479291">
    <w:abstractNumId w:val="16"/>
  </w:num>
  <w:num w:numId="44" w16cid:durableId="321197612">
    <w:abstractNumId w:val="3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DF"/>
    <w:rsid w:val="0000634C"/>
    <w:rsid w:val="00011CDC"/>
    <w:rsid w:val="00014230"/>
    <w:rsid w:val="0002252C"/>
    <w:rsid w:val="00024CC2"/>
    <w:rsid w:val="00036AF9"/>
    <w:rsid w:val="00036C1E"/>
    <w:rsid w:val="0003728A"/>
    <w:rsid w:val="00046C46"/>
    <w:rsid w:val="00047917"/>
    <w:rsid w:val="0005297C"/>
    <w:rsid w:val="000556FC"/>
    <w:rsid w:val="0005594D"/>
    <w:rsid w:val="00055CE5"/>
    <w:rsid w:val="00061F72"/>
    <w:rsid w:val="00062538"/>
    <w:rsid w:val="00063814"/>
    <w:rsid w:val="0007316C"/>
    <w:rsid w:val="000755C6"/>
    <w:rsid w:val="00077A0E"/>
    <w:rsid w:val="00077E07"/>
    <w:rsid w:val="00083645"/>
    <w:rsid w:val="00083FA5"/>
    <w:rsid w:val="0008580E"/>
    <w:rsid w:val="0008681A"/>
    <w:rsid w:val="00094BB1"/>
    <w:rsid w:val="000950C5"/>
    <w:rsid w:val="000A282B"/>
    <w:rsid w:val="000A6E9A"/>
    <w:rsid w:val="000B1120"/>
    <w:rsid w:val="000B16D7"/>
    <w:rsid w:val="000B56A6"/>
    <w:rsid w:val="000C3390"/>
    <w:rsid w:val="000C4C99"/>
    <w:rsid w:val="000C78A2"/>
    <w:rsid w:val="000D2ACC"/>
    <w:rsid w:val="000E0625"/>
    <w:rsid w:val="000E0A2F"/>
    <w:rsid w:val="000F1246"/>
    <w:rsid w:val="000F7043"/>
    <w:rsid w:val="000F748A"/>
    <w:rsid w:val="00101ABA"/>
    <w:rsid w:val="00120022"/>
    <w:rsid w:val="00127BF6"/>
    <w:rsid w:val="001301A4"/>
    <w:rsid w:val="001317E2"/>
    <w:rsid w:val="00132FF6"/>
    <w:rsid w:val="00136CF8"/>
    <w:rsid w:val="00142AB9"/>
    <w:rsid w:val="0014337F"/>
    <w:rsid w:val="00150EF2"/>
    <w:rsid w:val="00151C6B"/>
    <w:rsid w:val="00154322"/>
    <w:rsid w:val="00162138"/>
    <w:rsid w:val="00165AFE"/>
    <w:rsid w:val="00174750"/>
    <w:rsid w:val="00180204"/>
    <w:rsid w:val="001860C4"/>
    <w:rsid w:val="0019618F"/>
    <w:rsid w:val="001A3C60"/>
    <w:rsid w:val="001A5E75"/>
    <w:rsid w:val="001B1231"/>
    <w:rsid w:val="001B1767"/>
    <w:rsid w:val="001B25E7"/>
    <w:rsid w:val="001B2CC1"/>
    <w:rsid w:val="001B30D0"/>
    <w:rsid w:val="001B6CA3"/>
    <w:rsid w:val="001C2978"/>
    <w:rsid w:val="001D661B"/>
    <w:rsid w:val="001D709F"/>
    <w:rsid w:val="001E428A"/>
    <w:rsid w:val="001F298B"/>
    <w:rsid w:val="001F5C57"/>
    <w:rsid w:val="00203357"/>
    <w:rsid w:val="00223612"/>
    <w:rsid w:val="00263263"/>
    <w:rsid w:val="002632B8"/>
    <w:rsid w:val="00263852"/>
    <w:rsid w:val="00272DC2"/>
    <w:rsid w:val="0027579B"/>
    <w:rsid w:val="0028608B"/>
    <w:rsid w:val="00291772"/>
    <w:rsid w:val="00291BD3"/>
    <w:rsid w:val="002A03D2"/>
    <w:rsid w:val="002A21EF"/>
    <w:rsid w:val="002A34E2"/>
    <w:rsid w:val="002A60CF"/>
    <w:rsid w:val="002C3518"/>
    <w:rsid w:val="002D0D3D"/>
    <w:rsid w:val="002D161A"/>
    <w:rsid w:val="002D2A58"/>
    <w:rsid w:val="002D4109"/>
    <w:rsid w:val="002E0806"/>
    <w:rsid w:val="002E5617"/>
    <w:rsid w:val="002F1876"/>
    <w:rsid w:val="002F675B"/>
    <w:rsid w:val="00303FFF"/>
    <w:rsid w:val="00305566"/>
    <w:rsid w:val="00310422"/>
    <w:rsid w:val="00314143"/>
    <w:rsid w:val="0031472E"/>
    <w:rsid w:val="00321150"/>
    <w:rsid w:val="00322A83"/>
    <w:rsid w:val="00326B35"/>
    <w:rsid w:val="0032786C"/>
    <w:rsid w:val="00331C16"/>
    <w:rsid w:val="00331C79"/>
    <w:rsid w:val="003340D9"/>
    <w:rsid w:val="00335938"/>
    <w:rsid w:val="00341157"/>
    <w:rsid w:val="0035218D"/>
    <w:rsid w:val="00356681"/>
    <w:rsid w:val="00360F44"/>
    <w:rsid w:val="00365E52"/>
    <w:rsid w:val="00365F37"/>
    <w:rsid w:val="00370F1F"/>
    <w:rsid w:val="00374A4D"/>
    <w:rsid w:val="00380024"/>
    <w:rsid w:val="003802F6"/>
    <w:rsid w:val="0039118F"/>
    <w:rsid w:val="00395DD2"/>
    <w:rsid w:val="0039612F"/>
    <w:rsid w:val="003A160B"/>
    <w:rsid w:val="003A2DB7"/>
    <w:rsid w:val="003A6B91"/>
    <w:rsid w:val="003B37EA"/>
    <w:rsid w:val="003B3DF0"/>
    <w:rsid w:val="003C05E6"/>
    <w:rsid w:val="003C5F2E"/>
    <w:rsid w:val="003D2D5D"/>
    <w:rsid w:val="003E4695"/>
    <w:rsid w:val="003F489F"/>
    <w:rsid w:val="003F69C6"/>
    <w:rsid w:val="00403147"/>
    <w:rsid w:val="00410E1F"/>
    <w:rsid w:val="00411774"/>
    <w:rsid w:val="00416CB0"/>
    <w:rsid w:val="0042233B"/>
    <w:rsid w:val="004279C3"/>
    <w:rsid w:val="0043155A"/>
    <w:rsid w:val="00442F19"/>
    <w:rsid w:val="004503D5"/>
    <w:rsid w:val="00454F5E"/>
    <w:rsid w:val="004602C3"/>
    <w:rsid w:val="00461129"/>
    <w:rsid w:val="004768EC"/>
    <w:rsid w:val="00477BB7"/>
    <w:rsid w:val="00477E4D"/>
    <w:rsid w:val="0048345D"/>
    <w:rsid w:val="00483B0A"/>
    <w:rsid w:val="004843B0"/>
    <w:rsid w:val="004979C3"/>
    <w:rsid w:val="004A2006"/>
    <w:rsid w:val="004A58D8"/>
    <w:rsid w:val="004A61FC"/>
    <w:rsid w:val="004A6B17"/>
    <w:rsid w:val="004B00BB"/>
    <w:rsid w:val="004B7C6F"/>
    <w:rsid w:val="004D6AB6"/>
    <w:rsid w:val="004E6CE6"/>
    <w:rsid w:val="004F78A6"/>
    <w:rsid w:val="004F7E15"/>
    <w:rsid w:val="00507FFD"/>
    <w:rsid w:val="00521092"/>
    <w:rsid w:val="005215E0"/>
    <w:rsid w:val="00522FAC"/>
    <w:rsid w:val="0052305A"/>
    <w:rsid w:val="00531C2C"/>
    <w:rsid w:val="00543E21"/>
    <w:rsid w:val="00546153"/>
    <w:rsid w:val="00557EEE"/>
    <w:rsid w:val="00565FE8"/>
    <w:rsid w:val="00574CC3"/>
    <w:rsid w:val="00584272"/>
    <w:rsid w:val="00586B9A"/>
    <w:rsid w:val="00587650"/>
    <w:rsid w:val="00590CAC"/>
    <w:rsid w:val="00597BD6"/>
    <w:rsid w:val="005A1758"/>
    <w:rsid w:val="005A2B35"/>
    <w:rsid w:val="005A588E"/>
    <w:rsid w:val="005B1F24"/>
    <w:rsid w:val="005B593B"/>
    <w:rsid w:val="005C2042"/>
    <w:rsid w:val="005C6D1F"/>
    <w:rsid w:val="005D37B2"/>
    <w:rsid w:val="005E3427"/>
    <w:rsid w:val="005E3F8F"/>
    <w:rsid w:val="005E7367"/>
    <w:rsid w:val="005F56D9"/>
    <w:rsid w:val="005F7DE3"/>
    <w:rsid w:val="00604B07"/>
    <w:rsid w:val="0062255B"/>
    <w:rsid w:val="00627046"/>
    <w:rsid w:val="00630934"/>
    <w:rsid w:val="00633D4A"/>
    <w:rsid w:val="00636294"/>
    <w:rsid w:val="00636834"/>
    <w:rsid w:val="006425B6"/>
    <w:rsid w:val="00643F7F"/>
    <w:rsid w:val="0065429D"/>
    <w:rsid w:val="0066098B"/>
    <w:rsid w:val="00667B01"/>
    <w:rsid w:val="00672E70"/>
    <w:rsid w:val="006749FF"/>
    <w:rsid w:val="00684F46"/>
    <w:rsid w:val="00686847"/>
    <w:rsid w:val="00687340"/>
    <w:rsid w:val="00693F47"/>
    <w:rsid w:val="006A5657"/>
    <w:rsid w:val="006B01C1"/>
    <w:rsid w:val="006B0E3F"/>
    <w:rsid w:val="006B4320"/>
    <w:rsid w:val="006B6370"/>
    <w:rsid w:val="006C2DD0"/>
    <w:rsid w:val="006D024B"/>
    <w:rsid w:val="006D5A82"/>
    <w:rsid w:val="006E15BC"/>
    <w:rsid w:val="006F14FE"/>
    <w:rsid w:val="006F3F4C"/>
    <w:rsid w:val="00710208"/>
    <w:rsid w:val="00710A9E"/>
    <w:rsid w:val="00714D73"/>
    <w:rsid w:val="00723036"/>
    <w:rsid w:val="00724C9C"/>
    <w:rsid w:val="007348D1"/>
    <w:rsid w:val="00737C86"/>
    <w:rsid w:val="0074619D"/>
    <w:rsid w:val="00747A0C"/>
    <w:rsid w:val="00752FB3"/>
    <w:rsid w:val="0076105D"/>
    <w:rsid w:val="00770B2C"/>
    <w:rsid w:val="007734C6"/>
    <w:rsid w:val="00791141"/>
    <w:rsid w:val="00791216"/>
    <w:rsid w:val="007932D3"/>
    <w:rsid w:val="007944D3"/>
    <w:rsid w:val="007A442E"/>
    <w:rsid w:val="007A5482"/>
    <w:rsid w:val="007A7DD1"/>
    <w:rsid w:val="007E16CD"/>
    <w:rsid w:val="007E310A"/>
    <w:rsid w:val="007E6725"/>
    <w:rsid w:val="007F1876"/>
    <w:rsid w:val="00800E02"/>
    <w:rsid w:val="00804431"/>
    <w:rsid w:val="00804FEA"/>
    <w:rsid w:val="008102BC"/>
    <w:rsid w:val="008217AE"/>
    <w:rsid w:val="0082487E"/>
    <w:rsid w:val="008276DC"/>
    <w:rsid w:val="00831633"/>
    <w:rsid w:val="00840915"/>
    <w:rsid w:val="008413C9"/>
    <w:rsid w:val="00843A7B"/>
    <w:rsid w:val="0084467F"/>
    <w:rsid w:val="00852A92"/>
    <w:rsid w:val="00853FED"/>
    <w:rsid w:val="00855A02"/>
    <w:rsid w:val="00870AB6"/>
    <w:rsid w:val="00877D30"/>
    <w:rsid w:val="00890706"/>
    <w:rsid w:val="00893595"/>
    <w:rsid w:val="00894E30"/>
    <w:rsid w:val="008951A6"/>
    <w:rsid w:val="008A1227"/>
    <w:rsid w:val="008A520C"/>
    <w:rsid w:val="008B0137"/>
    <w:rsid w:val="008B3425"/>
    <w:rsid w:val="008C078F"/>
    <w:rsid w:val="008C28C3"/>
    <w:rsid w:val="008C683F"/>
    <w:rsid w:val="008C7689"/>
    <w:rsid w:val="008F0897"/>
    <w:rsid w:val="009023B9"/>
    <w:rsid w:val="00905647"/>
    <w:rsid w:val="00913452"/>
    <w:rsid w:val="00913A9E"/>
    <w:rsid w:val="0091725D"/>
    <w:rsid w:val="009240F9"/>
    <w:rsid w:val="009300F3"/>
    <w:rsid w:val="00932B4B"/>
    <w:rsid w:val="00932BF5"/>
    <w:rsid w:val="009338F9"/>
    <w:rsid w:val="009364DF"/>
    <w:rsid w:val="00957254"/>
    <w:rsid w:val="00965898"/>
    <w:rsid w:val="009668C2"/>
    <w:rsid w:val="00970D38"/>
    <w:rsid w:val="009820D4"/>
    <w:rsid w:val="00982328"/>
    <w:rsid w:val="009868FE"/>
    <w:rsid w:val="00993CAF"/>
    <w:rsid w:val="00995E73"/>
    <w:rsid w:val="00997950"/>
    <w:rsid w:val="009B05C9"/>
    <w:rsid w:val="009B29AE"/>
    <w:rsid w:val="009B45EA"/>
    <w:rsid w:val="009B4C13"/>
    <w:rsid w:val="009B5AFD"/>
    <w:rsid w:val="009C0F93"/>
    <w:rsid w:val="009C2FAF"/>
    <w:rsid w:val="009D0AD1"/>
    <w:rsid w:val="009D55DA"/>
    <w:rsid w:val="009D5842"/>
    <w:rsid w:val="009E3791"/>
    <w:rsid w:val="009E46B6"/>
    <w:rsid w:val="009F0E53"/>
    <w:rsid w:val="009F47C1"/>
    <w:rsid w:val="009F61A6"/>
    <w:rsid w:val="00A0113A"/>
    <w:rsid w:val="00A01B1A"/>
    <w:rsid w:val="00A04482"/>
    <w:rsid w:val="00A070C0"/>
    <w:rsid w:val="00A0716D"/>
    <w:rsid w:val="00A12AC3"/>
    <w:rsid w:val="00A14393"/>
    <w:rsid w:val="00A252BE"/>
    <w:rsid w:val="00A42A05"/>
    <w:rsid w:val="00A43CF4"/>
    <w:rsid w:val="00A6377C"/>
    <w:rsid w:val="00A7576E"/>
    <w:rsid w:val="00A802FB"/>
    <w:rsid w:val="00A8211C"/>
    <w:rsid w:val="00A830B7"/>
    <w:rsid w:val="00A85D3F"/>
    <w:rsid w:val="00A905A1"/>
    <w:rsid w:val="00A9569A"/>
    <w:rsid w:val="00A9726A"/>
    <w:rsid w:val="00AA7602"/>
    <w:rsid w:val="00AB3FDE"/>
    <w:rsid w:val="00AB749A"/>
    <w:rsid w:val="00AC0573"/>
    <w:rsid w:val="00AC134D"/>
    <w:rsid w:val="00AC2D57"/>
    <w:rsid w:val="00AC4B9D"/>
    <w:rsid w:val="00AD2467"/>
    <w:rsid w:val="00AE1019"/>
    <w:rsid w:val="00AE31DA"/>
    <w:rsid w:val="00AF53C8"/>
    <w:rsid w:val="00B00442"/>
    <w:rsid w:val="00B04A70"/>
    <w:rsid w:val="00B11D87"/>
    <w:rsid w:val="00B17766"/>
    <w:rsid w:val="00B231DB"/>
    <w:rsid w:val="00B34A6F"/>
    <w:rsid w:val="00B34DC1"/>
    <w:rsid w:val="00B417CF"/>
    <w:rsid w:val="00B44956"/>
    <w:rsid w:val="00B466C5"/>
    <w:rsid w:val="00B4767A"/>
    <w:rsid w:val="00B47972"/>
    <w:rsid w:val="00B519C9"/>
    <w:rsid w:val="00B5660F"/>
    <w:rsid w:val="00B72778"/>
    <w:rsid w:val="00B75D98"/>
    <w:rsid w:val="00B84D9A"/>
    <w:rsid w:val="00B85544"/>
    <w:rsid w:val="00B87BB9"/>
    <w:rsid w:val="00B909B0"/>
    <w:rsid w:val="00B9177C"/>
    <w:rsid w:val="00BA28A4"/>
    <w:rsid w:val="00BA579A"/>
    <w:rsid w:val="00BD4BF4"/>
    <w:rsid w:val="00BE4020"/>
    <w:rsid w:val="00BE4B62"/>
    <w:rsid w:val="00BE66E1"/>
    <w:rsid w:val="00BE687E"/>
    <w:rsid w:val="00BF010D"/>
    <w:rsid w:val="00BF20F6"/>
    <w:rsid w:val="00C01A83"/>
    <w:rsid w:val="00C0652A"/>
    <w:rsid w:val="00C10A7E"/>
    <w:rsid w:val="00C126E2"/>
    <w:rsid w:val="00C15AD4"/>
    <w:rsid w:val="00C24CF4"/>
    <w:rsid w:val="00C277E7"/>
    <w:rsid w:val="00C3158A"/>
    <w:rsid w:val="00C31A81"/>
    <w:rsid w:val="00C32C22"/>
    <w:rsid w:val="00C413CF"/>
    <w:rsid w:val="00C456AC"/>
    <w:rsid w:val="00C46403"/>
    <w:rsid w:val="00C64052"/>
    <w:rsid w:val="00C71C4A"/>
    <w:rsid w:val="00C74B0F"/>
    <w:rsid w:val="00C903E9"/>
    <w:rsid w:val="00C91278"/>
    <w:rsid w:val="00C92BEB"/>
    <w:rsid w:val="00CA0D40"/>
    <w:rsid w:val="00CA4C21"/>
    <w:rsid w:val="00CA77DE"/>
    <w:rsid w:val="00CB18CF"/>
    <w:rsid w:val="00CB409E"/>
    <w:rsid w:val="00CB44A4"/>
    <w:rsid w:val="00CC1CB7"/>
    <w:rsid w:val="00CC1EE7"/>
    <w:rsid w:val="00CC2F43"/>
    <w:rsid w:val="00CC356A"/>
    <w:rsid w:val="00CD0CDF"/>
    <w:rsid w:val="00CD7130"/>
    <w:rsid w:val="00CE1900"/>
    <w:rsid w:val="00CE7231"/>
    <w:rsid w:val="00CF0556"/>
    <w:rsid w:val="00CF19F7"/>
    <w:rsid w:val="00CF33B5"/>
    <w:rsid w:val="00CF43E6"/>
    <w:rsid w:val="00CF4B4E"/>
    <w:rsid w:val="00D10004"/>
    <w:rsid w:val="00D119C0"/>
    <w:rsid w:val="00D203E5"/>
    <w:rsid w:val="00D23736"/>
    <w:rsid w:val="00D25D53"/>
    <w:rsid w:val="00D263C3"/>
    <w:rsid w:val="00D27782"/>
    <w:rsid w:val="00D3004E"/>
    <w:rsid w:val="00D30FAE"/>
    <w:rsid w:val="00D34377"/>
    <w:rsid w:val="00D362D0"/>
    <w:rsid w:val="00D3737C"/>
    <w:rsid w:val="00D40F52"/>
    <w:rsid w:val="00D418D9"/>
    <w:rsid w:val="00D503D6"/>
    <w:rsid w:val="00D5459C"/>
    <w:rsid w:val="00D554F1"/>
    <w:rsid w:val="00D557A7"/>
    <w:rsid w:val="00D62D4A"/>
    <w:rsid w:val="00D740B8"/>
    <w:rsid w:val="00D7414C"/>
    <w:rsid w:val="00D759ED"/>
    <w:rsid w:val="00D818F0"/>
    <w:rsid w:val="00D84503"/>
    <w:rsid w:val="00D94208"/>
    <w:rsid w:val="00D957DC"/>
    <w:rsid w:val="00DA1FB2"/>
    <w:rsid w:val="00DB3A89"/>
    <w:rsid w:val="00DC7B48"/>
    <w:rsid w:val="00DD48EF"/>
    <w:rsid w:val="00DD7389"/>
    <w:rsid w:val="00DE4229"/>
    <w:rsid w:val="00DE676F"/>
    <w:rsid w:val="00DF1AFE"/>
    <w:rsid w:val="00DF3DA5"/>
    <w:rsid w:val="00DF67A6"/>
    <w:rsid w:val="00DF792A"/>
    <w:rsid w:val="00E00581"/>
    <w:rsid w:val="00E02412"/>
    <w:rsid w:val="00E1433A"/>
    <w:rsid w:val="00E22C89"/>
    <w:rsid w:val="00E24660"/>
    <w:rsid w:val="00E25DCC"/>
    <w:rsid w:val="00E26D33"/>
    <w:rsid w:val="00E35E61"/>
    <w:rsid w:val="00E55DF4"/>
    <w:rsid w:val="00E56419"/>
    <w:rsid w:val="00E570A1"/>
    <w:rsid w:val="00E57155"/>
    <w:rsid w:val="00E61D87"/>
    <w:rsid w:val="00E622F9"/>
    <w:rsid w:val="00E650E2"/>
    <w:rsid w:val="00E65F41"/>
    <w:rsid w:val="00E674F4"/>
    <w:rsid w:val="00E72589"/>
    <w:rsid w:val="00E77034"/>
    <w:rsid w:val="00E77FDE"/>
    <w:rsid w:val="00E80CB0"/>
    <w:rsid w:val="00E81972"/>
    <w:rsid w:val="00E90101"/>
    <w:rsid w:val="00E903A9"/>
    <w:rsid w:val="00E95753"/>
    <w:rsid w:val="00E95972"/>
    <w:rsid w:val="00E96DF5"/>
    <w:rsid w:val="00EA0025"/>
    <w:rsid w:val="00EA3D83"/>
    <w:rsid w:val="00EA421E"/>
    <w:rsid w:val="00EB20DD"/>
    <w:rsid w:val="00EB4B87"/>
    <w:rsid w:val="00EC1EC8"/>
    <w:rsid w:val="00EC30B6"/>
    <w:rsid w:val="00ED0E5C"/>
    <w:rsid w:val="00ED3BB2"/>
    <w:rsid w:val="00ED5901"/>
    <w:rsid w:val="00EF0C51"/>
    <w:rsid w:val="00EF1EBD"/>
    <w:rsid w:val="00EF3EB5"/>
    <w:rsid w:val="00EF49FA"/>
    <w:rsid w:val="00F01817"/>
    <w:rsid w:val="00F02605"/>
    <w:rsid w:val="00F06F2F"/>
    <w:rsid w:val="00F077CC"/>
    <w:rsid w:val="00F07C0C"/>
    <w:rsid w:val="00F11336"/>
    <w:rsid w:val="00F13E22"/>
    <w:rsid w:val="00F150F4"/>
    <w:rsid w:val="00F15C79"/>
    <w:rsid w:val="00F163DA"/>
    <w:rsid w:val="00F22786"/>
    <w:rsid w:val="00F25979"/>
    <w:rsid w:val="00F31CFB"/>
    <w:rsid w:val="00F324D9"/>
    <w:rsid w:val="00F33FF8"/>
    <w:rsid w:val="00F355AA"/>
    <w:rsid w:val="00F36E4D"/>
    <w:rsid w:val="00F50C06"/>
    <w:rsid w:val="00F53860"/>
    <w:rsid w:val="00F54B75"/>
    <w:rsid w:val="00F54DFC"/>
    <w:rsid w:val="00F558AA"/>
    <w:rsid w:val="00F56FDA"/>
    <w:rsid w:val="00F5780B"/>
    <w:rsid w:val="00F60A27"/>
    <w:rsid w:val="00F645C5"/>
    <w:rsid w:val="00F773E7"/>
    <w:rsid w:val="00F81509"/>
    <w:rsid w:val="00F87BF7"/>
    <w:rsid w:val="00F931FD"/>
    <w:rsid w:val="00F94BCB"/>
    <w:rsid w:val="00F95EE9"/>
    <w:rsid w:val="00FB2555"/>
    <w:rsid w:val="00FB411A"/>
    <w:rsid w:val="00FB50BB"/>
    <w:rsid w:val="00FB6BF7"/>
    <w:rsid w:val="00FC5E4E"/>
    <w:rsid w:val="00FD5EE7"/>
    <w:rsid w:val="00FE614D"/>
    <w:rsid w:val="00FF1611"/>
    <w:rsid w:val="00FF4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D60B6"/>
  <w15:docId w15:val="{B10BBE6E-F7C1-45B8-A3C1-4C81AEB0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C79"/>
  </w:style>
  <w:style w:type="paragraph" w:styleId="Nagwek1">
    <w:name w:val="heading 1"/>
    <w:basedOn w:val="Normalny"/>
    <w:link w:val="Nagwek1Znak"/>
    <w:uiPriority w:val="9"/>
    <w:qFormat/>
    <w:rsid w:val="005B1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59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Akapit z listą BS,lp1,Preambuła,sw tekst,Colorful Shading - Accent 31,Light List - Accent 51,Bulleted list,Bullet List,FooterText,numbered,List Paragraph1,Paragraphe de liste1"/>
    <w:basedOn w:val="Normalny"/>
    <w:link w:val="AkapitzlistZnak"/>
    <w:uiPriority w:val="34"/>
    <w:qFormat/>
    <w:rsid w:val="009364DF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List Paragraph Znak,Akapit z listą5 Znak,Akapit z listą BS Znak,lp1 Znak,Preambuła Znak,sw tekst Znak,Colorful Shading - Accent 31 Znak,Light List - Accent 51 Znak,Bulleted list Znak"/>
    <w:link w:val="Akapitzlist"/>
    <w:uiPriority w:val="34"/>
    <w:qFormat/>
    <w:locked/>
    <w:rsid w:val="009364DF"/>
  </w:style>
  <w:style w:type="table" w:styleId="Tabela-Siatka">
    <w:name w:val="Table Grid"/>
    <w:basedOn w:val="Standardowy"/>
    <w:uiPriority w:val="39"/>
    <w:rsid w:val="0093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0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897"/>
  </w:style>
  <w:style w:type="paragraph" w:styleId="Stopka">
    <w:name w:val="footer"/>
    <w:basedOn w:val="Normalny"/>
    <w:link w:val="StopkaZnak"/>
    <w:uiPriority w:val="99"/>
    <w:unhideWhenUsed/>
    <w:rsid w:val="008F0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897"/>
  </w:style>
  <w:style w:type="paragraph" w:customStyle="1" w:styleId="Normalny1">
    <w:name w:val="Normalny1"/>
    <w:rsid w:val="00B11D87"/>
    <w:pPr>
      <w:spacing w:after="0" w:line="276" w:lineRule="auto"/>
    </w:pPr>
    <w:rPr>
      <w:rFonts w:ascii="Arial" w:eastAsia="Arial" w:hAnsi="Arial" w:cs="Arial"/>
      <w:lang w:eastAsia="pl-PL"/>
    </w:rPr>
  </w:style>
  <w:style w:type="character" w:styleId="Hipercze">
    <w:name w:val="Hyperlink"/>
    <w:basedOn w:val="Domylnaczcionkaakapitu"/>
    <w:uiPriority w:val="99"/>
    <w:unhideWhenUsed/>
    <w:rsid w:val="00B87BB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8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18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18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8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8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F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3D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1150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062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3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3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3C8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7FF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4B7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B1F2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5B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59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5210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468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@rar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gorzatamaria.zmigrodzka@rar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1783</Words>
  <Characters>10700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Stec</dc:creator>
  <cp:lastModifiedBy>Ciborski Dariusz</cp:lastModifiedBy>
  <cp:revision>3</cp:revision>
  <cp:lastPrinted>2024-02-29T09:09:00Z</cp:lastPrinted>
  <dcterms:created xsi:type="dcterms:W3CDTF">2025-06-04T13:48:00Z</dcterms:created>
  <dcterms:modified xsi:type="dcterms:W3CDTF">2025-06-04T13:52:00Z</dcterms:modified>
</cp:coreProperties>
</file>