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B8E4D" w14:textId="4ECB7F8D" w:rsidR="006C7DEF" w:rsidRDefault="006A14C0" w:rsidP="006A14C0">
      <w:pPr>
        <w:jc w:val="right"/>
        <w:rPr>
          <w:rFonts w:ascii="Arial" w:hAnsi="Arial" w:cs="Arial"/>
          <w:b/>
          <w:sz w:val="20"/>
          <w:szCs w:val="20"/>
        </w:rPr>
      </w:pPr>
      <w:r w:rsidRPr="006A14C0">
        <w:rPr>
          <w:rFonts w:ascii="Arial" w:hAnsi="Arial" w:cs="Arial"/>
          <w:b/>
          <w:bCs/>
          <w:sz w:val="20"/>
          <w:szCs w:val="20"/>
        </w:rPr>
        <w:t>Załącznik nr 2</w:t>
      </w:r>
    </w:p>
    <w:p w14:paraId="04C805E9" w14:textId="77777777" w:rsidR="00DB7EF0" w:rsidRPr="006C7DEF" w:rsidRDefault="00DB7EF0" w:rsidP="00DB7EF0">
      <w:pPr>
        <w:rPr>
          <w:rFonts w:ascii="Arial" w:hAnsi="Arial" w:cs="Arial"/>
          <w:b/>
          <w:sz w:val="20"/>
          <w:szCs w:val="20"/>
        </w:rPr>
      </w:pPr>
    </w:p>
    <w:p w14:paraId="02B0183D" w14:textId="77777777" w:rsidR="00D85D05" w:rsidRPr="00D85D05" w:rsidRDefault="00D85D05" w:rsidP="00D85D0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85D05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89E9D0D" w14:textId="77777777" w:rsidR="00D85D05" w:rsidRPr="00D85D05" w:rsidRDefault="00D85D05" w:rsidP="00D85D05">
      <w:pPr>
        <w:jc w:val="center"/>
        <w:rPr>
          <w:rFonts w:ascii="Arial" w:hAnsi="Arial" w:cs="Arial"/>
          <w:b/>
          <w:sz w:val="22"/>
          <w:szCs w:val="22"/>
        </w:rPr>
      </w:pPr>
    </w:p>
    <w:p w14:paraId="3FEEF5EC" w14:textId="37FBBABE" w:rsidR="00D85D05" w:rsidRPr="00DB7EF0" w:rsidRDefault="00D85D05" w:rsidP="00D85D05">
      <w:pPr>
        <w:jc w:val="center"/>
        <w:rPr>
          <w:rFonts w:ascii="Arial" w:hAnsi="Arial" w:cs="Arial"/>
          <w:b/>
          <w:sz w:val="22"/>
          <w:szCs w:val="22"/>
        </w:rPr>
      </w:pPr>
      <w:r w:rsidRPr="00D85D05">
        <w:rPr>
          <w:rFonts w:ascii="Arial" w:hAnsi="Arial" w:cs="Arial"/>
          <w:b/>
          <w:sz w:val="22"/>
          <w:szCs w:val="22"/>
        </w:rPr>
        <w:t xml:space="preserve">W trosce o Państwa dane osobowe, Rządowa Agencja Rezerw Strategicznych informuje, że prowadzone rozeznanie rynku prowadzone będzie z zachowaniem przepisów </w:t>
      </w:r>
      <w:r w:rsidRPr="00D85D05">
        <w:rPr>
          <w:rFonts w:ascii="Arial" w:hAnsi="Arial" w:cs="Arial"/>
          <w:b/>
          <w:i/>
          <w:sz w:val="22"/>
          <w:szCs w:val="22"/>
        </w:rPr>
        <w:t>o ochronie danych osobowych</w:t>
      </w:r>
      <w:r w:rsidRPr="00D85D05">
        <w:rPr>
          <w:rFonts w:ascii="Arial" w:hAnsi="Arial" w:cs="Arial"/>
          <w:b/>
          <w:sz w:val="22"/>
          <w:szCs w:val="22"/>
        </w:rPr>
        <w:t>.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75272BDC" w:rsidR="009A7DE3" w:rsidRDefault="009A7DE3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 xml:space="preserve">Zgodnie z art. </w:t>
      </w:r>
      <w:r w:rsidR="00DC6CBD">
        <w:rPr>
          <w:rFonts w:ascii="Arial" w:hAnsi="Arial" w:cs="Arial"/>
          <w:bCs/>
          <w:sz w:val="20"/>
          <w:szCs w:val="20"/>
        </w:rPr>
        <w:t xml:space="preserve">13 i </w:t>
      </w:r>
      <w:r w:rsidRPr="00C0523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="00547526">
        <w:rPr>
          <w:rFonts w:ascii="Arial" w:hAnsi="Arial" w:cs="Arial"/>
          <w:bCs/>
          <w:sz w:val="20"/>
          <w:szCs w:val="20"/>
        </w:rPr>
        <w:t xml:space="preserve"> </w:t>
      </w:r>
      <w:r w:rsidRPr="00C05239">
        <w:rPr>
          <w:rFonts w:ascii="Arial" w:hAnsi="Arial" w:cs="Arial"/>
          <w:bCs/>
          <w:sz w:val="20"/>
          <w:szCs w:val="20"/>
        </w:rPr>
        <w:t xml:space="preserve">Rozporządzenia Parlamentu Europejskiego i Rady Unii Europejskiej 2016/679 z dnia </w:t>
      </w:r>
      <w:r w:rsidR="00B75F2A">
        <w:rPr>
          <w:rFonts w:ascii="Arial" w:hAnsi="Arial" w:cs="Arial"/>
          <w:bCs/>
          <w:sz w:val="20"/>
          <w:szCs w:val="20"/>
        </w:rPr>
        <w:br/>
      </w:r>
      <w:r w:rsidRPr="00C05239">
        <w:rPr>
          <w:rFonts w:ascii="Arial" w:hAnsi="Arial" w:cs="Arial"/>
          <w:bCs/>
          <w:sz w:val="20"/>
          <w:szCs w:val="20"/>
        </w:rPr>
        <w:t xml:space="preserve">27 kwietnia 2016 r. w sprawie ochrony osób fizycznych w związku z przetwarzaniem danych osobowych </w:t>
      </w:r>
      <w:r w:rsidR="00B75F2A">
        <w:rPr>
          <w:rFonts w:ascii="Arial" w:hAnsi="Arial" w:cs="Arial"/>
          <w:bCs/>
          <w:sz w:val="20"/>
          <w:szCs w:val="20"/>
        </w:rPr>
        <w:br/>
      </w:r>
      <w:r w:rsidRPr="00C05239">
        <w:rPr>
          <w:rFonts w:ascii="Arial" w:hAnsi="Arial" w:cs="Arial"/>
          <w:bCs/>
          <w:sz w:val="20"/>
          <w:szCs w:val="20"/>
        </w:rPr>
        <w:t>i w sprawie swobodnego przepływu takich danych oraz uchylenia dyrektywy 95/46/WE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05239">
        <w:rPr>
          <w:rFonts w:ascii="Arial" w:hAnsi="Arial" w:cs="Arial"/>
          <w:bCs/>
          <w:sz w:val="20"/>
          <w:szCs w:val="20"/>
        </w:rPr>
        <w:t>(Ogólne rozporządzenie o ochronie danych - zwane dalej RODO) informuje</w:t>
      </w:r>
      <w:r w:rsidR="007F3CF5">
        <w:rPr>
          <w:rFonts w:ascii="Arial" w:hAnsi="Arial" w:cs="Arial"/>
          <w:bCs/>
          <w:sz w:val="20"/>
          <w:szCs w:val="20"/>
        </w:rPr>
        <w:t>my</w:t>
      </w:r>
      <w:r w:rsidRPr="00C05239">
        <w:rPr>
          <w:rFonts w:ascii="Arial" w:hAnsi="Arial" w:cs="Arial"/>
          <w:bCs/>
          <w:sz w:val="20"/>
          <w:szCs w:val="20"/>
        </w:rPr>
        <w:t>, że:</w:t>
      </w:r>
    </w:p>
    <w:p w14:paraId="21FD4B13" w14:textId="120AC7FD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</w:t>
      </w:r>
      <w:r w:rsidR="008C2D05" w:rsidRPr="008C2D05">
        <w:rPr>
          <w:rFonts w:ascii="Arial" w:hAnsi="Arial" w:cs="Arial"/>
          <w:sz w:val="20"/>
          <w:szCs w:val="20"/>
        </w:rPr>
        <w:t>w związku z przeprowadzeniem</w:t>
      </w:r>
      <w:r w:rsidR="002D376F">
        <w:rPr>
          <w:rFonts w:ascii="Arial" w:hAnsi="Arial" w:cs="Arial"/>
          <w:sz w:val="20"/>
          <w:szCs w:val="20"/>
        </w:rPr>
        <w:t xml:space="preserve"> rozeznania rynku              i</w:t>
      </w:r>
      <w:r w:rsidR="008C2D05" w:rsidRPr="008C2D05">
        <w:rPr>
          <w:rFonts w:ascii="Arial" w:hAnsi="Arial" w:cs="Arial"/>
          <w:sz w:val="20"/>
          <w:szCs w:val="20"/>
        </w:rPr>
        <w:t xml:space="preserve"> postępowania oraz w przypadku wyboru oferty, przygotowaniem, zawarciem i realizacją umowy jest</w:t>
      </w:r>
      <w:r w:rsidRPr="00291A17">
        <w:rPr>
          <w:rFonts w:ascii="Arial" w:hAnsi="Arial" w:cs="Arial"/>
          <w:sz w:val="20"/>
          <w:szCs w:val="20"/>
        </w:rPr>
        <w:t xml:space="preserve"> Rządowa Agencja Rezerw Strategicznych (dalej: RARS) z siedzibą w Warszawie (00-</w:t>
      </w:r>
      <w:r w:rsidR="00821010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>), ul.</w:t>
      </w:r>
      <w:r w:rsidR="00821010">
        <w:rPr>
          <w:rFonts w:ascii="Arial" w:hAnsi="Arial" w:cs="Arial"/>
          <w:sz w:val="20"/>
          <w:szCs w:val="20"/>
        </w:rPr>
        <w:t xml:space="preserve"> Stawki</w:t>
      </w:r>
      <w:r w:rsidRPr="00291A17">
        <w:rPr>
          <w:rFonts w:ascii="Arial" w:hAnsi="Arial" w:cs="Arial"/>
          <w:sz w:val="20"/>
          <w:szCs w:val="20"/>
        </w:rPr>
        <w:t xml:space="preserve"> </w:t>
      </w:r>
      <w:r w:rsidR="00821010">
        <w:rPr>
          <w:rFonts w:ascii="Arial" w:hAnsi="Arial" w:cs="Arial"/>
          <w:sz w:val="20"/>
          <w:szCs w:val="20"/>
        </w:rPr>
        <w:t>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7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="008708D2">
        <w:rPr>
          <w:rFonts w:ascii="Arial" w:hAnsi="Arial" w:cs="Arial"/>
          <w:sz w:val="20"/>
          <w:szCs w:val="20"/>
        </w:rPr>
        <w:t>.</w:t>
      </w:r>
    </w:p>
    <w:p w14:paraId="0D35DBA4" w14:textId="16A1417D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</w:t>
      </w:r>
      <w:r w:rsidR="00DB7EF0">
        <w:rPr>
          <w:rFonts w:ascii="Arial" w:hAnsi="Arial" w:cs="Arial"/>
          <w:sz w:val="20"/>
          <w:szCs w:val="20"/>
        </w:rPr>
        <w:br/>
      </w:r>
      <w:r w:rsidRPr="00F9587F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</w:t>
      </w:r>
      <w:r w:rsidR="008708D2">
        <w:rPr>
          <w:rFonts w:ascii="Arial" w:hAnsi="Arial" w:cs="Arial"/>
          <w:sz w:val="20"/>
          <w:szCs w:val="20"/>
        </w:rPr>
        <w:t>.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6F72E18D" w:rsidR="005E6C64" w:rsidRDefault="000E465E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9A7DE3">
        <w:rPr>
          <w:rFonts w:ascii="Arial" w:hAnsi="Arial" w:cs="Arial"/>
          <w:sz w:val="20"/>
          <w:szCs w:val="20"/>
        </w:rPr>
        <w:t xml:space="preserve">sób reprezentujących </w:t>
      </w:r>
      <w:r w:rsidR="00255C5F">
        <w:rPr>
          <w:rFonts w:ascii="Arial" w:hAnsi="Arial" w:cs="Arial"/>
          <w:sz w:val="20"/>
          <w:szCs w:val="20"/>
        </w:rPr>
        <w:t>Przedsiębiorcę</w:t>
      </w:r>
      <w:r w:rsidR="009A7DE3">
        <w:rPr>
          <w:rFonts w:ascii="Arial" w:hAnsi="Arial" w:cs="Arial"/>
          <w:sz w:val="20"/>
          <w:szCs w:val="20"/>
        </w:rPr>
        <w:t xml:space="preserve">, w tym członków jego organów ujawnianych w rejestrach, </w:t>
      </w:r>
      <w:r w:rsidR="00DB7EF0">
        <w:rPr>
          <w:rFonts w:ascii="Arial" w:hAnsi="Arial" w:cs="Arial"/>
          <w:sz w:val="20"/>
          <w:szCs w:val="20"/>
        </w:rPr>
        <w:br/>
      </w:r>
      <w:r w:rsidR="009A7DE3">
        <w:rPr>
          <w:rFonts w:ascii="Arial" w:hAnsi="Arial" w:cs="Arial"/>
          <w:sz w:val="20"/>
          <w:szCs w:val="20"/>
        </w:rPr>
        <w:t>w szczególności: imiona, nazwisko, nr PESEL, pełniona funkcja</w:t>
      </w:r>
      <w:r w:rsidR="008708D2">
        <w:rPr>
          <w:rFonts w:ascii="Arial" w:hAnsi="Arial" w:cs="Arial"/>
          <w:sz w:val="20"/>
          <w:szCs w:val="20"/>
        </w:rPr>
        <w:t>;</w:t>
      </w:r>
    </w:p>
    <w:p w14:paraId="0A2FFF00" w14:textId="33B3BBA5" w:rsidR="005E6C64" w:rsidRDefault="000E465E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A7DE3" w:rsidRPr="005E6C64">
        <w:rPr>
          <w:rFonts w:ascii="Arial" w:hAnsi="Arial" w:cs="Arial"/>
          <w:sz w:val="20"/>
          <w:szCs w:val="20"/>
        </w:rPr>
        <w:t>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="009A7DE3" w:rsidRPr="005E6C64">
        <w:rPr>
          <w:rFonts w:ascii="Arial" w:hAnsi="Arial" w:cs="Arial"/>
          <w:sz w:val="20"/>
          <w:szCs w:val="20"/>
        </w:rPr>
        <w:t xml:space="preserve">ujawnione w dołączanym pełnomocnictwie, w tym imię, nazwisko, </w:t>
      </w:r>
      <w:r w:rsidR="00DB7EF0">
        <w:rPr>
          <w:rFonts w:ascii="Arial" w:hAnsi="Arial" w:cs="Arial"/>
          <w:sz w:val="20"/>
          <w:szCs w:val="20"/>
        </w:rPr>
        <w:br/>
      </w:r>
      <w:r w:rsidR="009A7DE3" w:rsidRPr="005E6C64">
        <w:rPr>
          <w:rFonts w:ascii="Arial" w:hAnsi="Arial" w:cs="Arial"/>
          <w:sz w:val="20"/>
          <w:szCs w:val="20"/>
        </w:rPr>
        <w:t>nr PESEL</w:t>
      </w:r>
      <w:r w:rsidR="008708D2">
        <w:rPr>
          <w:rFonts w:ascii="Arial" w:hAnsi="Arial" w:cs="Arial"/>
          <w:sz w:val="20"/>
          <w:szCs w:val="20"/>
        </w:rPr>
        <w:t>;</w:t>
      </w:r>
    </w:p>
    <w:p w14:paraId="40DD152C" w14:textId="57AAFD07" w:rsidR="005E6C64" w:rsidRDefault="000E465E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A7DE3" w:rsidRPr="005E6C64">
        <w:rPr>
          <w:rFonts w:ascii="Arial" w:hAnsi="Arial" w:cs="Arial"/>
          <w:sz w:val="20"/>
          <w:szCs w:val="20"/>
        </w:rPr>
        <w:t xml:space="preserve">rzedstawicieli </w:t>
      </w:r>
      <w:r w:rsidR="00255C5F">
        <w:rPr>
          <w:rFonts w:ascii="Arial" w:hAnsi="Arial" w:cs="Arial"/>
          <w:sz w:val="20"/>
          <w:szCs w:val="20"/>
        </w:rPr>
        <w:t>Przedsiębior</w:t>
      </w:r>
      <w:r w:rsidR="00F04DF3">
        <w:rPr>
          <w:rFonts w:ascii="Arial" w:hAnsi="Arial" w:cs="Arial"/>
          <w:sz w:val="20"/>
          <w:szCs w:val="20"/>
        </w:rPr>
        <w:t>cy</w:t>
      </w:r>
      <w:r w:rsidR="009A7DE3" w:rsidRPr="005E6C64">
        <w:rPr>
          <w:rFonts w:ascii="Arial" w:hAnsi="Arial" w:cs="Arial"/>
          <w:sz w:val="20"/>
          <w:szCs w:val="20"/>
        </w:rPr>
        <w:t xml:space="preserve"> wskazanych do kontaktu lub wykonania czynności związanych </w:t>
      </w:r>
      <w:r w:rsidR="00DB7EF0">
        <w:rPr>
          <w:rFonts w:ascii="Arial" w:hAnsi="Arial" w:cs="Arial"/>
          <w:sz w:val="20"/>
          <w:szCs w:val="20"/>
        </w:rPr>
        <w:br/>
      </w:r>
      <w:r w:rsidR="009A7DE3" w:rsidRPr="005E6C64">
        <w:rPr>
          <w:rFonts w:ascii="Arial" w:hAnsi="Arial" w:cs="Arial"/>
          <w:sz w:val="20"/>
          <w:szCs w:val="20"/>
        </w:rPr>
        <w:t xml:space="preserve">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="009A7DE3"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  <w:r w:rsidR="008708D2">
        <w:rPr>
          <w:rFonts w:ascii="Arial" w:hAnsi="Arial" w:cs="Arial"/>
          <w:sz w:val="20"/>
          <w:szCs w:val="20"/>
        </w:rPr>
        <w:t>;</w:t>
      </w:r>
    </w:p>
    <w:p w14:paraId="1B89838C" w14:textId="082EDC81" w:rsidR="005E6C64" w:rsidRPr="009A7DE3" w:rsidRDefault="000E465E" w:rsidP="008708D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5E6C64">
        <w:rPr>
          <w:rFonts w:ascii="Arial" w:hAnsi="Arial" w:cs="Arial"/>
          <w:sz w:val="20"/>
          <w:szCs w:val="20"/>
        </w:rPr>
        <w:t xml:space="preserve">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 w:rsidR="008708D2">
        <w:rPr>
          <w:rFonts w:ascii="Arial" w:hAnsi="Arial" w:cs="Arial"/>
          <w:sz w:val="20"/>
          <w:szCs w:val="20"/>
        </w:rPr>
        <w:t>.</w:t>
      </w:r>
    </w:p>
    <w:p w14:paraId="25441863" w14:textId="0E518E02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Podstawą prawną przetwarzania danych </w:t>
      </w:r>
      <w:r w:rsidR="00DB7EF0">
        <w:rPr>
          <w:rFonts w:ascii="Arial" w:hAnsi="Arial" w:cs="Arial"/>
          <w:sz w:val="20"/>
          <w:szCs w:val="20"/>
        </w:rPr>
        <w:t>osobowych jest</w:t>
      </w:r>
      <w:r>
        <w:rPr>
          <w:rFonts w:ascii="Arial" w:hAnsi="Arial" w:cs="Arial"/>
          <w:sz w:val="20"/>
          <w:szCs w:val="20"/>
        </w:rPr>
        <w:t>:</w:t>
      </w:r>
      <w:r w:rsidR="008708D2">
        <w:rPr>
          <w:rFonts w:ascii="Arial" w:hAnsi="Arial" w:cs="Arial"/>
          <w:sz w:val="20"/>
          <w:szCs w:val="20"/>
        </w:rPr>
        <w:t xml:space="preserve"> </w:t>
      </w:r>
    </w:p>
    <w:p w14:paraId="7D505ACD" w14:textId="6170F046" w:rsidR="005E6C64" w:rsidRPr="006A14C0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6A14C0">
        <w:rPr>
          <w:rFonts w:ascii="Arial" w:hAnsi="Arial" w:cs="Arial"/>
          <w:sz w:val="20"/>
          <w:szCs w:val="20"/>
        </w:rPr>
        <w:t>Wypełnienie</w:t>
      </w:r>
      <w:r w:rsidR="004A4E12" w:rsidRPr="006A14C0">
        <w:rPr>
          <w:rFonts w:ascii="Arial" w:hAnsi="Arial" w:cs="Arial"/>
          <w:sz w:val="20"/>
          <w:szCs w:val="20"/>
        </w:rPr>
        <w:t xml:space="preserve"> </w:t>
      </w:r>
      <w:r w:rsidRPr="006A14C0">
        <w:rPr>
          <w:rFonts w:ascii="Arial" w:hAnsi="Arial" w:cs="Arial"/>
          <w:sz w:val="20"/>
          <w:szCs w:val="20"/>
        </w:rPr>
        <w:t>obowiązków</w:t>
      </w:r>
      <w:r w:rsidR="004A4E12" w:rsidRPr="006A14C0">
        <w:rPr>
          <w:rFonts w:ascii="Arial" w:hAnsi="Arial" w:cs="Arial"/>
          <w:sz w:val="20"/>
          <w:szCs w:val="20"/>
        </w:rPr>
        <w:t xml:space="preserve"> prawnych zgodnie z </w:t>
      </w:r>
      <w:r w:rsidRPr="006A14C0">
        <w:rPr>
          <w:rFonts w:ascii="Arial" w:hAnsi="Arial" w:cs="Arial"/>
          <w:sz w:val="20"/>
          <w:szCs w:val="20"/>
        </w:rPr>
        <w:t xml:space="preserve">art. 6 ust. 1 lit. c RODO określonych przepisami </w:t>
      </w:r>
      <w:r w:rsidR="00DB7EF0" w:rsidRPr="006A14C0">
        <w:rPr>
          <w:rFonts w:ascii="Arial" w:hAnsi="Arial" w:cs="Arial"/>
          <w:sz w:val="20"/>
          <w:szCs w:val="20"/>
        </w:rPr>
        <w:br/>
      </w:r>
      <w:r w:rsidRPr="006A14C0">
        <w:rPr>
          <w:rFonts w:ascii="Arial" w:hAnsi="Arial" w:cs="Arial"/>
          <w:sz w:val="20"/>
          <w:szCs w:val="20"/>
        </w:rPr>
        <w:t>o rachunkowości oraz przepisami podatkowymi, w tym w zakresie rozliczeń i przechowywania dokumentacji finansowo-księgowej w szczególności w sytuacji, gdy dane osobowe stanowią element dokumentacji księgowej</w:t>
      </w:r>
      <w:r w:rsidR="00BB6972" w:rsidRPr="006A14C0">
        <w:rPr>
          <w:rFonts w:ascii="Arial" w:hAnsi="Arial" w:cs="Arial"/>
          <w:sz w:val="20"/>
          <w:szCs w:val="20"/>
        </w:rPr>
        <w:t xml:space="preserve"> jak również przepisami ustawy o rezerwach strategicznych</w:t>
      </w:r>
      <w:r w:rsidR="008708D2">
        <w:rPr>
          <w:rFonts w:ascii="Arial" w:hAnsi="Arial" w:cs="Arial"/>
          <w:sz w:val="20"/>
          <w:szCs w:val="20"/>
        </w:rPr>
        <w:t>;</w:t>
      </w:r>
    </w:p>
    <w:p w14:paraId="229F76BA" w14:textId="5F6050D2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6A14C0">
        <w:rPr>
          <w:rFonts w:ascii="Arial" w:hAnsi="Arial" w:cs="Arial"/>
          <w:sz w:val="20"/>
          <w:szCs w:val="20"/>
        </w:rPr>
        <w:t>Wykonanie zadania realizowanego w interesie</w:t>
      </w:r>
      <w:r w:rsidRPr="005E6C64">
        <w:rPr>
          <w:rFonts w:ascii="Arial" w:hAnsi="Arial" w:cs="Arial"/>
          <w:sz w:val="20"/>
          <w:szCs w:val="20"/>
        </w:rPr>
        <w:t xml:space="preserve"> publicznym lub w ramach sprawowania władzy publicznej powierzonej RARS, o którym mowa w art. 6 ust. 1 lit. e RODO w związku </w:t>
      </w:r>
      <w:r>
        <w:rPr>
          <w:rFonts w:ascii="Arial" w:hAnsi="Arial" w:cs="Arial"/>
          <w:sz w:val="20"/>
          <w:szCs w:val="20"/>
        </w:rPr>
        <w:t xml:space="preserve">ustawą </w:t>
      </w:r>
      <w:r w:rsidR="00DB7EF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dostępie do informacji publicznej</w:t>
      </w:r>
      <w:r w:rsidR="008708D2">
        <w:rPr>
          <w:rFonts w:ascii="Arial" w:hAnsi="Arial" w:cs="Arial"/>
          <w:sz w:val="20"/>
          <w:szCs w:val="20"/>
        </w:rPr>
        <w:t>;</w:t>
      </w:r>
    </w:p>
    <w:p w14:paraId="0C4A0C98" w14:textId="3BEF5EB2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 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>oraz dochodzeniem lub obroną ewentualnych roszczeń z niego wynikających</w:t>
      </w:r>
      <w:r w:rsidR="008708D2">
        <w:rPr>
          <w:rFonts w:ascii="Arial" w:hAnsi="Arial" w:cs="Arial"/>
          <w:sz w:val="20"/>
          <w:szCs w:val="20"/>
        </w:rPr>
        <w:t>.</w:t>
      </w:r>
    </w:p>
    <w:p w14:paraId="5CB67E2C" w14:textId="3ED66C9F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 narodowym zasobie archiwalnym </w:t>
      </w:r>
      <w:r w:rsidR="00DB7EF0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i archiwach</w:t>
      </w:r>
      <w:r w:rsidR="008708D2">
        <w:rPr>
          <w:rFonts w:ascii="Arial" w:hAnsi="Arial" w:cs="Arial"/>
          <w:sz w:val="20"/>
          <w:szCs w:val="20"/>
        </w:rPr>
        <w:t>.</w:t>
      </w:r>
    </w:p>
    <w:p w14:paraId="514140FF" w14:textId="2357F24E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</w:t>
      </w:r>
      <w:r w:rsidR="008708D2">
        <w:rPr>
          <w:rFonts w:ascii="Arial" w:hAnsi="Arial" w:cs="Arial"/>
          <w:sz w:val="20"/>
          <w:szCs w:val="20"/>
        </w:rPr>
        <w:t>.</w:t>
      </w:r>
    </w:p>
    <w:p w14:paraId="36990248" w14:textId="7F8F4D1B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766A90">
        <w:rPr>
          <w:rFonts w:ascii="Arial" w:hAnsi="Arial" w:cs="Arial"/>
          <w:sz w:val="20"/>
          <w:szCs w:val="20"/>
        </w:rPr>
        <w:t>.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5D66213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</w:t>
      </w:r>
      <w:r w:rsidR="00766A90">
        <w:rPr>
          <w:rFonts w:ascii="Arial" w:hAnsi="Arial" w:cs="Arial"/>
          <w:sz w:val="20"/>
          <w:szCs w:val="20"/>
        </w:rPr>
        <w:t>;</w:t>
      </w:r>
    </w:p>
    <w:p w14:paraId="1925A4D9" w14:textId="716184B4" w:rsidR="009A7DE3" w:rsidRPr="006A14C0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6A14C0">
        <w:rPr>
          <w:rFonts w:ascii="Arial" w:hAnsi="Arial" w:cs="Arial"/>
          <w:sz w:val="20"/>
          <w:szCs w:val="20"/>
        </w:rPr>
        <w:t>prawo do sprostowania (poprawiania) swoich danych</w:t>
      </w:r>
      <w:r w:rsidR="00766A90">
        <w:rPr>
          <w:rFonts w:ascii="Arial" w:hAnsi="Arial" w:cs="Arial"/>
          <w:sz w:val="20"/>
          <w:szCs w:val="20"/>
        </w:rPr>
        <w:t>;</w:t>
      </w:r>
    </w:p>
    <w:p w14:paraId="5431D96B" w14:textId="6608A462" w:rsidR="009A7DE3" w:rsidRPr="006A14C0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6A14C0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</w:t>
      </w:r>
      <w:r w:rsidR="00766A90">
        <w:rPr>
          <w:rFonts w:ascii="Arial" w:hAnsi="Arial" w:cs="Arial"/>
          <w:sz w:val="20"/>
          <w:szCs w:val="20"/>
        </w:rPr>
        <w:t>;</w:t>
      </w:r>
    </w:p>
    <w:p w14:paraId="10D7ACC5" w14:textId="1D7C4B13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6A14C0">
        <w:rPr>
          <w:rFonts w:ascii="Arial" w:hAnsi="Arial" w:cs="Arial"/>
          <w:sz w:val="20"/>
          <w:szCs w:val="20"/>
        </w:rPr>
        <w:t>prawo do sprzeciwu, z przyczyn związanych ze szczególną</w:t>
      </w:r>
      <w:r w:rsidRPr="00595071">
        <w:rPr>
          <w:rFonts w:ascii="Arial" w:hAnsi="Arial" w:cs="Arial"/>
          <w:sz w:val="20"/>
          <w:szCs w:val="20"/>
        </w:rPr>
        <w:t xml:space="preserve"> sytuacją, wobec przetwarzania Państwa danych osobowych opartych na art. 6 ust. 1 lit. </w:t>
      </w:r>
      <w:r w:rsidR="00766A90" w:rsidRPr="00595071">
        <w:rPr>
          <w:rFonts w:ascii="Arial" w:hAnsi="Arial" w:cs="Arial"/>
          <w:sz w:val="20"/>
          <w:szCs w:val="20"/>
        </w:rPr>
        <w:t>F</w:t>
      </w:r>
      <w:r w:rsidR="00766A90">
        <w:rPr>
          <w:rFonts w:ascii="Arial" w:hAnsi="Arial" w:cs="Arial"/>
          <w:sz w:val="20"/>
          <w:szCs w:val="20"/>
        </w:rPr>
        <w:t>.</w:t>
      </w:r>
    </w:p>
    <w:p w14:paraId="3D0BC4A1" w14:textId="7A7B2ACE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We wszystkich sprawach, które dotyczą przetwarzania danych osobowych oraz korzystania z 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2247A2D2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 Polsce jest to Prezes Urzędu Ochrony Danych Osobowych (PUODO)</w:t>
      </w:r>
      <w:r w:rsidR="00766A90">
        <w:rPr>
          <w:rFonts w:ascii="Arial" w:hAnsi="Arial" w:cs="Arial"/>
          <w:sz w:val="20"/>
          <w:szCs w:val="20"/>
        </w:rPr>
        <w:t>.</w:t>
      </w:r>
    </w:p>
    <w:p w14:paraId="39A5AA1A" w14:textId="7CF52AB9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p w14:paraId="6474FBC8" w14:textId="3F1246AD" w:rsidR="00637954" w:rsidRDefault="00637954" w:rsidP="006379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B2E4360" w14:textId="2283693C" w:rsidR="00637954" w:rsidRDefault="00DB7EF0" w:rsidP="00DB7EF0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0EAF658" w14:textId="77777777" w:rsidR="00DB7EF0" w:rsidRDefault="00DB7EF0" w:rsidP="00DB7EF0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DB7EF0" w:rsidSect="00DB7EF0">
      <w:footerReference w:type="default" r:id="rId9"/>
      <w:pgSz w:w="11906" w:h="16838"/>
      <w:pgMar w:top="720" w:right="1133" w:bottom="426" w:left="993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C9C4A" w14:textId="77777777" w:rsidR="00B43852" w:rsidRDefault="00B43852" w:rsidP="00DB7EF0">
      <w:r>
        <w:separator/>
      </w:r>
    </w:p>
  </w:endnote>
  <w:endnote w:type="continuationSeparator" w:id="0">
    <w:p w14:paraId="001414BE" w14:textId="77777777" w:rsidR="00B43852" w:rsidRDefault="00B43852" w:rsidP="00DB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63075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683E734" w14:textId="5DFEA2B0" w:rsidR="00DB7EF0" w:rsidRPr="00DB7EF0" w:rsidRDefault="00DB7EF0" w:rsidP="00DB7EF0">
            <w:pPr>
              <w:pStyle w:val="Stopka"/>
              <w:jc w:val="right"/>
            </w:pPr>
            <w:r w:rsidRPr="00DB7EF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DB7EF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B7EF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DB7E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EF0">
              <w:rPr>
                <w:rFonts w:ascii="Arial" w:hAnsi="Arial" w:cs="Arial"/>
                <w:sz w:val="18"/>
                <w:szCs w:val="18"/>
              </w:rPr>
              <w:t>2</w:t>
            </w:r>
            <w:r w:rsidRPr="00DB7E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EF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B7EF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B7EF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DB7EF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EF0">
              <w:rPr>
                <w:rFonts w:ascii="Arial" w:hAnsi="Arial" w:cs="Arial"/>
                <w:sz w:val="18"/>
                <w:szCs w:val="18"/>
              </w:rPr>
              <w:t>2</w:t>
            </w:r>
            <w:r w:rsidRPr="00DB7EF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1AFCE361" w14:textId="77777777" w:rsidR="00DB7EF0" w:rsidRDefault="00DB7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C099A" w14:textId="77777777" w:rsidR="00B43852" w:rsidRDefault="00B43852" w:rsidP="00DB7EF0">
      <w:r>
        <w:separator/>
      </w:r>
    </w:p>
  </w:footnote>
  <w:footnote w:type="continuationSeparator" w:id="0">
    <w:p w14:paraId="3EF9899F" w14:textId="77777777" w:rsidR="00B43852" w:rsidRDefault="00B43852" w:rsidP="00DB7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2645629">
    <w:abstractNumId w:val="2"/>
  </w:num>
  <w:num w:numId="2" w16cid:durableId="176845239">
    <w:abstractNumId w:val="3"/>
  </w:num>
  <w:num w:numId="3" w16cid:durableId="627053615">
    <w:abstractNumId w:val="0"/>
  </w:num>
  <w:num w:numId="4" w16cid:durableId="735514853">
    <w:abstractNumId w:val="4"/>
  </w:num>
  <w:num w:numId="5" w16cid:durableId="143720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3157B"/>
    <w:rsid w:val="000A22E8"/>
    <w:rsid w:val="000E465E"/>
    <w:rsid w:val="000F651F"/>
    <w:rsid w:val="001076B2"/>
    <w:rsid w:val="00113FF3"/>
    <w:rsid w:val="0015246E"/>
    <w:rsid w:val="001F1654"/>
    <w:rsid w:val="00217AE6"/>
    <w:rsid w:val="002214C0"/>
    <w:rsid w:val="0023750A"/>
    <w:rsid w:val="00255C5F"/>
    <w:rsid w:val="002758A6"/>
    <w:rsid w:val="0029696B"/>
    <w:rsid w:val="002D376F"/>
    <w:rsid w:val="002D7E0E"/>
    <w:rsid w:val="00330856"/>
    <w:rsid w:val="003A3861"/>
    <w:rsid w:val="003E15FC"/>
    <w:rsid w:val="00410F8B"/>
    <w:rsid w:val="00464CF9"/>
    <w:rsid w:val="004850B1"/>
    <w:rsid w:val="004A4E12"/>
    <w:rsid w:val="004B53F1"/>
    <w:rsid w:val="00547526"/>
    <w:rsid w:val="00560611"/>
    <w:rsid w:val="005B01CE"/>
    <w:rsid w:val="005E6C64"/>
    <w:rsid w:val="005F5EB8"/>
    <w:rsid w:val="006165D6"/>
    <w:rsid w:val="00637954"/>
    <w:rsid w:val="006A14C0"/>
    <w:rsid w:val="006C01DD"/>
    <w:rsid w:val="006C7DEF"/>
    <w:rsid w:val="006E5589"/>
    <w:rsid w:val="0075551B"/>
    <w:rsid w:val="00756DF9"/>
    <w:rsid w:val="00766A90"/>
    <w:rsid w:val="007F3CF5"/>
    <w:rsid w:val="007F4F1A"/>
    <w:rsid w:val="00821010"/>
    <w:rsid w:val="00840FC1"/>
    <w:rsid w:val="008437B5"/>
    <w:rsid w:val="00851533"/>
    <w:rsid w:val="00866C11"/>
    <w:rsid w:val="008708D2"/>
    <w:rsid w:val="00872F5B"/>
    <w:rsid w:val="008C2D05"/>
    <w:rsid w:val="009A095D"/>
    <w:rsid w:val="009A7DE3"/>
    <w:rsid w:val="00A16ED4"/>
    <w:rsid w:val="00B43852"/>
    <w:rsid w:val="00B610AC"/>
    <w:rsid w:val="00B75F2A"/>
    <w:rsid w:val="00BB6972"/>
    <w:rsid w:val="00BF6128"/>
    <w:rsid w:val="00C3045F"/>
    <w:rsid w:val="00C51D1C"/>
    <w:rsid w:val="00C92BC7"/>
    <w:rsid w:val="00CD475F"/>
    <w:rsid w:val="00D018A0"/>
    <w:rsid w:val="00D46F7B"/>
    <w:rsid w:val="00D632E9"/>
    <w:rsid w:val="00D66573"/>
    <w:rsid w:val="00D85D05"/>
    <w:rsid w:val="00DB7EF0"/>
    <w:rsid w:val="00DC6CBD"/>
    <w:rsid w:val="00E13DB0"/>
    <w:rsid w:val="00F04DF3"/>
    <w:rsid w:val="00F05796"/>
    <w:rsid w:val="00F30AE1"/>
    <w:rsid w:val="00F44BF5"/>
    <w:rsid w:val="00F5078F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B7E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7E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7E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7E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B6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r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ar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Gniewek Tomasz</cp:lastModifiedBy>
  <cp:revision>13</cp:revision>
  <cp:lastPrinted>2024-12-05T10:48:00Z</cp:lastPrinted>
  <dcterms:created xsi:type="dcterms:W3CDTF">2025-07-16T05:42:00Z</dcterms:created>
  <dcterms:modified xsi:type="dcterms:W3CDTF">2025-07-17T06:39:00Z</dcterms:modified>
</cp:coreProperties>
</file>