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0485" w14:textId="4B8055FB" w:rsidR="00B55B97" w:rsidRPr="00F245AD" w:rsidRDefault="009A722B" w:rsidP="00E401DF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 xml:space="preserve">Załącznik nr </w:t>
      </w:r>
      <w:r w:rsidR="00373A6A">
        <w:rPr>
          <w:rFonts w:ascii="Arial" w:hAnsi="Arial" w:cs="Arial"/>
          <w:sz w:val="22"/>
          <w:szCs w:val="22"/>
          <w:lang w:val="pl-PL"/>
        </w:rPr>
        <w:t>1</w:t>
      </w:r>
      <w:r w:rsidR="00352F6C">
        <w:rPr>
          <w:rFonts w:ascii="Arial" w:hAnsi="Arial" w:cs="Arial"/>
          <w:sz w:val="22"/>
          <w:szCs w:val="22"/>
          <w:lang w:val="pl-PL"/>
        </w:rPr>
        <w:t xml:space="preserve"> </w:t>
      </w:r>
      <w:r w:rsidR="00352F6C">
        <w:rPr>
          <w:rFonts w:ascii="Arial" w:hAnsi="Arial" w:cs="Arial"/>
          <w:sz w:val="22"/>
          <w:szCs w:val="22"/>
          <w:lang w:val="pl-PL"/>
        </w:rPr>
        <w:br/>
        <w:t>Formularz zgłoszenia woli współpracy</w:t>
      </w:r>
    </w:p>
    <w:p w14:paraId="350B0486" w14:textId="77777777" w:rsidR="00161BAA" w:rsidRPr="00F245AD" w:rsidRDefault="00161BAA" w:rsidP="00E401DF">
      <w:pPr>
        <w:jc w:val="right"/>
        <w:rPr>
          <w:rFonts w:ascii="Arial" w:hAnsi="Arial" w:cs="Arial"/>
          <w:lang w:val="pl-PL"/>
        </w:rPr>
      </w:pPr>
    </w:p>
    <w:p w14:paraId="350B0487" w14:textId="77777777" w:rsidR="00B55B97" w:rsidRPr="00F245AD" w:rsidRDefault="009A722B" w:rsidP="00B55B97">
      <w:pPr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 xml:space="preserve"> </w:t>
      </w:r>
      <w:r w:rsidR="00770B35" w:rsidRPr="00F245AD">
        <w:rPr>
          <w:rFonts w:ascii="Arial" w:hAnsi="Arial" w:cs="Arial"/>
          <w:sz w:val="22"/>
          <w:szCs w:val="22"/>
          <w:lang w:val="pl-PL"/>
        </w:rPr>
        <w:t>.</w:t>
      </w:r>
      <w:r w:rsidRPr="00F245AD">
        <w:rPr>
          <w:rFonts w:ascii="Arial" w:hAnsi="Arial" w:cs="Arial"/>
          <w:sz w:val="22"/>
          <w:szCs w:val="22"/>
          <w:lang w:val="pl-PL"/>
        </w:rPr>
        <w:t xml:space="preserve">………………………                                              </w:t>
      </w:r>
      <w:r w:rsidRPr="00F245AD">
        <w:rPr>
          <w:rFonts w:ascii="Arial" w:hAnsi="Arial" w:cs="Arial"/>
          <w:b/>
          <w:i/>
          <w:sz w:val="22"/>
          <w:szCs w:val="22"/>
          <w:lang w:val="pl-PL"/>
        </w:rPr>
        <w:t xml:space="preserve"> </w:t>
      </w:r>
    </w:p>
    <w:p w14:paraId="350B0488" w14:textId="77777777" w:rsidR="00B55B97" w:rsidRPr="00F245AD" w:rsidRDefault="009A722B" w:rsidP="00B55B97">
      <w:pPr>
        <w:rPr>
          <w:rFonts w:ascii="Arial" w:hAnsi="Arial" w:cs="Arial"/>
          <w:i/>
          <w:sz w:val="20"/>
          <w:szCs w:val="20"/>
          <w:lang w:val="pl-PL"/>
        </w:rPr>
      </w:pPr>
      <w:r w:rsidRPr="00F245AD">
        <w:rPr>
          <w:rFonts w:ascii="Arial" w:hAnsi="Arial" w:cs="Arial"/>
          <w:i/>
          <w:sz w:val="20"/>
          <w:szCs w:val="20"/>
          <w:lang w:val="pl-PL"/>
        </w:rPr>
        <w:t xml:space="preserve">        pieczęć firmowa</w:t>
      </w:r>
    </w:p>
    <w:p w14:paraId="350B0489" w14:textId="77777777" w:rsidR="00B55B97" w:rsidRPr="00F245AD" w:rsidRDefault="00B55B97" w:rsidP="00B55B97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0AC660BE" w14:textId="6B9B282E" w:rsidR="000E0667" w:rsidRPr="00820D21" w:rsidRDefault="00352F6C" w:rsidP="000E066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Zgłoszenie </w:t>
      </w:r>
      <w:r>
        <w:rPr>
          <w:rFonts w:ascii="Arial" w:hAnsi="Arial" w:cs="Arial"/>
          <w:b/>
          <w:sz w:val="22"/>
          <w:szCs w:val="22"/>
          <w:lang w:val="pl-PL"/>
        </w:rPr>
        <w:t>w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oli </w:t>
      </w:r>
      <w:r>
        <w:rPr>
          <w:rFonts w:ascii="Arial" w:hAnsi="Arial" w:cs="Arial"/>
          <w:b/>
          <w:sz w:val="22"/>
          <w:szCs w:val="22"/>
          <w:lang w:val="pl-PL"/>
        </w:rPr>
        <w:t>w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spółpracy </w:t>
      </w:r>
      <w:r>
        <w:rPr>
          <w:rFonts w:ascii="Arial" w:hAnsi="Arial" w:cs="Arial"/>
          <w:b/>
          <w:sz w:val="22"/>
          <w:szCs w:val="22"/>
          <w:lang w:val="pl-PL"/>
        </w:rPr>
        <w:t>z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 Rządową Agencją Rezerw Strategicznych, </w:t>
      </w:r>
      <w:r>
        <w:rPr>
          <w:rFonts w:ascii="Arial" w:hAnsi="Arial" w:cs="Arial"/>
          <w:b/>
          <w:sz w:val="22"/>
          <w:szCs w:val="22"/>
          <w:lang w:val="pl-PL"/>
        </w:rPr>
        <w:br/>
        <w:t>z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waną </w:t>
      </w:r>
      <w:r>
        <w:rPr>
          <w:rFonts w:ascii="Arial" w:hAnsi="Arial" w:cs="Arial"/>
          <w:b/>
          <w:sz w:val="22"/>
          <w:szCs w:val="22"/>
          <w:lang w:val="pl-PL"/>
        </w:rPr>
        <w:t>d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alej „Agencją” </w:t>
      </w:r>
      <w:r>
        <w:rPr>
          <w:rFonts w:ascii="Arial" w:hAnsi="Arial" w:cs="Arial"/>
          <w:b/>
          <w:sz w:val="22"/>
          <w:szCs w:val="22"/>
          <w:lang w:val="pl-PL"/>
        </w:rPr>
        <w:t>w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z</w:t>
      </w:r>
      <w:r w:rsidRPr="00552AE2">
        <w:rPr>
          <w:rFonts w:ascii="Arial" w:hAnsi="Arial" w:cs="Arial"/>
          <w:b/>
          <w:sz w:val="22"/>
          <w:szCs w:val="22"/>
          <w:lang w:val="pl-PL"/>
        </w:rPr>
        <w:t xml:space="preserve">akresie: </w:t>
      </w:r>
    </w:p>
    <w:p w14:paraId="0906A2CC" w14:textId="671C22CB" w:rsidR="00552AE2" w:rsidRDefault="000E0667" w:rsidP="00820D21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E0667">
        <w:rPr>
          <w:rFonts w:ascii="Arial" w:hAnsi="Arial" w:cs="Arial"/>
          <w:bCs/>
          <w:sz w:val="22"/>
          <w:szCs w:val="22"/>
          <w:lang w:val="pl-PL"/>
        </w:rPr>
        <w:t>-</w:t>
      </w:r>
      <w:r w:rsidR="00552AE2">
        <w:rPr>
          <w:rFonts w:ascii="Arial" w:hAnsi="Arial" w:cs="Arial"/>
          <w:bCs/>
          <w:sz w:val="22"/>
          <w:szCs w:val="22"/>
          <w:lang w:val="pl-PL"/>
        </w:rPr>
        <w:t xml:space="preserve"> sprzedaż</w:t>
      </w:r>
      <w:r w:rsidR="00352F6C">
        <w:rPr>
          <w:rFonts w:ascii="Arial" w:hAnsi="Arial" w:cs="Arial"/>
          <w:bCs/>
          <w:sz w:val="22"/>
          <w:szCs w:val="22"/>
          <w:lang w:val="pl-PL"/>
        </w:rPr>
        <w:t>y</w:t>
      </w:r>
      <w:r w:rsidR="00552AE2">
        <w:rPr>
          <w:rFonts w:ascii="Arial" w:hAnsi="Arial" w:cs="Arial"/>
          <w:bCs/>
          <w:sz w:val="22"/>
          <w:szCs w:val="22"/>
          <w:lang w:val="pl-PL"/>
        </w:rPr>
        <w:t xml:space="preserve"> pszenicy konsumpcyjnej – spełniającej wymagania Agencji</w:t>
      </w:r>
      <w:r w:rsidR="00352F6C">
        <w:rPr>
          <w:rFonts w:ascii="Arial" w:hAnsi="Arial" w:cs="Arial"/>
          <w:bCs/>
          <w:sz w:val="22"/>
          <w:szCs w:val="22"/>
          <w:lang w:val="pl-PL"/>
        </w:rPr>
        <w:t>;</w:t>
      </w:r>
      <w:r w:rsidR="00552AE2">
        <w:rPr>
          <w:rFonts w:ascii="Arial" w:hAnsi="Arial" w:cs="Arial"/>
          <w:bCs/>
          <w:sz w:val="22"/>
          <w:szCs w:val="22"/>
          <w:lang w:val="pl-PL"/>
        </w:rPr>
        <w:t xml:space="preserve"> </w:t>
      </w:r>
    </w:p>
    <w:p w14:paraId="350B048B" w14:textId="6F9EC292" w:rsidR="00B55B97" w:rsidRDefault="00552AE2" w:rsidP="00820D2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0E0667" w:rsidRPr="000E0667">
        <w:rPr>
          <w:rFonts w:ascii="Arial" w:hAnsi="Arial" w:cs="Arial"/>
          <w:bCs/>
          <w:sz w:val="22"/>
          <w:szCs w:val="22"/>
          <w:lang w:val="pl-PL"/>
        </w:rPr>
        <w:t>świadczenia kompleksowej usługi przechowywania pszenicy konsumpcyjne</w:t>
      </w:r>
      <w:r w:rsidR="000E0667">
        <w:rPr>
          <w:rFonts w:ascii="Arial" w:hAnsi="Arial" w:cs="Arial"/>
          <w:bCs/>
          <w:sz w:val="22"/>
          <w:szCs w:val="22"/>
          <w:lang w:val="pl-PL"/>
        </w:rPr>
        <w:t>j, obejmującej magazynowanie i wymianę, w magazynie własnym lub do którego Przedsiębiorca posiada tytuł prawny</w:t>
      </w:r>
      <w:r w:rsidR="00352F6C">
        <w:rPr>
          <w:rFonts w:ascii="Arial" w:hAnsi="Arial" w:cs="Arial"/>
          <w:bCs/>
          <w:sz w:val="22"/>
          <w:szCs w:val="22"/>
          <w:lang w:val="pl-PL"/>
        </w:rPr>
        <w:t>;</w:t>
      </w:r>
      <w:r w:rsidR="00DC2E44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0560688D" w14:textId="6DA443FC" w:rsidR="00552AE2" w:rsidRPr="00820D21" w:rsidRDefault="00CE4E51" w:rsidP="00820D21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- </w:t>
      </w:r>
      <w:r w:rsidR="00352F6C">
        <w:rPr>
          <w:rFonts w:ascii="Arial" w:hAnsi="Arial" w:cs="Arial"/>
          <w:bCs/>
          <w:sz w:val="22"/>
          <w:szCs w:val="22"/>
          <w:lang w:val="pl-PL"/>
        </w:rPr>
        <w:t xml:space="preserve">możliwości </w:t>
      </w:r>
      <w:r w:rsidRPr="00820D21">
        <w:rPr>
          <w:rFonts w:ascii="Arial" w:hAnsi="Arial" w:cs="Arial"/>
          <w:bCs/>
          <w:sz w:val="22"/>
          <w:szCs w:val="22"/>
          <w:lang w:val="pl-PL"/>
        </w:rPr>
        <w:t>zapewnieni</w:t>
      </w:r>
      <w:r w:rsidR="00352F6C">
        <w:rPr>
          <w:rFonts w:ascii="Arial" w:hAnsi="Arial" w:cs="Arial"/>
          <w:bCs/>
          <w:sz w:val="22"/>
          <w:szCs w:val="22"/>
          <w:lang w:val="pl-PL"/>
        </w:rPr>
        <w:t>a</w:t>
      </w:r>
      <w:r w:rsidRPr="00820D21">
        <w:rPr>
          <w:rFonts w:ascii="Arial" w:hAnsi="Arial" w:cs="Arial"/>
          <w:bCs/>
          <w:sz w:val="22"/>
          <w:szCs w:val="22"/>
          <w:lang w:val="pl-PL"/>
        </w:rPr>
        <w:t xml:space="preserve"> przetworzenia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(przemiał</w:t>
      </w:r>
      <w:r w:rsidR="00352F6C">
        <w:rPr>
          <w:rFonts w:ascii="Arial" w:hAnsi="Arial" w:cs="Arial"/>
          <w:bCs/>
          <w:sz w:val="22"/>
          <w:szCs w:val="22"/>
          <w:lang w:val="pl-PL"/>
        </w:rPr>
        <w:t>u</w:t>
      </w:r>
      <w:r>
        <w:rPr>
          <w:rFonts w:ascii="Arial" w:hAnsi="Arial" w:cs="Arial"/>
          <w:bCs/>
          <w:sz w:val="22"/>
          <w:szCs w:val="22"/>
          <w:lang w:val="pl-PL"/>
        </w:rPr>
        <w:t>)</w:t>
      </w:r>
      <w:r w:rsidRPr="00820D21">
        <w:rPr>
          <w:rFonts w:ascii="Arial" w:hAnsi="Arial" w:cs="Arial"/>
          <w:bCs/>
          <w:sz w:val="22"/>
          <w:szCs w:val="22"/>
          <w:lang w:val="pl-PL"/>
        </w:rPr>
        <w:t xml:space="preserve"> ziarna pszenicy konsumpcyjnej na zasadach określonych w umowie</w:t>
      </w:r>
    </w:p>
    <w:p w14:paraId="350B048C" w14:textId="77777777" w:rsidR="00B55B97" w:rsidRDefault="009A722B">
      <w:pPr>
        <w:spacing w:before="240"/>
        <w:ind w:left="357" w:hanging="357"/>
        <w:jc w:val="center"/>
        <w:rPr>
          <w:rFonts w:ascii="Arial" w:hAnsi="Arial" w:cs="Arial"/>
          <w:i/>
          <w:sz w:val="22"/>
          <w:szCs w:val="22"/>
          <w:u w:val="single"/>
          <w:lang w:val="pl-PL"/>
        </w:rPr>
      </w:pPr>
      <w:r w:rsidRPr="00F245AD">
        <w:rPr>
          <w:rFonts w:ascii="Arial" w:hAnsi="Arial" w:cs="Arial"/>
          <w:i/>
          <w:sz w:val="22"/>
          <w:szCs w:val="22"/>
          <w:u w:val="single"/>
          <w:lang w:val="pl-PL"/>
        </w:rPr>
        <w:t>Informacji zawartych w zgłoszeniu nie należy traktować jako oferty</w:t>
      </w:r>
    </w:p>
    <w:p w14:paraId="47747C7A" w14:textId="77777777" w:rsidR="00352F6C" w:rsidRPr="00352F6C" w:rsidRDefault="00352F6C" w:rsidP="00352F6C">
      <w:pPr>
        <w:spacing w:before="240"/>
        <w:ind w:left="357" w:hanging="357"/>
        <w:jc w:val="center"/>
        <w:rPr>
          <w:rFonts w:ascii="Arial" w:hAnsi="Arial" w:cs="Arial"/>
          <w:i/>
          <w:sz w:val="8"/>
          <w:szCs w:val="8"/>
          <w:u w:val="single"/>
          <w:lang w:val="pl-PL"/>
        </w:rPr>
      </w:pPr>
    </w:p>
    <w:p w14:paraId="350B048F" w14:textId="77777777" w:rsidR="00B55B97" w:rsidRPr="00F245AD" w:rsidRDefault="009A722B" w:rsidP="00036C31">
      <w:pPr>
        <w:numPr>
          <w:ilvl w:val="0"/>
          <w:numId w:val="1"/>
        </w:numPr>
        <w:tabs>
          <w:tab w:val="clear" w:pos="1080"/>
          <w:tab w:val="num" w:pos="284"/>
        </w:tabs>
        <w:ind w:left="357" w:hanging="357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245AD">
        <w:rPr>
          <w:rFonts w:ascii="Arial" w:hAnsi="Arial" w:cs="Arial"/>
          <w:b/>
          <w:sz w:val="22"/>
          <w:szCs w:val="22"/>
          <w:lang w:val="pl-PL"/>
        </w:rPr>
        <w:t xml:space="preserve">DANE PRZEDSIĘBIORCY ZAINTERESOWANEGO WSPÓŁPRACĄ Z RARS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5103"/>
        <w:gridCol w:w="3717"/>
      </w:tblGrid>
      <w:tr w:rsidR="00D43F43" w:rsidRPr="00F245AD" w14:paraId="350B0494" w14:textId="77777777" w:rsidTr="00820D21">
        <w:trPr>
          <w:trHeight w:val="59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1" w14:textId="77777777" w:rsidR="00B55B97" w:rsidRPr="00F245AD" w:rsidRDefault="009A722B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2" w14:textId="0F086791" w:rsidR="00B55B97" w:rsidRPr="00F245AD" w:rsidRDefault="009A722B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Nazwa Przedsiębiorcy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93" w14:textId="77777777" w:rsidR="00B55B97" w:rsidRPr="00F245AD" w:rsidRDefault="00B55B97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43F43" w:rsidRPr="00F245AD" w14:paraId="350B0498" w14:textId="77777777" w:rsidTr="00820D21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5" w14:textId="77777777" w:rsidR="00B55B97" w:rsidRPr="00F245AD" w:rsidRDefault="009A722B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6" w14:textId="5079CCF0" w:rsidR="00B55B97" w:rsidRPr="00F245AD" w:rsidRDefault="009A722B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Adres Przedsiębiorcy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97" w14:textId="77777777" w:rsidR="00B55B97" w:rsidRPr="00F245AD" w:rsidRDefault="00B55B97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43F43" w:rsidRPr="00F245AD" w14:paraId="350B049E" w14:textId="77777777" w:rsidTr="00820D21">
        <w:trPr>
          <w:trHeight w:val="4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9" w14:textId="77777777" w:rsidR="00B55B97" w:rsidRPr="00F245AD" w:rsidRDefault="009A722B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9A" w14:textId="77777777" w:rsidR="00B55B97" w:rsidRPr="00F245AD" w:rsidRDefault="009A722B" w:rsidP="00036C31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Dane identyfikacyjne Przedsiębiorcy</w:t>
            </w:r>
          </w:p>
          <w:p w14:paraId="350B049B" w14:textId="77777777" w:rsidR="00B55B97" w:rsidRPr="00F245AD" w:rsidRDefault="00B55B97" w:rsidP="00036C31">
            <w:pPr>
              <w:tabs>
                <w:tab w:val="left" w:pos="360"/>
              </w:tabs>
              <w:spacing w:before="120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14:paraId="350B049C" w14:textId="77777777" w:rsidR="00B55B97" w:rsidRPr="00F245AD" w:rsidRDefault="009A722B" w:rsidP="00036C31">
            <w:pPr>
              <w:tabs>
                <w:tab w:val="left" w:pos="360"/>
              </w:tabs>
              <w:spacing w:before="120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(wypełnić odpowiednio)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D" w14:textId="77777777" w:rsidR="00B55B97" w:rsidRPr="00F245AD" w:rsidRDefault="009A722B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KRS</w:t>
            </w:r>
          </w:p>
        </w:tc>
      </w:tr>
      <w:tr w:rsidR="00D43F43" w:rsidRPr="00F245AD" w14:paraId="350B04A2" w14:textId="77777777" w:rsidTr="00820D21">
        <w:trPr>
          <w:trHeight w:val="417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9F" w14:textId="77777777" w:rsidR="00B55B97" w:rsidRPr="00F245AD" w:rsidRDefault="00B55B97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0" w14:textId="77777777" w:rsidR="00B55B97" w:rsidRPr="00F245AD" w:rsidRDefault="00B55B97" w:rsidP="00036C31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1" w14:textId="77777777" w:rsidR="00B55B97" w:rsidRPr="00F245AD" w:rsidRDefault="009A722B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NIP</w:t>
            </w:r>
          </w:p>
        </w:tc>
      </w:tr>
      <w:tr w:rsidR="00D43F43" w:rsidRPr="00F245AD" w14:paraId="350B04A6" w14:textId="77777777" w:rsidTr="00820D21">
        <w:trPr>
          <w:trHeight w:val="41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3" w14:textId="77777777" w:rsidR="00B55B97" w:rsidRPr="00F245AD" w:rsidRDefault="00B55B97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4" w14:textId="77777777" w:rsidR="00B55B97" w:rsidRPr="00F245AD" w:rsidRDefault="00B55B97" w:rsidP="00036C31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5" w14:textId="77777777" w:rsidR="00B55B97" w:rsidRPr="00F245AD" w:rsidRDefault="009A722B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REGON</w:t>
            </w:r>
          </w:p>
        </w:tc>
      </w:tr>
      <w:tr w:rsidR="00D43F43" w:rsidRPr="00F245AD" w14:paraId="350B04AA" w14:textId="77777777" w:rsidTr="00820D21">
        <w:trPr>
          <w:trHeight w:val="4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7" w14:textId="77777777" w:rsidR="00B55B97" w:rsidRPr="00F245AD" w:rsidRDefault="009A722B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8" w14:textId="77777777" w:rsidR="00B55B97" w:rsidRPr="00F245AD" w:rsidRDefault="009A722B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Telefon kontaktowy Przedsiębiorcy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A9" w14:textId="77777777" w:rsidR="00B55B97" w:rsidRPr="00F245AD" w:rsidRDefault="00B55B97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31678" w:rsidRPr="00820D21" w14:paraId="33B9438B" w14:textId="77777777" w:rsidTr="00820D21">
        <w:trPr>
          <w:trHeight w:val="4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8CD3" w14:textId="4F699B9E" w:rsidR="00D31678" w:rsidRPr="00F245AD" w:rsidRDefault="00D3167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4188" w14:textId="76534503" w:rsidR="00D31678" w:rsidRPr="00F245AD" w:rsidRDefault="00D31678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Imię i nazwisko osoby do kontaktu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82B" w14:textId="77777777" w:rsidR="00D31678" w:rsidRPr="00F245AD" w:rsidRDefault="00D31678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43F43" w:rsidRPr="00F245AD" w14:paraId="350B04AE" w14:textId="77777777" w:rsidTr="00820D21">
        <w:trPr>
          <w:trHeight w:val="4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B" w14:textId="5AFDC57A" w:rsidR="00B55B97" w:rsidRPr="00F245AD" w:rsidRDefault="00D3167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C" w14:textId="77777777" w:rsidR="00B55B97" w:rsidRPr="00F245AD" w:rsidRDefault="009A722B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E-mail Przedsiębiorcy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AD" w14:textId="77777777" w:rsidR="00B55B97" w:rsidRPr="00F245AD" w:rsidRDefault="00B55B97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D43F43" w:rsidRPr="00F245AD" w14:paraId="350B04B2" w14:textId="77777777" w:rsidTr="00820D21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AF" w14:textId="5B7DD94C" w:rsidR="00B55B97" w:rsidRPr="00F245AD" w:rsidRDefault="00D31678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04B0" w14:textId="77777777" w:rsidR="00B55B97" w:rsidRPr="00F245AD" w:rsidRDefault="009A722B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F245AD">
              <w:rPr>
                <w:rFonts w:ascii="Arial" w:hAnsi="Arial" w:cs="Arial"/>
                <w:sz w:val="22"/>
                <w:szCs w:val="22"/>
                <w:lang w:val="pl-PL"/>
              </w:rPr>
              <w:t>Adres do korespondencji Przedsiębiorcy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4B1" w14:textId="77777777" w:rsidR="00B55B97" w:rsidRPr="00F245AD" w:rsidRDefault="00B55B97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0E0667" w:rsidRPr="00820D21" w14:paraId="0BDB8B33" w14:textId="77777777" w:rsidTr="00820D21">
        <w:trPr>
          <w:trHeight w:val="11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C2E" w14:textId="0077ED43" w:rsidR="000E0667" w:rsidRDefault="000E0667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A095" w14:textId="7ED12915" w:rsidR="000E0667" w:rsidRPr="00F245AD" w:rsidRDefault="000E0667" w:rsidP="00036C31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E0667">
              <w:rPr>
                <w:rFonts w:ascii="Arial" w:hAnsi="Arial" w:cs="Arial"/>
                <w:sz w:val="22"/>
                <w:szCs w:val="22"/>
                <w:lang w:val="pl-PL"/>
              </w:rPr>
              <w:t>Czy osoby reprezentujące Przedsiębiorcę posiadają szkolenie z zakresu ochrony informacji niejawnych?</w:t>
            </w:r>
            <w:r w:rsidR="003701CE"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0E0667">
              <w:rPr>
                <w:rFonts w:ascii="Arial" w:hAnsi="Arial" w:cs="Arial"/>
                <w:sz w:val="22"/>
                <w:szCs w:val="22"/>
                <w:lang w:val="pl-PL"/>
              </w:rPr>
              <w:t>Jeżeli tak, proszę podać datę szkolenia oraz imię i nazwisko osoby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6619" w14:textId="77777777" w:rsidR="000E0667" w:rsidRPr="00F245AD" w:rsidRDefault="000E0667" w:rsidP="00036C31">
            <w:pPr>
              <w:tabs>
                <w:tab w:val="left" w:pos="360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3ECA85F" w14:textId="77777777" w:rsidR="00B0375B" w:rsidRDefault="00B0375B" w:rsidP="00B0375B">
      <w:pPr>
        <w:tabs>
          <w:tab w:val="left" w:pos="120"/>
        </w:tabs>
        <w:rPr>
          <w:rFonts w:ascii="Arial" w:hAnsi="Arial" w:cs="Arial"/>
          <w:i/>
          <w:sz w:val="22"/>
          <w:szCs w:val="22"/>
          <w:lang w:val="pl-PL"/>
        </w:rPr>
      </w:pPr>
    </w:p>
    <w:p w14:paraId="350B04B4" w14:textId="579C7877" w:rsidR="00B55B97" w:rsidRPr="00036C31" w:rsidRDefault="009A722B" w:rsidP="00036C31">
      <w:pPr>
        <w:numPr>
          <w:ilvl w:val="0"/>
          <w:numId w:val="1"/>
        </w:numPr>
        <w:tabs>
          <w:tab w:val="clear" w:pos="1080"/>
          <w:tab w:val="left" w:pos="284"/>
        </w:tabs>
        <w:ind w:left="284" w:hanging="284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b/>
          <w:sz w:val="22"/>
          <w:szCs w:val="22"/>
          <w:lang w:val="pl-PL"/>
        </w:rPr>
        <w:t xml:space="preserve">DANE DOTYCZĄCE MOŻLIWEJ WSPÓŁPRACY Z RARS </w:t>
      </w:r>
    </w:p>
    <w:p w14:paraId="18D67CF9" w14:textId="77777777" w:rsidR="00036C31" w:rsidRPr="00F245AD" w:rsidRDefault="00036C31" w:rsidP="00036C31">
      <w:pPr>
        <w:tabs>
          <w:tab w:val="left" w:pos="120"/>
        </w:tabs>
        <w:ind w:left="1080"/>
        <w:rPr>
          <w:rFonts w:ascii="Arial" w:hAnsi="Arial" w:cs="Arial"/>
          <w:sz w:val="22"/>
          <w:szCs w:val="22"/>
          <w:lang w:val="pl-PL"/>
        </w:rPr>
      </w:pPr>
    </w:p>
    <w:p w14:paraId="258F8FC3" w14:textId="25B06969" w:rsidR="00087DC8" w:rsidRPr="00820D21" w:rsidRDefault="009A722B" w:rsidP="00CE4E51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8B4FE0">
        <w:rPr>
          <w:rFonts w:ascii="Arial" w:hAnsi="Arial" w:cs="Arial"/>
          <w:sz w:val="22"/>
          <w:szCs w:val="22"/>
          <w:lang w:val="pl-PL"/>
        </w:rPr>
        <w:t>Niniejszym deklaruję</w:t>
      </w:r>
      <w:r w:rsidR="00036C31">
        <w:rPr>
          <w:rFonts w:ascii="Arial" w:hAnsi="Arial" w:cs="Arial"/>
          <w:sz w:val="22"/>
          <w:szCs w:val="22"/>
          <w:lang w:val="pl-PL"/>
        </w:rPr>
        <w:t xml:space="preserve"> możliwość </w:t>
      </w:r>
      <w:r w:rsidR="006C36B0">
        <w:rPr>
          <w:rFonts w:ascii="Arial" w:hAnsi="Arial" w:cs="Arial"/>
          <w:sz w:val="22"/>
          <w:szCs w:val="22"/>
          <w:lang w:val="pl-PL"/>
        </w:rPr>
        <w:t xml:space="preserve"> </w:t>
      </w:r>
      <w:r w:rsidR="006C36B0" w:rsidRPr="00820D21">
        <w:rPr>
          <w:rFonts w:ascii="Arial" w:hAnsi="Arial" w:cs="Arial"/>
          <w:b/>
          <w:bCs/>
          <w:sz w:val="22"/>
          <w:szCs w:val="22"/>
          <w:lang w:val="pl-PL"/>
        </w:rPr>
        <w:t>sprzedaż</w:t>
      </w:r>
      <w:r w:rsidR="00036C31">
        <w:rPr>
          <w:rFonts w:ascii="Arial" w:hAnsi="Arial" w:cs="Arial"/>
          <w:b/>
          <w:bCs/>
          <w:sz w:val="22"/>
          <w:szCs w:val="22"/>
          <w:lang w:val="pl-PL"/>
        </w:rPr>
        <w:t>y</w:t>
      </w:r>
      <w:r w:rsidR="000E0667">
        <w:rPr>
          <w:rFonts w:ascii="Arial" w:hAnsi="Arial" w:cs="Arial"/>
          <w:sz w:val="22"/>
          <w:szCs w:val="22"/>
          <w:lang w:val="pl-PL"/>
        </w:rPr>
        <w:t xml:space="preserve"> </w:t>
      </w:r>
      <w:r w:rsidR="006C36B0">
        <w:rPr>
          <w:rFonts w:ascii="Arial" w:hAnsi="Arial" w:cs="Arial"/>
          <w:sz w:val="22"/>
          <w:szCs w:val="22"/>
          <w:lang w:val="pl-PL"/>
        </w:rPr>
        <w:t>oraz</w:t>
      </w:r>
      <w:r w:rsidR="006C36B0" w:rsidRPr="008B4FE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15B3" w:rsidRPr="008B4FE0">
        <w:rPr>
          <w:rFonts w:ascii="Arial" w:hAnsi="Arial" w:cs="Arial"/>
          <w:b/>
          <w:sz w:val="22"/>
          <w:szCs w:val="22"/>
          <w:lang w:val="pl-PL"/>
        </w:rPr>
        <w:t>świadczeni</w:t>
      </w:r>
      <w:r w:rsidR="000E0667">
        <w:rPr>
          <w:rFonts w:ascii="Arial" w:hAnsi="Arial" w:cs="Arial"/>
          <w:b/>
          <w:sz w:val="22"/>
          <w:szCs w:val="22"/>
          <w:lang w:val="pl-PL"/>
        </w:rPr>
        <w:t>a</w:t>
      </w:r>
      <w:r w:rsidR="006A15B3" w:rsidRPr="008B4FE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8B4FE0" w:rsidRPr="008B4FE0">
        <w:rPr>
          <w:rFonts w:ascii="Arial" w:hAnsi="Arial" w:cs="Arial"/>
          <w:b/>
          <w:sz w:val="22"/>
          <w:szCs w:val="22"/>
          <w:lang w:val="pl-PL"/>
        </w:rPr>
        <w:t xml:space="preserve">kompleksowej </w:t>
      </w:r>
      <w:r w:rsidR="006A15B3" w:rsidRPr="008B4FE0">
        <w:rPr>
          <w:rFonts w:ascii="Arial" w:hAnsi="Arial" w:cs="Arial"/>
          <w:b/>
          <w:sz w:val="22"/>
          <w:szCs w:val="22"/>
          <w:lang w:val="pl-PL"/>
        </w:rPr>
        <w:t>usługi przechowania</w:t>
      </w:r>
      <w:r w:rsidR="00760952">
        <w:rPr>
          <w:rFonts w:ascii="Arial" w:hAnsi="Arial" w:cs="Arial"/>
          <w:b/>
          <w:sz w:val="22"/>
          <w:szCs w:val="22"/>
          <w:lang w:val="pl-PL"/>
        </w:rPr>
        <w:t xml:space="preserve"> obejmującej magazynowanie</w:t>
      </w:r>
      <w:r w:rsidR="006A15B3" w:rsidRPr="008B4FE0">
        <w:rPr>
          <w:rFonts w:ascii="Arial" w:hAnsi="Arial" w:cs="Arial"/>
          <w:b/>
          <w:sz w:val="22"/>
          <w:szCs w:val="22"/>
          <w:lang w:val="pl-PL"/>
        </w:rPr>
        <w:t xml:space="preserve"> i wymian</w:t>
      </w:r>
      <w:r w:rsidR="00760952">
        <w:rPr>
          <w:rFonts w:ascii="Arial" w:hAnsi="Arial" w:cs="Arial"/>
          <w:b/>
          <w:sz w:val="22"/>
          <w:szCs w:val="22"/>
          <w:lang w:val="pl-PL"/>
        </w:rPr>
        <w:t>ę</w:t>
      </w:r>
      <w:r w:rsidR="006A15B3" w:rsidRPr="008B4FE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8B4FE0">
        <w:rPr>
          <w:rFonts w:ascii="Arial" w:hAnsi="Arial" w:cs="Arial"/>
          <w:sz w:val="22"/>
          <w:szCs w:val="22"/>
          <w:lang w:val="pl-PL"/>
        </w:rPr>
        <w:t>na rzecz Rządowej Agencji Rezerw Strategicznych</w:t>
      </w:r>
      <w:r w:rsidR="00036C31">
        <w:rPr>
          <w:rFonts w:ascii="Arial" w:hAnsi="Arial" w:cs="Arial"/>
          <w:sz w:val="22"/>
          <w:szCs w:val="22"/>
          <w:lang w:val="pl-PL"/>
        </w:rPr>
        <w:t>,</w:t>
      </w:r>
      <w:r w:rsidRPr="008B4FE0">
        <w:rPr>
          <w:rFonts w:ascii="Arial" w:hAnsi="Arial" w:cs="Arial"/>
          <w:sz w:val="22"/>
          <w:szCs w:val="22"/>
          <w:lang w:val="pl-PL"/>
        </w:rPr>
        <w:t xml:space="preserve"> ……………</w:t>
      </w:r>
      <w:r w:rsidR="00036C31">
        <w:rPr>
          <w:rFonts w:ascii="Arial" w:hAnsi="Arial" w:cs="Arial"/>
          <w:sz w:val="22"/>
          <w:szCs w:val="22"/>
          <w:lang w:val="pl-PL"/>
        </w:rPr>
        <w:t>…</w:t>
      </w:r>
      <w:r w:rsidR="00760952">
        <w:rPr>
          <w:rFonts w:ascii="Arial" w:hAnsi="Arial" w:cs="Arial"/>
          <w:sz w:val="22"/>
          <w:szCs w:val="22"/>
          <w:lang w:val="pl-PL"/>
        </w:rPr>
        <w:t>…</w:t>
      </w:r>
      <w:r w:rsidRPr="008B4FE0">
        <w:rPr>
          <w:rFonts w:ascii="Arial" w:hAnsi="Arial" w:cs="Arial"/>
          <w:sz w:val="22"/>
          <w:szCs w:val="22"/>
          <w:lang w:val="pl-PL"/>
        </w:rPr>
        <w:t xml:space="preserve"> ton </w:t>
      </w:r>
      <w:r w:rsidR="00511C7C">
        <w:rPr>
          <w:rFonts w:ascii="Arial" w:hAnsi="Arial" w:cs="Arial"/>
          <w:b/>
          <w:bCs/>
          <w:sz w:val="22"/>
          <w:szCs w:val="22"/>
          <w:lang w:val="pl-PL"/>
        </w:rPr>
        <w:t>pszenicy</w:t>
      </w:r>
      <w:r w:rsidR="002D5730" w:rsidRPr="008B4FE0">
        <w:rPr>
          <w:rFonts w:ascii="Arial" w:hAnsi="Arial" w:cs="Arial"/>
          <w:b/>
          <w:bCs/>
          <w:sz w:val="22"/>
          <w:szCs w:val="22"/>
          <w:lang w:val="pl-PL"/>
        </w:rPr>
        <w:t xml:space="preserve"> konsumpcyjn</w:t>
      </w:r>
      <w:r w:rsidR="008B4FE0" w:rsidRPr="008B4FE0">
        <w:rPr>
          <w:rFonts w:ascii="Arial" w:hAnsi="Arial" w:cs="Arial"/>
          <w:b/>
          <w:bCs/>
          <w:sz w:val="22"/>
          <w:szCs w:val="22"/>
          <w:lang w:val="pl-PL"/>
        </w:rPr>
        <w:t>e</w:t>
      </w:r>
      <w:r w:rsidR="00511C7C">
        <w:rPr>
          <w:rFonts w:ascii="Arial" w:hAnsi="Arial" w:cs="Arial"/>
          <w:b/>
          <w:bCs/>
          <w:sz w:val="22"/>
          <w:szCs w:val="22"/>
          <w:lang w:val="pl-PL"/>
        </w:rPr>
        <w:t>j</w:t>
      </w:r>
      <w:r w:rsidR="00CE4E51">
        <w:rPr>
          <w:rFonts w:ascii="Arial" w:hAnsi="Arial" w:cs="Arial"/>
          <w:sz w:val="22"/>
          <w:szCs w:val="22"/>
          <w:lang w:val="pl-PL"/>
        </w:rPr>
        <w:t xml:space="preserve"> </w:t>
      </w:r>
      <w:r w:rsidR="00CE4E51" w:rsidRPr="00CE4E51">
        <w:rPr>
          <w:rFonts w:ascii="Arial" w:hAnsi="Arial" w:cs="Arial"/>
          <w:sz w:val="22"/>
          <w:szCs w:val="22"/>
          <w:lang w:val="pl-PL"/>
        </w:rPr>
        <w:t xml:space="preserve">o </w:t>
      </w:r>
      <w:r w:rsidR="00CE4E51" w:rsidRPr="00CE4E51">
        <w:rPr>
          <w:rFonts w:ascii="Arial" w:hAnsi="Arial" w:cs="Arial"/>
          <w:bCs/>
          <w:sz w:val="22"/>
          <w:szCs w:val="22"/>
          <w:lang w:val="pl-PL"/>
        </w:rPr>
        <w:t xml:space="preserve">jakości zgodnej </w:t>
      </w:r>
      <w:r w:rsidR="00B0375B">
        <w:rPr>
          <w:rFonts w:ascii="Arial" w:hAnsi="Arial" w:cs="Arial"/>
          <w:bCs/>
          <w:sz w:val="22"/>
          <w:szCs w:val="22"/>
          <w:lang w:val="pl-PL"/>
        </w:rPr>
        <w:br/>
      </w:r>
      <w:r w:rsidR="00CE4E51" w:rsidRPr="00CE4E51">
        <w:rPr>
          <w:rFonts w:ascii="Arial" w:hAnsi="Arial" w:cs="Arial"/>
          <w:bCs/>
          <w:sz w:val="22"/>
          <w:szCs w:val="22"/>
          <w:lang w:val="pl-PL"/>
        </w:rPr>
        <w:t>z obowiązującymi przepisami określającymi wymagania handlowe, bezpieczeństwa żywności i żywienia oraz minimalnymi wymaganiami określonymi przez Agencję.</w:t>
      </w:r>
      <w:r w:rsidR="008B4FE0" w:rsidRPr="00CE4E51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19EB6A55" w14:textId="77777777" w:rsidR="00760952" w:rsidRDefault="00760952" w:rsidP="00036C31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350B04B9" w14:textId="4470BB51" w:rsidR="00036C31" w:rsidRPr="008B4FE0" w:rsidRDefault="00036C31" w:rsidP="00036C31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  <w:sectPr w:rsidR="00036C31" w:rsidRPr="008B4FE0" w:rsidSect="00820D2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567" w:right="1418" w:bottom="1134" w:left="1418" w:header="850" w:footer="397" w:gutter="0"/>
          <w:cols w:space="708"/>
          <w:docGrid w:linePitch="360"/>
        </w:sectPr>
      </w:pPr>
    </w:p>
    <w:tbl>
      <w:tblPr>
        <w:tblpPr w:leftFromText="141" w:rightFromText="141" w:vertAnchor="text" w:horzAnchor="margin" w:tblpY="843"/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35"/>
        <w:gridCol w:w="493"/>
        <w:gridCol w:w="547"/>
        <w:gridCol w:w="547"/>
        <w:gridCol w:w="581"/>
        <w:gridCol w:w="567"/>
        <w:gridCol w:w="1702"/>
        <w:gridCol w:w="1701"/>
        <w:gridCol w:w="1559"/>
        <w:gridCol w:w="1417"/>
        <w:gridCol w:w="1276"/>
        <w:gridCol w:w="1114"/>
      </w:tblGrid>
      <w:tr w:rsidR="009126E1" w:rsidRPr="00F245AD" w14:paraId="350B04C7" w14:textId="77777777" w:rsidTr="00036C31">
        <w:trPr>
          <w:trHeight w:val="254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B04BB" w14:textId="70CF2D46" w:rsidR="009126E1" w:rsidRPr="00AD52B5" w:rsidRDefault="009126E1" w:rsidP="00036C3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293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BC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Sposób przechowywania (rodzaj pomieszczeń przechowalniczych)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C1DED6" w14:textId="3F48930F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Magazyn</w:t>
            </w:r>
            <w:r w:rsidRPr="00AD52B5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>*)</w:t>
            </w:r>
          </w:p>
        </w:tc>
        <w:tc>
          <w:tcPr>
            <w:tcW w:w="17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BE" w14:textId="238B4424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BF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Zdolność przechowalnicza</w:t>
            </w:r>
          </w:p>
          <w:p w14:paraId="350B04C0" w14:textId="77777777" w:rsidR="009126E1" w:rsidRPr="00AD52B5" w:rsidRDefault="009126E1" w:rsidP="00036C3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i/>
                <w:sz w:val="20"/>
                <w:szCs w:val="20"/>
                <w:lang w:val="pl-PL"/>
              </w:rPr>
              <w:t>(w tonach)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C1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Dobowa zdolność załadunkowa na środki transportu</w:t>
            </w:r>
          </w:p>
          <w:p w14:paraId="350B04C2" w14:textId="77777777" w:rsidR="009126E1" w:rsidRPr="00AD52B5" w:rsidRDefault="009126E1" w:rsidP="00036C3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 (ton/dobę)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C3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Dobowa zdolność wyładunkowa</w:t>
            </w:r>
          </w:p>
          <w:p w14:paraId="350B04C4" w14:textId="77777777" w:rsidR="009126E1" w:rsidRPr="00AD52B5" w:rsidRDefault="009126E1" w:rsidP="00036C3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i/>
                <w:sz w:val="20"/>
                <w:szCs w:val="20"/>
                <w:lang w:val="pl-PL"/>
              </w:rPr>
              <w:t>(ton/dobę)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C5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Sposób ochrony magazynu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B04C6" w14:textId="77777777" w:rsidR="009126E1" w:rsidRPr="00AD52B5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Uwagi</w:t>
            </w:r>
          </w:p>
        </w:tc>
      </w:tr>
      <w:tr w:rsidR="009126E1" w:rsidRPr="00F245AD" w14:paraId="350B04D4" w14:textId="77777777" w:rsidTr="00036C31">
        <w:trPr>
          <w:cantSplit/>
          <w:trHeight w:val="1702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0B04C8" w14:textId="77777777" w:rsidR="009126E1" w:rsidRPr="00F245AD" w:rsidRDefault="009126E1" w:rsidP="00036C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C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tcBorders>
              <w:bottom w:val="single" w:sz="12" w:space="0" w:color="auto"/>
            </w:tcBorders>
            <w:shd w:val="clear" w:color="auto" w:fill="auto"/>
            <w:textDirection w:val="tbRl"/>
            <w:vAlign w:val="center"/>
          </w:tcPr>
          <w:p w14:paraId="350B04CA" w14:textId="77777777" w:rsidR="009126E1" w:rsidRPr="00AD52B5" w:rsidRDefault="009126E1" w:rsidP="00036C31">
            <w:pPr>
              <w:ind w:left="170" w:right="11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własny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auto"/>
            <w:textDirection w:val="tbRl"/>
            <w:vAlign w:val="center"/>
          </w:tcPr>
          <w:p w14:paraId="350B04CB" w14:textId="77777777" w:rsidR="009126E1" w:rsidRPr="00AD52B5" w:rsidRDefault="009126E1" w:rsidP="00036C31">
            <w:pPr>
              <w:ind w:left="170" w:right="11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wynajęty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auto"/>
            <w:textDirection w:val="tbRl"/>
            <w:vAlign w:val="center"/>
          </w:tcPr>
          <w:p w14:paraId="350B04CC" w14:textId="77777777" w:rsidR="009126E1" w:rsidRPr="00AD52B5" w:rsidRDefault="009126E1" w:rsidP="00036C31">
            <w:pPr>
              <w:ind w:left="170" w:right="11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wydzierżawiony</w:t>
            </w:r>
          </w:p>
        </w:tc>
        <w:tc>
          <w:tcPr>
            <w:tcW w:w="581" w:type="dxa"/>
            <w:tcBorders>
              <w:bottom w:val="single" w:sz="12" w:space="0" w:color="auto"/>
            </w:tcBorders>
            <w:shd w:val="clear" w:color="auto" w:fill="auto"/>
            <w:textDirection w:val="tbRl"/>
            <w:vAlign w:val="center"/>
          </w:tcPr>
          <w:p w14:paraId="350B04CD" w14:textId="77777777" w:rsidR="009126E1" w:rsidRPr="00AD52B5" w:rsidRDefault="009126E1" w:rsidP="00036C31">
            <w:pPr>
              <w:ind w:left="170" w:right="11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w leasingu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textDirection w:val="tbRl"/>
          </w:tcPr>
          <w:p w14:paraId="3111EBB0" w14:textId="0C6839A9" w:rsidR="009126E1" w:rsidRPr="00AD52B5" w:rsidRDefault="009126E1" w:rsidP="00036C31">
            <w:pPr>
              <w:ind w:left="113" w:right="113"/>
              <w:jc w:val="both"/>
              <w:rPr>
                <w:rFonts w:ascii="Arial" w:hAnsi="Arial" w:cs="Arial"/>
                <w:lang w:val="pl-PL"/>
              </w:rPr>
            </w:pPr>
            <w:r w:rsidRPr="00AD52B5">
              <w:rPr>
                <w:rFonts w:ascii="Arial" w:hAnsi="Arial" w:cs="Arial"/>
                <w:sz w:val="20"/>
                <w:szCs w:val="20"/>
                <w:lang w:val="pl-PL"/>
              </w:rPr>
              <w:t>inne (…………)</w:t>
            </w:r>
          </w:p>
        </w:tc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CE" w14:textId="188E95B4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CF" w14:textId="77777777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D0" w14:textId="77777777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D1" w14:textId="77777777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4D2" w14:textId="77777777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B04D3" w14:textId="77777777" w:rsidR="009126E1" w:rsidRPr="00AD52B5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4E1" w14:textId="77777777" w:rsidTr="00036C31">
        <w:trPr>
          <w:trHeight w:val="71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14:paraId="350B04D5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8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1E6B6A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B" w14:textId="178B9BDA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C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E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0B04DF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B04E0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4EE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</w:tcBorders>
          </w:tcPr>
          <w:p w14:paraId="350B04E2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50B04E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0B04E4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4E5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4E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0B04E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</w:tcPr>
          <w:p w14:paraId="228087C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0B04E8" w14:textId="6AFA61A3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B04E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B04E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B04EB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B04EC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04E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4FB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</w:tcBorders>
          </w:tcPr>
          <w:p w14:paraId="350B04EF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50B04F0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0B04F1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4F2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4F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0B04F4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</w:tcPr>
          <w:p w14:paraId="2470204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0B04F5" w14:textId="37E6985E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B04F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B04F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B04F8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B04F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04F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508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</w:tcBorders>
          </w:tcPr>
          <w:p w14:paraId="350B04FC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50B04F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0B04FE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4FF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500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0B0501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</w:tcPr>
          <w:p w14:paraId="27D820C8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0B0502" w14:textId="7C92D3E6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B050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B0504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B0505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B050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050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515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</w:tcBorders>
          </w:tcPr>
          <w:p w14:paraId="350B050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50B050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0B050B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50C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50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0B050E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</w:tcPr>
          <w:p w14:paraId="0B6AD7F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0B050F" w14:textId="296E66CF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B0510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B0511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B0512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B051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0514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522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</w:tcBorders>
          </w:tcPr>
          <w:p w14:paraId="350B051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shd w:val="clear" w:color="auto" w:fill="auto"/>
            <w:vAlign w:val="center"/>
          </w:tcPr>
          <w:p w14:paraId="350B051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14:paraId="350B0518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519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0B051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50B051B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</w:tcPr>
          <w:p w14:paraId="3EF4D07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50B051C" w14:textId="1CECAEA6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0B051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B051E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0B051F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0B0520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B0521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  <w:tr w:rsidR="009126E1" w:rsidRPr="00F245AD" w14:paraId="350B052F" w14:textId="77777777" w:rsidTr="00036C31">
        <w:trPr>
          <w:trHeight w:val="717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14:paraId="350B0523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4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5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6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7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8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7B2732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9" w14:textId="50EDA3D1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A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B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C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0B052D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B052E" w14:textId="77777777" w:rsidR="009126E1" w:rsidRPr="00F245AD" w:rsidRDefault="009126E1" w:rsidP="00036C31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14E933F0" w14:textId="77777777" w:rsidR="00036C31" w:rsidRDefault="00036C31" w:rsidP="00036C31">
      <w:pPr>
        <w:pStyle w:val="Nagwek"/>
        <w:rPr>
          <w:rFonts w:ascii="Arial" w:hAnsi="Arial" w:cs="Arial"/>
          <w:sz w:val="22"/>
          <w:szCs w:val="22"/>
        </w:rPr>
      </w:pPr>
      <w:r w:rsidRPr="00D31678">
        <w:rPr>
          <w:rFonts w:ascii="Arial" w:hAnsi="Arial" w:cs="Arial"/>
          <w:sz w:val="22"/>
          <w:szCs w:val="22"/>
        </w:rPr>
        <w:t xml:space="preserve">2. Magazyn, w którym Przedsiębiorca planuje przechowywanie </w:t>
      </w:r>
      <w:r>
        <w:rPr>
          <w:rFonts w:ascii="Arial" w:hAnsi="Arial" w:cs="Arial"/>
          <w:sz w:val="22"/>
          <w:szCs w:val="22"/>
        </w:rPr>
        <w:t xml:space="preserve">pszenicy konsumpcyjnej. </w:t>
      </w:r>
      <w:r w:rsidRPr="00D31678">
        <w:rPr>
          <w:rFonts w:ascii="Arial" w:hAnsi="Arial" w:cs="Arial"/>
          <w:sz w:val="22"/>
          <w:szCs w:val="22"/>
        </w:rPr>
        <w:t xml:space="preserve"> </w:t>
      </w:r>
    </w:p>
    <w:p w14:paraId="5D930978" w14:textId="77777777" w:rsidR="00036C31" w:rsidRPr="00D31678" w:rsidRDefault="00036C31" w:rsidP="00036C31">
      <w:pPr>
        <w:pStyle w:val="Nagwek"/>
        <w:rPr>
          <w:rFonts w:ascii="Arial" w:hAnsi="Arial" w:cs="Arial"/>
          <w:sz w:val="22"/>
          <w:szCs w:val="22"/>
        </w:rPr>
      </w:pPr>
    </w:p>
    <w:p w14:paraId="350B0530" w14:textId="77777777" w:rsidR="00087DC8" w:rsidRDefault="00087DC8" w:rsidP="003B4B2B">
      <w:pPr>
        <w:rPr>
          <w:rFonts w:ascii="Arial" w:hAnsi="Arial" w:cs="Arial"/>
          <w:sz w:val="20"/>
          <w:szCs w:val="20"/>
          <w:lang w:val="pl-PL"/>
        </w:rPr>
      </w:pPr>
    </w:p>
    <w:p w14:paraId="7E1F947F" w14:textId="77777777" w:rsidR="00036C31" w:rsidRDefault="00036C31" w:rsidP="003B4B2B">
      <w:pPr>
        <w:rPr>
          <w:rFonts w:ascii="Arial" w:hAnsi="Arial" w:cs="Arial"/>
          <w:sz w:val="20"/>
          <w:szCs w:val="20"/>
          <w:lang w:val="pl-PL"/>
        </w:rPr>
      </w:pPr>
    </w:p>
    <w:p w14:paraId="7C0CDF8E" w14:textId="77777777" w:rsidR="00036C31" w:rsidRPr="00F245AD" w:rsidRDefault="00036C31" w:rsidP="003B4B2B">
      <w:pPr>
        <w:rPr>
          <w:rFonts w:ascii="Arial" w:hAnsi="Arial" w:cs="Arial"/>
          <w:sz w:val="20"/>
          <w:szCs w:val="20"/>
          <w:lang w:val="pl-PL"/>
        </w:rPr>
      </w:pPr>
    </w:p>
    <w:p w14:paraId="350B0531" w14:textId="77777777" w:rsidR="003B1E30" w:rsidRPr="00F245AD" w:rsidRDefault="009A722B" w:rsidP="003B1E30">
      <w:pPr>
        <w:pStyle w:val="Akapitzlist"/>
        <w:spacing w:line="276" w:lineRule="auto"/>
        <w:ind w:left="-374"/>
        <w:rPr>
          <w:rFonts w:ascii="Arial" w:hAnsi="Arial" w:cs="Arial"/>
          <w:sz w:val="20"/>
          <w:szCs w:val="20"/>
        </w:rPr>
      </w:pPr>
      <w:r w:rsidRPr="00F245AD">
        <w:rPr>
          <w:rFonts w:ascii="Arial" w:hAnsi="Arial" w:cs="Arial"/>
          <w:sz w:val="28"/>
          <w:szCs w:val="28"/>
          <w:vertAlign w:val="superscript"/>
        </w:rPr>
        <w:t>*)</w:t>
      </w:r>
      <w:r w:rsidRPr="00F245AD">
        <w:rPr>
          <w:rFonts w:ascii="Arial" w:hAnsi="Arial" w:cs="Arial"/>
          <w:sz w:val="20"/>
          <w:szCs w:val="20"/>
        </w:rPr>
        <w:t xml:space="preserve"> zaznaczyć poprzez wstawienie znaku „x” w odpowiedniej kolumnie</w:t>
      </w:r>
    </w:p>
    <w:p w14:paraId="350B0532" w14:textId="77777777" w:rsidR="003B1E30" w:rsidRPr="00F245AD" w:rsidRDefault="003B1E30" w:rsidP="003B1E30">
      <w:pPr>
        <w:pStyle w:val="Akapitzlist"/>
        <w:spacing w:line="276" w:lineRule="auto"/>
        <w:ind w:left="-374"/>
        <w:rPr>
          <w:rFonts w:ascii="Arial" w:hAnsi="Arial" w:cs="Arial"/>
          <w:sz w:val="20"/>
          <w:szCs w:val="20"/>
        </w:rPr>
        <w:sectPr w:rsidR="003B1E30" w:rsidRPr="00F245AD" w:rsidSect="00D31678">
          <w:headerReference w:type="even" r:id="rId12"/>
          <w:headerReference w:type="default" r:id="rId13"/>
          <w:pgSz w:w="16838" w:h="11906" w:orient="landscape" w:code="9"/>
          <w:pgMar w:top="1418" w:right="1021" w:bottom="1418" w:left="1134" w:header="709" w:footer="709" w:gutter="0"/>
          <w:cols w:space="708"/>
          <w:docGrid w:linePitch="360"/>
        </w:sectPr>
      </w:pPr>
    </w:p>
    <w:p w14:paraId="350B0533" w14:textId="77777777" w:rsidR="0044696D" w:rsidRPr="00F245AD" w:rsidRDefault="0044696D" w:rsidP="00E4150A">
      <w:pPr>
        <w:tabs>
          <w:tab w:val="left" w:pos="2674"/>
        </w:tabs>
        <w:spacing w:line="276" w:lineRule="auto"/>
        <w:rPr>
          <w:rFonts w:ascii="Arial" w:hAnsi="Arial" w:cs="Arial"/>
          <w:sz w:val="20"/>
          <w:szCs w:val="20"/>
          <w:lang w:val="pl-PL"/>
        </w:rPr>
      </w:pPr>
    </w:p>
    <w:p w14:paraId="350B0535" w14:textId="7BC8A1CE" w:rsidR="0044696D" w:rsidRPr="00D11321" w:rsidRDefault="009A722B" w:rsidP="00820D21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D11321">
        <w:rPr>
          <w:rFonts w:ascii="Arial" w:hAnsi="Arial" w:cs="Arial"/>
          <w:sz w:val="22"/>
          <w:szCs w:val="22"/>
          <w:lang w:val="pl-PL"/>
        </w:rPr>
        <w:t xml:space="preserve"> Informacje dodatkowe o Przedsiębiorcy:</w:t>
      </w:r>
    </w:p>
    <w:p w14:paraId="350B0536" w14:textId="376193D1" w:rsidR="0044696D" w:rsidRPr="00F245AD" w:rsidRDefault="009A722B" w:rsidP="00012F2B">
      <w:pPr>
        <w:numPr>
          <w:ilvl w:val="1"/>
          <w:numId w:val="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 xml:space="preserve">czy posiada laboratorium wyposażone w sprzęt pozwalający na określenie parametrów jakościowych? </w:t>
      </w:r>
      <w:r w:rsidRPr="002A7C47">
        <w:rPr>
          <w:rFonts w:ascii="Arial" w:hAnsi="Arial" w:cs="Arial"/>
          <w:i/>
          <w:iCs/>
          <w:sz w:val="22"/>
          <w:szCs w:val="22"/>
          <w:lang w:val="pl-PL"/>
        </w:rPr>
        <w:t>(odpowiednio: wilgotność ziarna,</w:t>
      </w:r>
      <w:r w:rsidR="00511C7C" w:rsidRPr="002A7C47">
        <w:rPr>
          <w:rFonts w:ascii="Arial" w:hAnsi="Arial" w:cs="Arial"/>
          <w:i/>
          <w:iCs/>
          <w:sz w:val="22"/>
          <w:szCs w:val="22"/>
          <w:lang w:val="pl-PL"/>
        </w:rPr>
        <w:t xml:space="preserve"> zanieczyszczenia, liczba opadania, gęstość ziarna w stanie zsypnym)</w:t>
      </w:r>
    </w:p>
    <w:p w14:paraId="350B0537" w14:textId="77777777" w:rsidR="0044696D" w:rsidRPr="00F245AD" w:rsidRDefault="009A722B" w:rsidP="00012F2B">
      <w:pPr>
        <w:pStyle w:val="Akapitzlist"/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245AD">
        <w:rPr>
          <w:rFonts w:ascii="Arial" w:hAnsi="Arial" w:cs="Arial"/>
          <w:sz w:val="22"/>
          <w:szCs w:val="22"/>
        </w:rPr>
        <w:t>TAK / NIE</w:t>
      </w:r>
      <w:r w:rsidRPr="00F245AD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350B0538" w14:textId="77777777" w:rsidR="0044696D" w:rsidRPr="00F245AD" w:rsidRDefault="0044696D" w:rsidP="00012F2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</w:p>
    <w:p w14:paraId="350B0539" w14:textId="177124BD" w:rsidR="0044696D" w:rsidRPr="002A7C47" w:rsidRDefault="009A722B" w:rsidP="00012F2B">
      <w:pPr>
        <w:numPr>
          <w:ilvl w:val="1"/>
          <w:numId w:val="3"/>
        </w:numPr>
        <w:spacing w:line="276" w:lineRule="auto"/>
        <w:ind w:left="709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 xml:space="preserve">czy posiada sprzęt służący do kontroli prawidłowości przechowywania </w:t>
      </w:r>
      <w:r w:rsidR="00511C7C">
        <w:rPr>
          <w:rFonts w:ascii="Arial" w:hAnsi="Arial" w:cs="Arial"/>
          <w:sz w:val="22"/>
          <w:szCs w:val="22"/>
          <w:lang w:val="pl-PL"/>
        </w:rPr>
        <w:t>pszenicy</w:t>
      </w:r>
      <w:r w:rsidR="0067514F">
        <w:rPr>
          <w:rFonts w:ascii="Arial" w:hAnsi="Arial" w:cs="Arial"/>
          <w:sz w:val="22"/>
          <w:szCs w:val="22"/>
          <w:lang w:val="pl-PL"/>
        </w:rPr>
        <w:t xml:space="preserve"> konsumpcyjne</w:t>
      </w:r>
      <w:r w:rsidR="00511C7C">
        <w:rPr>
          <w:rFonts w:ascii="Arial" w:hAnsi="Arial" w:cs="Arial"/>
          <w:sz w:val="22"/>
          <w:szCs w:val="22"/>
          <w:lang w:val="pl-PL"/>
        </w:rPr>
        <w:t>j</w:t>
      </w:r>
      <w:r w:rsidRPr="00F245AD">
        <w:rPr>
          <w:rFonts w:ascii="Arial" w:hAnsi="Arial" w:cs="Arial"/>
          <w:sz w:val="22"/>
          <w:szCs w:val="22"/>
          <w:lang w:val="pl-PL"/>
        </w:rPr>
        <w:t xml:space="preserve">? </w:t>
      </w:r>
      <w:r w:rsidRPr="002A7C47">
        <w:rPr>
          <w:rFonts w:ascii="Arial" w:hAnsi="Arial" w:cs="Arial"/>
          <w:i/>
          <w:iCs/>
          <w:sz w:val="22"/>
          <w:szCs w:val="22"/>
          <w:lang w:val="pl-PL"/>
        </w:rPr>
        <w:t>(aparatura do stałej kontroli i rejestracji temperatury ziarna, psychrometry, sondy do pobierania prób, przyrządy do sporządzania prób reprezentatywnych itp.)</w:t>
      </w:r>
    </w:p>
    <w:p w14:paraId="350B053A" w14:textId="77777777" w:rsidR="0044696D" w:rsidRPr="00F245AD" w:rsidRDefault="009A722B" w:rsidP="00012F2B">
      <w:pPr>
        <w:pStyle w:val="Akapitzlist"/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245AD">
        <w:rPr>
          <w:rFonts w:ascii="Arial" w:hAnsi="Arial" w:cs="Arial"/>
          <w:sz w:val="22"/>
          <w:szCs w:val="22"/>
        </w:rPr>
        <w:t>TAK / NIE</w:t>
      </w:r>
      <w:r w:rsidRPr="00F245AD">
        <w:rPr>
          <w:rFonts w:ascii="Arial" w:hAnsi="Arial" w:cs="Arial"/>
          <w:sz w:val="22"/>
          <w:szCs w:val="22"/>
          <w:vertAlign w:val="superscript"/>
        </w:rPr>
        <w:t>1</w:t>
      </w:r>
    </w:p>
    <w:p w14:paraId="350B053B" w14:textId="77777777" w:rsidR="0044696D" w:rsidRPr="00F245AD" w:rsidRDefault="0044696D" w:rsidP="00012F2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</w:p>
    <w:p w14:paraId="350B053C" w14:textId="77777777" w:rsidR="0044696D" w:rsidRPr="00F245AD" w:rsidRDefault="009A722B" w:rsidP="00012F2B">
      <w:pPr>
        <w:numPr>
          <w:ilvl w:val="1"/>
          <w:numId w:val="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czy posiada infrastrukturę transportową?</w:t>
      </w:r>
    </w:p>
    <w:p w14:paraId="350B053D" w14:textId="77777777" w:rsidR="0044696D" w:rsidRPr="00F245AD" w:rsidRDefault="009A722B" w:rsidP="00012F2B">
      <w:pPr>
        <w:pStyle w:val="Akapitzlist"/>
        <w:spacing w:before="12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245AD">
        <w:rPr>
          <w:rFonts w:ascii="Arial" w:hAnsi="Arial" w:cs="Arial"/>
          <w:sz w:val="22"/>
          <w:szCs w:val="22"/>
        </w:rPr>
        <w:t>TAK / NIE</w:t>
      </w:r>
      <w:r w:rsidRPr="00F245AD">
        <w:rPr>
          <w:rFonts w:ascii="Arial" w:hAnsi="Arial" w:cs="Arial"/>
          <w:sz w:val="22"/>
          <w:szCs w:val="22"/>
          <w:vertAlign w:val="superscript"/>
        </w:rPr>
        <w:t>1</w:t>
      </w:r>
    </w:p>
    <w:p w14:paraId="350B053E" w14:textId="77777777" w:rsidR="0044696D" w:rsidRPr="00F245AD" w:rsidRDefault="0044696D" w:rsidP="00012F2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</w:p>
    <w:p w14:paraId="350B053F" w14:textId="77777777" w:rsidR="0044696D" w:rsidRPr="00F245AD" w:rsidRDefault="009A722B" w:rsidP="00012F2B">
      <w:pPr>
        <w:numPr>
          <w:ilvl w:val="1"/>
          <w:numId w:val="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czy posiada czynną bocznicę kolejową?</w:t>
      </w:r>
    </w:p>
    <w:p w14:paraId="350B0540" w14:textId="77777777" w:rsidR="0044696D" w:rsidRPr="00F245AD" w:rsidRDefault="009A722B" w:rsidP="00012F2B">
      <w:p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TAK / NIE</w:t>
      </w:r>
      <w:r w:rsidRPr="00F245AD">
        <w:rPr>
          <w:rFonts w:ascii="Arial" w:hAnsi="Arial" w:cs="Arial"/>
          <w:sz w:val="22"/>
          <w:szCs w:val="22"/>
          <w:vertAlign w:val="superscript"/>
          <w:lang w:val="pl-PL"/>
        </w:rPr>
        <w:t>1</w:t>
      </w:r>
    </w:p>
    <w:p w14:paraId="350B0541" w14:textId="77777777" w:rsidR="0044696D" w:rsidRPr="00F245AD" w:rsidRDefault="0044696D" w:rsidP="00012F2B">
      <w:pPr>
        <w:spacing w:line="276" w:lineRule="auto"/>
        <w:ind w:left="709"/>
        <w:jc w:val="both"/>
        <w:rPr>
          <w:rFonts w:ascii="Arial" w:hAnsi="Arial" w:cs="Arial"/>
          <w:sz w:val="22"/>
          <w:szCs w:val="22"/>
          <w:lang w:val="pl-PL"/>
        </w:rPr>
      </w:pPr>
    </w:p>
    <w:p w14:paraId="2A474C5B" w14:textId="0FDDFAE1" w:rsidR="00B0375B" w:rsidRDefault="00B0375B" w:rsidP="00C82890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Informacje dotyczące </w:t>
      </w:r>
      <w:r w:rsidR="003701CE">
        <w:rPr>
          <w:rFonts w:ascii="Arial" w:hAnsi="Arial" w:cs="Arial"/>
          <w:sz w:val="22"/>
          <w:szCs w:val="22"/>
          <w:lang w:val="pl-PL"/>
        </w:rPr>
        <w:t xml:space="preserve">możliwości </w:t>
      </w:r>
      <w:r>
        <w:rPr>
          <w:rFonts w:ascii="Arial" w:hAnsi="Arial" w:cs="Arial"/>
          <w:sz w:val="22"/>
          <w:szCs w:val="22"/>
          <w:lang w:val="pl-PL"/>
        </w:rPr>
        <w:t>przetworzenia (przemiału) ziarna pszenicy</w:t>
      </w:r>
      <w:r w:rsidR="005D0198">
        <w:rPr>
          <w:rFonts w:ascii="Arial" w:hAnsi="Arial" w:cs="Arial"/>
          <w:sz w:val="22"/>
          <w:szCs w:val="22"/>
          <w:lang w:val="pl-PL"/>
        </w:rPr>
        <w:t xml:space="preserve"> konsumpcyjnej</w:t>
      </w:r>
    </w:p>
    <w:p w14:paraId="19833CCE" w14:textId="77777777" w:rsidR="00036C31" w:rsidRDefault="00EE5104" w:rsidP="00C82890">
      <w:pPr>
        <w:numPr>
          <w:ilvl w:val="1"/>
          <w:numId w:val="3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 xml:space="preserve">Czy w ramach Przedsiębiorstwa istnieje możliwość przetworzenia ziarna </w:t>
      </w:r>
    </w:p>
    <w:p w14:paraId="79F93E7A" w14:textId="77777777" w:rsidR="00C82890" w:rsidRDefault="00EE5104" w:rsidP="00C8289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036C31">
        <w:rPr>
          <w:rFonts w:ascii="Arial" w:hAnsi="Arial" w:cs="Arial"/>
          <w:sz w:val="22"/>
          <w:szCs w:val="22"/>
          <w:lang w:val="pl-PL"/>
        </w:rPr>
        <w:t>TAK / NIE</w:t>
      </w:r>
      <w:r w:rsidRPr="00036C31">
        <w:rPr>
          <w:rFonts w:ascii="Arial" w:hAnsi="Arial" w:cs="Arial"/>
          <w:sz w:val="22"/>
          <w:szCs w:val="22"/>
          <w:vertAlign w:val="superscript"/>
          <w:lang w:val="pl-PL"/>
        </w:rPr>
        <w:t>1</w:t>
      </w:r>
      <w:r w:rsidR="00036C31">
        <w:rPr>
          <w:rFonts w:ascii="Arial" w:hAnsi="Arial" w:cs="Arial"/>
          <w:sz w:val="22"/>
          <w:szCs w:val="22"/>
          <w:lang w:val="pl-PL"/>
        </w:rPr>
        <w:t xml:space="preserve">, </w:t>
      </w:r>
    </w:p>
    <w:p w14:paraId="21060CC4" w14:textId="434CF253" w:rsidR="000C7F1A" w:rsidRPr="00036C31" w:rsidRDefault="00EE5104" w:rsidP="00C8289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036C31">
        <w:rPr>
          <w:rFonts w:ascii="Arial" w:hAnsi="Arial" w:cs="Arial"/>
          <w:sz w:val="22"/>
          <w:szCs w:val="22"/>
          <w:lang w:val="pl-PL"/>
        </w:rPr>
        <w:t>jeśli tak to w jakim zakresie</w:t>
      </w:r>
      <w:r w:rsidR="00036C31">
        <w:rPr>
          <w:rFonts w:ascii="Arial" w:hAnsi="Arial" w:cs="Arial"/>
          <w:sz w:val="22"/>
          <w:szCs w:val="22"/>
          <w:lang w:val="pl-PL"/>
        </w:rPr>
        <w:t>:</w:t>
      </w:r>
    </w:p>
    <w:p w14:paraId="0756D641" w14:textId="12E95CF7" w:rsidR="00EE5104" w:rsidRDefault="00EE5104" w:rsidP="00C8289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………………………………………………………………….</w:t>
      </w:r>
      <w:r w:rsidR="000C7F1A"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……………………………………………………………………………………………………………………………</w:t>
      </w:r>
      <w:r w:rsidR="00C82890">
        <w:rPr>
          <w:rFonts w:ascii="Arial" w:hAnsi="Arial" w:cs="Arial"/>
          <w:sz w:val="22"/>
          <w:szCs w:val="22"/>
          <w:lang w:val="pl-PL"/>
        </w:rPr>
        <w:t>.</w:t>
      </w:r>
      <w:r w:rsidR="000C7F1A" w:rsidRPr="00F245AD">
        <w:rPr>
          <w:rFonts w:ascii="Arial" w:hAnsi="Arial" w:cs="Arial"/>
          <w:sz w:val="22"/>
          <w:szCs w:val="22"/>
          <w:lang w:val="pl-PL"/>
        </w:rPr>
        <w:t>……….………………………………………………………………….………………………………………………………………….………………………………………………</w:t>
      </w:r>
      <w:r w:rsidR="00C82890">
        <w:rPr>
          <w:rFonts w:ascii="Arial" w:hAnsi="Arial" w:cs="Arial"/>
          <w:sz w:val="22"/>
          <w:szCs w:val="22"/>
          <w:lang w:val="pl-PL"/>
        </w:rPr>
        <w:t>…</w:t>
      </w:r>
    </w:p>
    <w:p w14:paraId="50B9108F" w14:textId="3FE4D2A1" w:rsidR="00EE5104" w:rsidRPr="00D11321" w:rsidRDefault="00C82890" w:rsidP="00C8289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…………………………………………….………………………………………………</w:t>
      </w:r>
      <w:r>
        <w:rPr>
          <w:rFonts w:ascii="Arial" w:hAnsi="Arial" w:cs="Arial"/>
          <w:sz w:val="22"/>
          <w:szCs w:val="22"/>
          <w:lang w:val="pl-PL"/>
        </w:rPr>
        <w:t>…</w:t>
      </w:r>
    </w:p>
    <w:p w14:paraId="43F5792D" w14:textId="77777777" w:rsidR="003325F2" w:rsidRDefault="003325F2" w:rsidP="00C8289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</w:p>
    <w:p w14:paraId="50369DD4" w14:textId="32F207AC" w:rsidR="00036C31" w:rsidRDefault="00EE5104" w:rsidP="00C82890">
      <w:pPr>
        <w:numPr>
          <w:ilvl w:val="1"/>
          <w:numId w:val="3"/>
        </w:numPr>
        <w:spacing w:line="360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EE5104">
        <w:rPr>
          <w:rFonts w:ascii="Arial" w:hAnsi="Arial" w:cs="Arial"/>
          <w:sz w:val="22"/>
          <w:szCs w:val="22"/>
          <w:lang w:val="pl-PL"/>
        </w:rPr>
        <w:t xml:space="preserve"> 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Czy Przedsiębiorca – </w:t>
      </w:r>
      <w:r w:rsidR="004C7795" w:rsidRPr="00521027">
        <w:rPr>
          <w:rFonts w:ascii="Arial" w:hAnsi="Arial" w:cs="Arial"/>
          <w:sz w:val="22"/>
          <w:szCs w:val="22"/>
          <w:lang w:val="pl-PL"/>
        </w:rPr>
        <w:t>prowadząc</w:t>
      </w:r>
      <w:r w:rsidR="003325F2" w:rsidRPr="00521027">
        <w:rPr>
          <w:rFonts w:ascii="Arial" w:hAnsi="Arial" w:cs="Arial"/>
          <w:sz w:val="22"/>
          <w:szCs w:val="22"/>
          <w:lang w:val="pl-PL"/>
        </w:rPr>
        <w:t>y</w:t>
      </w:r>
      <w:r w:rsidR="004C7795" w:rsidRPr="00521027">
        <w:rPr>
          <w:rFonts w:ascii="Arial" w:hAnsi="Arial" w:cs="Arial"/>
          <w:sz w:val="22"/>
          <w:szCs w:val="22"/>
          <w:lang w:val="pl-PL"/>
        </w:rPr>
        <w:t xml:space="preserve"> działalność skupu i przechowywania pszenicy konsumpcyjnej</w:t>
      </w:r>
      <w:r w:rsidR="003701CE">
        <w:rPr>
          <w:rFonts w:ascii="Arial" w:hAnsi="Arial" w:cs="Arial"/>
          <w:sz w:val="22"/>
          <w:szCs w:val="22"/>
          <w:lang w:val="pl-PL"/>
        </w:rPr>
        <w:t>,</w:t>
      </w:r>
      <w:r w:rsidR="004C7795" w:rsidRPr="00521027">
        <w:rPr>
          <w:rFonts w:ascii="Arial" w:hAnsi="Arial" w:cs="Arial"/>
          <w:sz w:val="22"/>
          <w:szCs w:val="22"/>
          <w:lang w:val="pl-PL"/>
        </w:rPr>
        <w:t xml:space="preserve"> </w:t>
      </w:r>
      <w:r w:rsidRPr="002C783A">
        <w:rPr>
          <w:rFonts w:ascii="Arial" w:hAnsi="Arial" w:cs="Arial"/>
          <w:b/>
          <w:bCs/>
          <w:sz w:val="22"/>
          <w:szCs w:val="22"/>
          <w:lang w:val="pl-PL"/>
        </w:rPr>
        <w:t>może we własnym zakresie dokonać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 </w:t>
      </w:r>
      <w:r w:rsidR="004C7795" w:rsidRPr="00521027">
        <w:rPr>
          <w:rFonts w:ascii="Arial" w:hAnsi="Arial" w:cs="Arial"/>
          <w:sz w:val="22"/>
          <w:szCs w:val="22"/>
          <w:lang w:val="pl-PL"/>
        </w:rPr>
        <w:t>przemiału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 </w:t>
      </w:r>
      <w:r w:rsidR="004C7795" w:rsidRPr="00521027">
        <w:rPr>
          <w:rFonts w:ascii="Arial" w:hAnsi="Arial" w:cs="Arial"/>
          <w:sz w:val="22"/>
          <w:szCs w:val="22"/>
          <w:lang w:val="pl-PL"/>
        </w:rPr>
        <w:t>ziarna pszenicy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 na </w:t>
      </w:r>
      <w:r w:rsidR="004C7795" w:rsidRPr="00521027">
        <w:rPr>
          <w:rFonts w:ascii="Arial" w:hAnsi="Arial" w:cs="Arial"/>
          <w:sz w:val="22"/>
          <w:szCs w:val="22"/>
          <w:lang w:val="pl-PL"/>
        </w:rPr>
        <w:t>mąkę pszenną</w:t>
      </w:r>
      <w:r w:rsidR="00C82890">
        <w:rPr>
          <w:rFonts w:ascii="Arial" w:hAnsi="Arial" w:cs="Arial"/>
          <w:sz w:val="22"/>
          <w:szCs w:val="22"/>
          <w:lang w:val="pl-PL"/>
        </w:rPr>
        <w:t xml:space="preserve">? </w:t>
      </w:r>
    </w:p>
    <w:p w14:paraId="24E4CE26" w14:textId="77777777" w:rsidR="00C82890" w:rsidRDefault="00EE5104" w:rsidP="00C82890">
      <w:pPr>
        <w:spacing w:line="360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  <w:r w:rsidRPr="00521027">
        <w:rPr>
          <w:rFonts w:ascii="Arial" w:hAnsi="Arial" w:cs="Arial"/>
          <w:bCs/>
          <w:sz w:val="22"/>
          <w:szCs w:val="22"/>
          <w:lang w:val="pl-PL"/>
        </w:rPr>
        <w:t>TAK/NIE</w:t>
      </w:r>
      <w:r w:rsidR="00F26EBC" w:rsidRPr="00F245AD">
        <w:rPr>
          <w:rFonts w:ascii="Arial" w:hAnsi="Arial" w:cs="Arial"/>
          <w:sz w:val="22"/>
          <w:szCs w:val="22"/>
          <w:vertAlign w:val="superscript"/>
          <w:lang w:val="pl-PL"/>
        </w:rPr>
        <w:t>1</w:t>
      </w:r>
      <w:r w:rsidR="00C82890">
        <w:rPr>
          <w:rFonts w:ascii="Arial" w:hAnsi="Arial" w:cs="Arial"/>
          <w:sz w:val="22"/>
          <w:szCs w:val="22"/>
          <w:vertAlign w:val="superscript"/>
          <w:lang w:val="pl-PL"/>
        </w:rPr>
        <w:t xml:space="preserve"> </w:t>
      </w:r>
      <w:r w:rsidR="00C82890">
        <w:rPr>
          <w:rFonts w:ascii="Arial" w:hAnsi="Arial" w:cs="Arial"/>
          <w:sz w:val="22"/>
          <w:szCs w:val="22"/>
          <w:lang w:val="pl-PL"/>
        </w:rPr>
        <w:t xml:space="preserve">, </w:t>
      </w:r>
    </w:p>
    <w:p w14:paraId="5C3D991B" w14:textId="69DED6D6" w:rsidR="00EE5104" w:rsidRPr="00521027" w:rsidRDefault="00C82890" w:rsidP="00C82890">
      <w:pPr>
        <w:spacing w:line="360" w:lineRule="auto"/>
        <w:ind w:left="993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jeśli tak to z</w:t>
      </w:r>
      <w:r w:rsidR="00EE5104" w:rsidRPr="00521027">
        <w:rPr>
          <w:rFonts w:ascii="Arial" w:hAnsi="Arial" w:cs="Arial"/>
          <w:sz w:val="22"/>
          <w:szCs w:val="22"/>
          <w:lang w:val="pl-PL"/>
        </w:rPr>
        <w:t xml:space="preserve">dolność </w:t>
      </w:r>
      <w:r w:rsidR="004C7795" w:rsidRPr="00521027">
        <w:rPr>
          <w:rFonts w:ascii="Arial" w:hAnsi="Arial" w:cs="Arial"/>
          <w:sz w:val="22"/>
          <w:szCs w:val="22"/>
          <w:lang w:val="pl-PL"/>
        </w:rPr>
        <w:t>przemiału</w:t>
      </w:r>
      <w:r w:rsidR="00EE5104" w:rsidRPr="00521027">
        <w:rPr>
          <w:rFonts w:ascii="Arial" w:hAnsi="Arial" w:cs="Arial"/>
          <w:sz w:val="22"/>
          <w:szCs w:val="22"/>
          <w:lang w:val="pl-PL"/>
        </w:rPr>
        <w:t xml:space="preserve"> wynosi: …………………..… </w:t>
      </w:r>
      <w:r w:rsidR="00EE5104" w:rsidRPr="00521027">
        <w:rPr>
          <w:rFonts w:ascii="Arial" w:hAnsi="Arial" w:cs="Arial"/>
          <w:b/>
          <w:sz w:val="22"/>
          <w:szCs w:val="22"/>
          <w:lang w:val="pl-PL"/>
        </w:rPr>
        <w:t>ton/dobę.</w:t>
      </w:r>
    </w:p>
    <w:p w14:paraId="165F0C11" w14:textId="77777777" w:rsidR="003325F2" w:rsidRPr="00521027" w:rsidRDefault="003325F2" w:rsidP="00C82890">
      <w:pPr>
        <w:spacing w:line="360" w:lineRule="auto"/>
        <w:ind w:left="993"/>
        <w:jc w:val="both"/>
        <w:rPr>
          <w:rFonts w:ascii="Arial" w:hAnsi="Arial" w:cs="Arial"/>
          <w:sz w:val="22"/>
          <w:szCs w:val="22"/>
          <w:lang w:val="pl-PL"/>
        </w:rPr>
      </w:pPr>
    </w:p>
    <w:p w14:paraId="51A6F758" w14:textId="77777777" w:rsidR="00C82890" w:rsidRDefault="00EE5104" w:rsidP="00C82890">
      <w:pPr>
        <w:numPr>
          <w:ilvl w:val="1"/>
          <w:numId w:val="3"/>
        </w:numPr>
        <w:spacing w:line="360" w:lineRule="auto"/>
        <w:ind w:left="993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21027">
        <w:rPr>
          <w:rFonts w:ascii="Arial" w:hAnsi="Arial" w:cs="Arial"/>
          <w:sz w:val="22"/>
          <w:szCs w:val="22"/>
          <w:lang w:val="pl-PL"/>
        </w:rPr>
        <w:t xml:space="preserve">Czy w przypadku, gdy Przedsiębiorca – </w:t>
      </w:r>
      <w:r w:rsidR="00F922CB" w:rsidRPr="00521027">
        <w:rPr>
          <w:rFonts w:ascii="Arial" w:hAnsi="Arial" w:cs="Arial"/>
          <w:sz w:val="22"/>
          <w:szCs w:val="22"/>
          <w:lang w:val="pl-PL"/>
        </w:rPr>
        <w:t xml:space="preserve">prowadzący działalność skupu </w:t>
      </w:r>
      <w:r w:rsidR="001E6DF6">
        <w:rPr>
          <w:rFonts w:ascii="Arial" w:hAnsi="Arial" w:cs="Arial"/>
          <w:sz w:val="22"/>
          <w:szCs w:val="22"/>
          <w:lang w:val="pl-PL"/>
        </w:rPr>
        <w:br/>
      </w:r>
      <w:r w:rsidR="00F922CB" w:rsidRPr="00521027">
        <w:rPr>
          <w:rFonts w:ascii="Arial" w:hAnsi="Arial" w:cs="Arial"/>
          <w:sz w:val="22"/>
          <w:szCs w:val="22"/>
          <w:lang w:val="pl-PL"/>
        </w:rPr>
        <w:t xml:space="preserve">i przechowywania pszenicy konsumpcyjnej </w:t>
      </w:r>
      <w:r w:rsidRPr="00521027">
        <w:rPr>
          <w:rFonts w:ascii="Arial" w:hAnsi="Arial" w:cs="Arial"/>
          <w:b/>
          <w:sz w:val="22"/>
          <w:szCs w:val="22"/>
          <w:lang w:val="pl-PL"/>
        </w:rPr>
        <w:t xml:space="preserve">nie ma możliwości dokonania </w:t>
      </w:r>
      <w:r w:rsidR="003325F2" w:rsidRPr="00521027">
        <w:rPr>
          <w:rFonts w:ascii="Arial" w:hAnsi="Arial" w:cs="Arial"/>
          <w:bCs/>
          <w:sz w:val="22"/>
          <w:szCs w:val="22"/>
          <w:lang w:val="pl-PL"/>
        </w:rPr>
        <w:t>przemiału</w:t>
      </w:r>
      <w:r w:rsidR="003325F2" w:rsidRPr="00521027">
        <w:rPr>
          <w:rFonts w:ascii="Arial" w:hAnsi="Arial" w:cs="Arial"/>
          <w:sz w:val="22"/>
          <w:szCs w:val="22"/>
          <w:lang w:val="pl-PL"/>
        </w:rPr>
        <w:t xml:space="preserve"> ziarna pszenicy konsumpcyjnej na mąkę pszenną 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ma możliwość zlecenia </w:t>
      </w:r>
      <w:r w:rsidR="003325F2" w:rsidRPr="00521027">
        <w:rPr>
          <w:rFonts w:ascii="Arial" w:hAnsi="Arial" w:cs="Arial"/>
          <w:sz w:val="22"/>
          <w:szCs w:val="22"/>
          <w:lang w:val="pl-PL"/>
        </w:rPr>
        <w:t>przemiału ziarna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 podmiotom zewnętrznym?</w:t>
      </w:r>
      <w:r w:rsidR="00C828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1C058179" w14:textId="77777777" w:rsidR="00C82890" w:rsidRDefault="00EE5104" w:rsidP="00C82890">
      <w:pPr>
        <w:spacing w:line="360" w:lineRule="auto"/>
        <w:ind w:left="993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521027">
        <w:rPr>
          <w:rFonts w:ascii="Arial" w:hAnsi="Arial" w:cs="Arial"/>
          <w:bCs/>
          <w:sz w:val="22"/>
          <w:szCs w:val="22"/>
          <w:lang w:val="pl-PL"/>
        </w:rPr>
        <w:t>TAK/NIE</w:t>
      </w:r>
      <w:r w:rsidR="00F26EBC" w:rsidRPr="00F245AD">
        <w:rPr>
          <w:rFonts w:ascii="Arial" w:hAnsi="Arial" w:cs="Arial"/>
          <w:sz w:val="22"/>
          <w:szCs w:val="22"/>
          <w:vertAlign w:val="superscript"/>
          <w:lang w:val="pl-PL"/>
        </w:rPr>
        <w:t>1</w:t>
      </w:r>
      <w:r w:rsidR="00C82890">
        <w:rPr>
          <w:rFonts w:ascii="Arial" w:hAnsi="Arial" w:cs="Arial"/>
          <w:bCs/>
          <w:sz w:val="22"/>
          <w:szCs w:val="22"/>
          <w:lang w:val="pl-PL"/>
        </w:rPr>
        <w:t xml:space="preserve">, </w:t>
      </w:r>
    </w:p>
    <w:p w14:paraId="30634039" w14:textId="0A1D2AF4" w:rsidR="00EE5104" w:rsidRPr="00521027" w:rsidRDefault="00C82890" w:rsidP="00C82890">
      <w:pPr>
        <w:spacing w:line="360" w:lineRule="auto"/>
        <w:ind w:left="993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jeśli tak to z</w:t>
      </w:r>
      <w:r w:rsidRPr="00521027">
        <w:rPr>
          <w:rFonts w:ascii="Arial" w:hAnsi="Arial" w:cs="Arial"/>
          <w:sz w:val="22"/>
          <w:szCs w:val="22"/>
          <w:lang w:val="pl-PL"/>
        </w:rPr>
        <w:t xml:space="preserve">dolność przemiału wynosi: …………………..… </w:t>
      </w:r>
      <w:r w:rsidRPr="00521027">
        <w:rPr>
          <w:rFonts w:ascii="Arial" w:hAnsi="Arial" w:cs="Arial"/>
          <w:b/>
          <w:sz w:val="22"/>
          <w:szCs w:val="22"/>
          <w:lang w:val="pl-PL"/>
        </w:rPr>
        <w:t>ton/dobę.</w:t>
      </w:r>
    </w:p>
    <w:p w14:paraId="4449EC0F" w14:textId="77777777" w:rsidR="00C82890" w:rsidRDefault="00C82890" w:rsidP="00C82890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7C337D">
        <w:rPr>
          <w:rFonts w:ascii="Arial" w:hAnsi="Arial" w:cs="Arial"/>
          <w:bCs/>
          <w:sz w:val="22"/>
          <w:szCs w:val="22"/>
          <w:lang w:val="pl-PL"/>
        </w:rPr>
        <w:lastRenderedPageBreak/>
        <w:t xml:space="preserve">Przewidywana cena </w:t>
      </w:r>
      <w:r w:rsidRPr="007C337D">
        <w:rPr>
          <w:rFonts w:ascii="Arial" w:hAnsi="Arial" w:cs="Arial"/>
          <w:b/>
          <w:sz w:val="22"/>
          <w:szCs w:val="22"/>
          <w:lang w:val="pl-PL"/>
        </w:rPr>
        <w:t>sprzedaży pszenicy konsumpcyjnej</w:t>
      </w:r>
      <w:r w:rsidRPr="007C337D">
        <w:rPr>
          <w:rFonts w:ascii="Arial" w:hAnsi="Arial" w:cs="Arial"/>
          <w:bCs/>
          <w:sz w:val="22"/>
          <w:szCs w:val="22"/>
          <w:lang w:val="pl-PL"/>
        </w:rPr>
        <w:t xml:space="preserve"> na rzecz </w:t>
      </w:r>
      <w:bookmarkStart w:id="0" w:name="_Hlk206689601"/>
      <w:r w:rsidRPr="007C337D">
        <w:rPr>
          <w:rFonts w:ascii="Arial" w:hAnsi="Arial" w:cs="Arial"/>
          <w:bCs/>
          <w:sz w:val="22"/>
          <w:szCs w:val="22"/>
          <w:lang w:val="pl-PL"/>
        </w:rPr>
        <w:t>Rządowej Agencji Rezerw Strategicznych</w:t>
      </w:r>
      <w:bookmarkEnd w:id="0"/>
      <w:r>
        <w:rPr>
          <w:rFonts w:ascii="Arial" w:hAnsi="Arial" w:cs="Arial"/>
          <w:bCs/>
          <w:sz w:val="22"/>
          <w:szCs w:val="22"/>
          <w:lang w:val="pl-PL"/>
        </w:rPr>
        <w:t>: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………….…….</w:t>
      </w:r>
      <w:r w:rsidRPr="007C337D">
        <w:rPr>
          <w:rFonts w:ascii="Arial" w:hAnsi="Arial" w:cs="Arial"/>
          <w:b/>
          <w:bCs/>
          <w:sz w:val="22"/>
          <w:szCs w:val="22"/>
          <w:lang w:val="pl-PL"/>
        </w:rPr>
        <w:t>zł/tonę (bez VAT).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5C529361" w14:textId="77777777" w:rsidR="00C82890" w:rsidRDefault="009A722B" w:rsidP="00C82890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C82890">
        <w:rPr>
          <w:rFonts w:ascii="Arial" w:hAnsi="Arial" w:cs="Arial"/>
          <w:bCs/>
          <w:sz w:val="22"/>
          <w:szCs w:val="22"/>
          <w:lang w:val="pl-PL"/>
        </w:rPr>
        <w:t xml:space="preserve">Przewidywane wynagrodzenie </w:t>
      </w:r>
      <w:r w:rsidRPr="00C82890">
        <w:rPr>
          <w:rFonts w:ascii="Arial" w:hAnsi="Arial" w:cs="Arial"/>
          <w:b/>
          <w:sz w:val="22"/>
          <w:szCs w:val="22"/>
          <w:lang w:val="pl-PL"/>
        </w:rPr>
        <w:t xml:space="preserve">za </w:t>
      </w:r>
      <w:r w:rsidR="008B714E" w:rsidRPr="00C82890">
        <w:rPr>
          <w:rFonts w:ascii="Arial" w:hAnsi="Arial" w:cs="Arial"/>
          <w:b/>
          <w:sz w:val="22"/>
          <w:szCs w:val="22"/>
          <w:lang w:val="pl-PL"/>
        </w:rPr>
        <w:t xml:space="preserve">kompleksową </w:t>
      </w:r>
      <w:r w:rsidRPr="00C82890">
        <w:rPr>
          <w:rFonts w:ascii="Arial" w:hAnsi="Arial" w:cs="Arial"/>
          <w:b/>
          <w:sz w:val="22"/>
          <w:szCs w:val="22"/>
          <w:lang w:val="pl-PL"/>
        </w:rPr>
        <w:t xml:space="preserve">usługę </w:t>
      </w:r>
      <w:r w:rsidR="008B714E" w:rsidRPr="00C82890">
        <w:rPr>
          <w:rFonts w:ascii="Arial" w:hAnsi="Arial" w:cs="Arial"/>
          <w:b/>
          <w:sz w:val="22"/>
          <w:szCs w:val="22"/>
          <w:lang w:val="pl-PL"/>
        </w:rPr>
        <w:t>przechowania</w:t>
      </w:r>
      <w:r w:rsidRPr="00C8289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511C7C" w:rsidRPr="00C82890">
        <w:rPr>
          <w:rFonts w:ascii="Arial" w:hAnsi="Arial" w:cs="Arial"/>
          <w:bCs/>
          <w:sz w:val="22"/>
          <w:szCs w:val="22"/>
          <w:lang w:val="pl-PL"/>
        </w:rPr>
        <w:t>pszenicy</w:t>
      </w:r>
      <w:r w:rsidR="0067514F" w:rsidRPr="00C8289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82890">
        <w:rPr>
          <w:rFonts w:ascii="Arial" w:hAnsi="Arial" w:cs="Arial"/>
          <w:bCs/>
          <w:sz w:val="22"/>
          <w:szCs w:val="22"/>
          <w:lang w:val="pl-PL"/>
        </w:rPr>
        <w:t>konsumpcyjne</w:t>
      </w:r>
      <w:r w:rsidR="00511C7C" w:rsidRPr="00C82890">
        <w:rPr>
          <w:rFonts w:ascii="Arial" w:hAnsi="Arial" w:cs="Arial"/>
          <w:bCs/>
          <w:sz w:val="22"/>
          <w:szCs w:val="22"/>
          <w:lang w:val="pl-PL"/>
        </w:rPr>
        <w:t>j</w:t>
      </w:r>
      <w:r w:rsidR="00BE1989" w:rsidRPr="00C82890">
        <w:rPr>
          <w:rFonts w:ascii="Arial" w:hAnsi="Arial" w:cs="Arial"/>
          <w:sz w:val="22"/>
          <w:szCs w:val="22"/>
          <w:lang w:val="pl-PL"/>
        </w:rPr>
        <w:t xml:space="preserve"> </w:t>
      </w:r>
      <w:r w:rsidRPr="00C82890">
        <w:rPr>
          <w:rFonts w:ascii="Arial" w:hAnsi="Arial" w:cs="Arial"/>
          <w:sz w:val="22"/>
          <w:szCs w:val="22"/>
          <w:lang w:val="pl-PL"/>
        </w:rPr>
        <w:t>obejmującą</w:t>
      </w:r>
      <w:r w:rsidR="000E0667" w:rsidRPr="00C82890">
        <w:rPr>
          <w:rFonts w:ascii="Arial" w:hAnsi="Arial" w:cs="Arial"/>
          <w:sz w:val="22"/>
          <w:szCs w:val="22"/>
          <w:lang w:val="pl-PL"/>
        </w:rPr>
        <w:t xml:space="preserve"> </w:t>
      </w:r>
      <w:r w:rsidRPr="00C82890">
        <w:rPr>
          <w:rFonts w:ascii="Arial" w:hAnsi="Arial" w:cs="Arial"/>
          <w:sz w:val="22"/>
          <w:szCs w:val="22"/>
          <w:lang w:val="pl-PL"/>
        </w:rPr>
        <w:t>magazynowanie oraz wymianę</w:t>
      </w:r>
      <w:r w:rsidR="00C82890" w:rsidRPr="00C82890">
        <w:rPr>
          <w:rFonts w:ascii="Arial" w:hAnsi="Arial" w:cs="Arial"/>
          <w:sz w:val="22"/>
          <w:szCs w:val="22"/>
          <w:lang w:val="pl-PL"/>
        </w:rPr>
        <w:t>:</w:t>
      </w:r>
      <w:r w:rsidR="002A7C47" w:rsidRPr="00C82890">
        <w:rPr>
          <w:rFonts w:ascii="Arial" w:hAnsi="Arial" w:cs="Arial"/>
          <w:sz w:val="22"/>
          <w:szCs w:val="22"/>
          <w:lang w:val="pl-PL"/>
        </w:rPr>
        <w:t xml:space="preserve"> …</w:t>
      </w:r>
      <w:r w:rsidR="00C82890" w:rsidRPr="00C82890">
        <w:rPr>
          <w:rFonts w:ascii="Arial" w:hAnsi="Arial" w:cs="Arial"/>
          <w:sz w:val="22"/>
          <w:szCs w:val="22"/>
          <w:lang w:val="pl-PL"/>
        </w:rPr>
        <w:t>….</w:t>
      </w:r>
      <w:r w:rsidR="0067514F" w:rsidRPr="00C82890">
        <w:rPr>
          <w:rFonts w:ascii="Arial" w:hAnsi="Arial" w:cs="Arial"/>
          <w:sz w:val="22"/>
          <w:szCs w:val="22"/>
          <w:lang w:val="pl-PL"/>
        </w:rPr>
        <w:t>…...</w:t>
      </w:r>
      <w:r w:rsidR="002A7C47" w:rsidRPr="00C82890">
        <w:rPr>
          <w:rFonts w:ascii="Arial" w:hAnsi="Arial" w:cs="Arial"/>
          <w:sz w:val="22"/>
          <w:szCs w:val="22"/>
          <w:lang w:val="pl-PL"/>
        </w:rPr>
        <w:t xml:space="preserve"> </w:t>
      </w:r>
      <w:r w:rsidRPr="00C82890">
        <w:rPr>
          <w:rFonts w:ascii="Arial" w:hAnsi="Arial" w:cs="Arial"/>
          <w:b/>
          <w:sz w:val="22"/>
          <w:szCs w:val="22"/>
          <w:lang w:val="pl-PL"/>
        </w:rPr>
        <w:t xml:space="preserve">zł/tonomiesiąc </w:t>
      </w:r>
      <w:r w:rsidR="00D31678" w:rsidRPr="00C82890">
        <w:rPr>
          <w:rFonts w:ascii="Arial" w:hAnsi="Arial" w:cs="Arial"/>
          <w:b/>
          <w:sz w:val="22"/>
          <w:szCs w:val="22"/>
          <w:lang w:val="pl-PL"/>
        </w:rPr>
        <w:t>(</w:t>
      </w:r>
      <w:r w:rsidRPr="00C82890">
        <w:rPr>
          <w:rFonts w:ascii="Arial" w:hAnsi="Arial" w:cs="Arial"/>
          <w:b/>
          <w:sz w:val="22"/>
          <w:szCs w:val="22"/>
          <w:lang w:val="pl-PL"/>
        </w:rPr>
        <w:t>bez VAT)</w:t>
      </w:r>
      <w:r w:rsidR="00220141" w:rsidRPr="00C82890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09FBC9A6" w14:textId="77777777" w:rsidR="00431D8F" w:rsidRDefault="00F26EBC" w:rsidP="00C82890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C82890">
        <w:rPr>
          <w:rFonts w:ascii="Arial" w:hAnsi="Arial" w:cs="Arial"/>
          <w:bCs/>
          <w:sz w:val="22"/>
          <w:szCs w:val="22"/>
          <w:lang w:val="pl-PL"/>
        </w:rPr>
        <w:t xml:space="preserve">Przewidywane wynagrodzenie </w:t>
      </w:r>
      <w:r w:rsidRPr="00C82890">
        <w:rPr>
          <w:rFonts w:ascii="Arial" w:hAnsi="Arial" w:cs="Arial"/>
          <w:b/>
          <w:sz w:val="22"/>
          <w:szCs w:val="22"/>
          <w:lang w:val="pl-PL"/>
        </w:rPr>
        <w:t>za przetworzenie (przemiał)</w:t>
      </w:r>
      <w:r w:rsidRPr="00C82890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C82890" w:rsidRPr="00C82890">
        <w:rPr>
          <w:rFonts w:ascii="Arial" w:hAnsi="Arial" w:cs="Arial"/>
          <w:bCs/>
          <w:sz w:val="22"/>
          <w:szCs w:val="22"/>
          <w:lang w:val="pl-PL"/>
        </w:rPr>
        <w:t xml:space="preserve">1 tony </w:t>
      </w:r>
      <w:r w:rsidRPr="00C82890">
        <w:rPr>
          <w:rFonts w:ascii="Arial" w:hAnsi="Arial" w:cs="Arial"/>
          <w:bCs/>
          <w:sz w:val="22"/>
          <w:szCs w:val="22"/>
          <w:lang w:val="pl-PL"/>
        </w:rPr>
        <w:t>ziarna pszenicy konsumpcyjnej</w:t>
      </w:r>
      <w:r w:rsidR="00C82890" w:rsidRPr="00C82890">
        <w:rPr>
          <w:rFonts w:ascii="Arial" w:hAnsi="Arial" w:cs="Arial"/>
          <w:bCs/>
          <w:sz w:val="22"/>
          <w:szCs w:val="22"/>
          <w:lang w:val="pl-PL"/>
        </w:rPr>
        <w:t xml:space="preserve"> na 1 tonę mąki pszennej</w:t>
      </w:r>
      <w:r w:rsidRPr="00C82890">
        <w:rPr>
          <w:rFonts w:ascii="Arial" w:hAnsi="Arial" w:cs="Arial"/>
          <w:bCs/>
          <w:sz w:val="22"/>
          <w:szCs w:val="22"/>
          <w:lang w:val="pl-PL"/>
        </w:rPr>
        <w:t xml:space="preserve"> na rzecz Rządowej Agencji Rezerw Strategicznych</w:t>
      </w:r>
      <w:r w:rsidR="00C82890" w:rsidRPr="00C82890">
        <w:rPr>
          <w:rFonts w:ascii="Arial" w:hAnsi="Arial" w:cs="Arial"/>
          <w:bCs/>
          <w:sz w:val="22"/>
          <w:szCs w:val="22"/>
          <w:lang w:val="pl-PL"/>
        </w:rPr>
        <w:t>:</w:t>
      </w:r>
      <w:r w:rsidRPr="00C828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C82890" w:rsidRPr="007E5A9A">
        <w:rPr>
          <w:rFonts w:ascii="Arial" w:hAnsi="Arial" w:cs="Arial"/>
          <w:bCs/>
          <w:sz w:val="22"/>
          <w:szCs w:val="22"/>
          <w:lang w:val="pl-PL"/>
        </w:rPr>
        <w:t>..</w:t>
      </w:r>
      <w:r w:rsidRPr="00C82890">
        <w:rPr>
          <w:rFonts w:ascii="Arial" w:hAnsi="Arial" w:cs="Arial"/>
          <w:sz w:val="22"/>
          <w:szCs w:val="22"/>
          <w:lang w:val="pl-PL"/>
        </w:rPr>
        <w:t>…………….</w:t>
      </w:r>
      <w:r w:rsidRPr="00C82890">
        <w:rPr>
          <w:rFonts w:ascii="Arial" w:hAnsi="Arial" w:cs="Arial"/>
          <w:b/>
          <w:bCs/>
          <w:sz w:val="22"/>
          <w:szCs w:val="22"/>
          <w:lang w:val="pl-PL"/>
        </w:rPr>
        <w:t xml:space="preserve">zł/tonę (bez VAT). </w:t>
      </w:r>
    </w:p>
    <w:p w14:paraId="594A6EE1" w14:textId="3D80766F" w:rsidR="00431D8F" w:rsidRDefault="00C82890" w:rsidP="00431D8F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431D8F">
        <w:rPr>
          <w:rFonts w:ascii="Arial" w:hAnsi="Arial" w:cs="Arial"/>
          <w:sz w:val="22"/>
          <w:szCs w:val="22"/>
          <w:lang w:val="pl-PL"/>
        </w:rPr>
        <w:t>Przewidywany</w:t>
      </w:r>
      <w:r w:rsidRPr="00431D8F">
        <w:rPr>
          <w:rFonts w:ascii="Arial" w:hAnsi="Arial" w:cs="Arial"/>
          <w:b/>
          <w:bCs/>
          <w:sz w:val="22"/>
          <w:szCs w:val="22"/>
          <w:lang w:val="pl-PL"/>
        </w:rPr>
        <w:t xml:space="preserve"> czas realizacji dostawy </w:t>
      </w:r>
      <w:r w:rsidRPr="00431D8F">
        <w:rPr>
          <w:rFonts w:ascii="Arial" w:hAnsi="Arial" w:cs="Arial"/>
          <w:sz w:val="22"/>
          <w:szCs w:val="22"/>
          <w:lang w:val="pl-PL"/>
        </w:rPr>
        <w:t>na rzecz</w:t>
      </w:r>
      <w:r w:rsidRPr="00431D8F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431D8F">
        <w:rPr>
          <w:rFonts w:ascii="Arial" w:hAnsi="Arial" w:cs="Arial"/>
          <w:bCs/>
          <w:sz w:val="22"/>
          <w:szCs w:val="22"/>
          <w:lang w:val="pl-PL"/>
        </w:rPr>
        <w:t xml:space="preserve">Rządowej Agencji Rezerw Strategicznych, deklarowanej w pkt 1 ilości </w:t>
      </w:r>
      <w:r w:rsidRPr="00431D8F">
        <w:rPr>
          <w:rFonts w:ascii="Arial" w:hAnsi="Arial" w:cs="Arial"/>
          <w:sz w:val="22"/>
          <w:szCs w:val="22"/>
          <w:lang w:val="pl-PL"/>
        </w:rPr>
        <w:t>pszenicy konsumpcyjnej wynosi ……</w:t>
      </w:r>
      <w:r w:rsidR="00431D8F">
        <w:rPr>
          <w:rFonts w:ascii="Arial" w:hAnsi="Arial" w:cs="Arial"/>
          <w:sz w:val="22"/>
          <w:szCs w:val="22"/>
          <w:lang w:val="pl-PL"/>
        </w:rPr>
        <w:t>…..</w:t>
      </w:r>
      <w:r w:rsidRPr="00431D8F">
        <w:rPr>
          <w:rFonts w:ascii="Arial" w:hAnsi="Arial" w:cs="Arial"/>
          <w:sz w:val="22"/>
          <w:szCs w:val="22"/>
          <w:lang w:val="pl-PL"/>
        </w:rPr>
        <w:t xml:space="preserve">. </w:t>
      </w:r>
      <w:r w:rsidRPr="00431D8F">
        <w:rPr>
          <w:rFonts w:ascii="Arial" w:hAnsi="Arial" w:cs="Arial"/>
          <w:b/>
          <w:bCs/>
          <w:sz w:val="22"/>
          <w:szCs w:val="22"/>
          <w:lang w:val="pl-PL"/>
        </w:rPr>
        <w:t>dni kalendarzowych.</w:t>
      </w:r>
    </w:p>
    <w:p w14:paraId="5ECF9C3D" w14:textId="77777777" w:rsidR="00431D8F" w:rsidRPr="00431D8F" w:rsidRDefault="00431D8F" w:rsidP="00431D8F">
      <w:pPr>
        <w:numPr>
          <w:ilvl w:val="0"/>
          <w:numId w:val="3"/>
        </w:numPr>
        <w:tabs>
          <w:tab w:val="clear" w:pos="720"/>
          <w:tab w:val="num" w:pos="426"/>
        </w:tabs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Możliwość </w:t>
      </w:r>
      <w:r w:rsidRPr="00431D8F">
        <w:rPr>
          <w:rFonts w:ascii="Arial" w:hAnsi="Arial" w:cs="Arial"/>
          <w:bCs/>
          <w:sz w:val="22"/>
          <w:szCs w:val="22"/>
          <w:lang w:val="pl-PL"/>
        </w:rPr>
        <w:t xml:space="preserve">współpracy w zakresie innych zbóż konsumpcyjnych </w:t>
      </w:r>
    </w:p>
    <w:p w14:paraId="5A6A27C2" w14:textId="48713916" w:rsidR="00431D8F" w:rsidRPr="00431D8F" w:rsidRDefault="00431D8F" w:rsidP="00431D8F">
      <w:p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431D8F">
        <w:rPr>
          <w:rFonts w:ascii="Arial" w:hAnsi="Arial" w:cs="Arial"/>
          <w:sz w:val="22"/>
          <w:szCs w:val="22"/>
          <w:lang w:val="pl-PL"/>
        </w:rPr>
        <w:t>TAK / NIE</w:t>
      </w:r>
      <w:r w:rsidRPr="00431D8F">
        <w:rPr>
          <w:rStyle w:val="Odwoanieprzypisudolnego"/>
          <w:rFonts w:ascii="Arial" w:hAnsi="Arial" w:cs="Arial"/>
          <w:color w:val="FFFFFF" w:themeColor="background1"/>
          <w:sz w:val="22"/>
          <w:szCs w:val="22"/>
        </w:rPr>
        <w:footnoteReference w:id="2"/>
      </w:r>
      <w:r w:rsidRPr="00036C31">
        <w:rPr>
          <w:rFonts w:ascii="Arial" w:hAnsi="Arial" w:cs="Arial"/>
          <w:sz w:val="22"/>
          <w:szCs w:val="22"/>
          <w:vertAlign w:val="superscript"/>
          <w:lang w:val="pl-PL"/>
        </w:rPr>
        <w:t>1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F245AD">
        <w:rPr>
          <w:rFonts w:ascii="Arial" w:hAnsi="Arial" w:cs="Arial"/>
          <w:sz w:val="22"/>
          <w:szCs w:val="22"/>
          <w:lang w:val="pl-PL"/>
        </w:rPr>
        <w:t xml:space="preserve">jeśli tak to </w:t>
      </w:r>
      <w:r>
        <w:rPr>
          <w:rFonts w:ascii="Arial" w:hAnsi="Arial" w:cs="Arial"/>
          <w:sz w:val="22"/>
          <w:szCs w:val="22"/>
          <w:lang w:val="pl-PL"/>
        </w:rPr>
        <w:t>w jakim zakresie:</w:t>
      </w:r>
    </w:p>
    <w:p w14:paraId="3CB81138" w14:textId="7DD5F1FC" w:rsidR="000E0667" w:rsidRPr="00F245AD" w:rsidRDefault="00431D8F" w:rsidP="00431D8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……………………………….</w:t>
      </w:r>
      <w:r w:rsidR="00563027">
        <w:rPr>
          <w:rFonts w:ascii="Arial" w:hAnsi="Arial" w:cs="Arial"/>
          <w:sz w:val="22"/>
          <w:szCs w:val="22"/>
          <w:lang w:val="pl-PL"/>
        </w:rPr>
        <w:t>….</w:t>
      </w:r>
      <w:r w:rsidR="000E0667"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……………………………………………………………….</w:t>
      </w:r>
    </w:p>
    <w:p w14:paraId="7C795B5F" w14:textId="77777777" w:rsidR="000E0667" w:rsidRPr="00F245AD" w:rsidRDefault="000E0667" w:rsidP="00431D8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……………………………………………………………………………………………….…..</w:t>
      </w:r>
    </w:p>
    <w:p w14:paraId="096E2AE2" w14:textId="5CE80F71" w:rsidR="00B35D7A" w:rsidRPr="00265533" w:rsidRDefault="000E0667" w:rsidP="00431D8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pl-PL"/>
        </w:rPr>
      </w:pPr>
      <w:r w:rsidRPr="00F245AD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…………………………………………………………………………………………….……..</w:t>
      </w:r>
    </w:p>
    <w:p w14:paraId="0A6EF8C1" w14:textId="77777777" w:rsidR="00431D8F" w:rsidRDefault="009A722B" w:rsidP="00431D8F">
      <w:pPr>
        <w:spacing w:before="120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  <w:r w:rsidRPr="000E0667">
        <w:rPr>
          <w:rFonts w:ascii="Arial" w:hAnsi="Arial" w:cs="Arial"/>
          <w:i/>
          <w:sz w:val="22"/>
          <w:szCs w:val="22"/>
          <w:lang w:val="pl-PL"/>
        </w:rPr>
        <w:t>[</w:t>
      </w:r>
      <w:r w:rsidR="000E0667" w:rsidRPr="00D75629">
        <w:rPr>
          <w:rFonts w:ascii="Arial" w:hAnsi="Arial" w:cs="Arial"/>
          <w:i/>
          <w:sz w:val="22"/>
          <w:szCs w:val="22"/>
          <w:u w:val="single"/>
          <w:lang w:val="pl-PL"/>
        </w:rPr>
        <w:t xml:space="preserve">Zryczałtowana stawka za świadczenie kompleksowej </w:t>
      </w:r>
      <w:r w:rsidRPr="00D75629">
        <w:rPr>
          <w:rFonts w:ascii="Arial" w:hAnsi="Arial" w:cs="Arial"/>
          <w:i/>
          <w:sz w:val="22"/>
          <w:szCs w:val="22"/>
          <w:u w:val="single"/>
          <w:lang w:val="pl-PL"/>
        </w:rPr>
        <w:t>usług</w:t>
      </w:r>
      <w:r w:rsidR="000E0667" w:rsidRPr="00D75629">
        <w:rPr>
          <w:rFonts w:ascii="Arial" w:hAnsi="Arial" w:cs="Arial"/>
          <w:i/>
          <w:sz w:val="22"/>
          <w:szCs w:val="22"/>
          <w:u w:val="single"/>
          <w:lang w:val="pl-PL"/>
        </w:rPr>
        <w:t>i</w:t>
      </w:r>
      <w:r w:rsidRPr="00D75629">
        <w:rPr>
          <w:rFonts w:ascii="Arial" w:hAnsi="Arial" w:cs="Arial"/>
          <w:i/>
          <w:sz w:val="22"/>
          <w:szCs w:val="22"/>
          <w:u w:val="single"/>
          <w:lang w:val="pl-PL"/>
        </w:rPr>
        <w:t xml:space="preserve"> przechowania </w:t>
      </w:r>
      <w:r w:rsidR="00511C7C" w:rsidRPr="00D75629">
        <w:rPr>
          <w:rFonts w:ascii="Arial" w:hAnsi="Arial" w:cs="Arial"/>
          <w:i/>
          <w:sz w:val="22"/>
          <w:szCs w:val="22"/>
          <w:u w:val="single"/>
          <w:lang w:val="pl-PL"/>
        </w:rPr>
        <w:t>pszenicy</w:t>
      </w:r>
      <w:r w:rsidR="00160B8B" w:rsidRPr="00D75629">
        <w:rPr>
          <w:rFonts w:ascii="Arial" w:hAnsi="Arial" w:cs="Arial"/>
          <w:i/>
          <w:sz w:val="22"/>
          <w:szCs w:val="22"/>
          <w:u w:val="single"/>
          <w:lang w:val="pl-PL"/>
        </w:rPr>
        <w:t xml:space="preserve"> konsumpcyjne</w:t>
      </w:r>
      <w:r w:rsidR="00511C7C" w:rsidRPr="00D75629">
        <w:rPr>
          <w:rFonts w:ascii="Arial" w:hAnsi="Arial" w:cs="Arial"/>
          <w:i/>
          <w:sz w:val="22"/>
          <w:szCs w:val="22"/>
          <w:u w:val="single"/>
          <w:lang w:val="pl-PL"/>
        </w:rPr>
        <w:t>j</w:t>
      </w:r>
      <w:r w:rsidRPr="000E0667">
        <w:rPr>
          <w:rFonts w:ascii="Arial" w:hAnsi="Arial" w:cs="Arial"/>
          <w:i/>
          <w:sz w:val="22"/>
          <w:szCs w:val="22"/>
          <w:lang w:val="pl-PL"/>
        </w:rPr>
        <w:t xml:space="preserve">, </w:t>
      </w:r>
      <w:bookmarkStart w:id="1" w:name="_Hlk206689974"/>
      <w:r w:rsidRPr="000E0667">
        <w:rPr>
          <w:rFonts w:ascii="Arial" w:hAnsi="Arial" w:cs="Arial"/>
          <w:i/>
          <w:sz w:val="22"/>
          <w:szCs w:val="22"/>
          <w:lang w:val="pl-PL"/>
        </w:rPr>
        <w:t>obejmuj</w:t>
      </w:r>
      <w:r w:rsidR="000E0667" w:rsidRPr="000E0667">
        <w:rPr>
          <w:rFonts w:ascii="Arial" w:hAnsi="Arial" w:cs="Arial"/>
          <w:i/>
          <w:sz w:val="22"/>
          <w:szCs w:val="22"/>
          <w:lang w:val="pl-PL"/>
        </w:rPr>
        <w:t xml:space="preserve">e </w:t>
      </w:r>
      <w:r w:rsidRPr="000E0667">
        <w:rPr>
          <w:rFonts w:ascii="Arial" w:hAnsi="Arial" w:cs="Arial"/>
          <w:i/>
          <w:sz w:val="22"/>
          <w:szCs w:val="22"/>
          <w:lang w:val="pl-PL"/>
        </w:rPr>
        <w:t>wszystkie czynności wynikające z umowy</w:t>
      </w:r>
      <w:r w:rsidR="00A16D11">
        <w:rPr>
          <w:rFonts w:ascii="Arial" w:hAnsi="Arial" w:cs="Arial"/>
          <w:i/>
          <w:sz w:val="22"/>
          <w:szCs w:val="22"/>
          <w:lang w:val="pl-PL"/>
        </w:rPr>
        <w:t>,</w:t>
      </w:r>
      <w:r w:rsidR="00285951" w:rsidRPr="00820D21">
        <w:rPr>
          <w:lang w:val="pl-PL"/>
        </w:rPr>
        <w:t xml:space="preserve"> </w:t>
      </w:r>
      <w:r w:rsidR="00285951" w:rsidRPr="00285951">
        <w:rPr>
          <w:rFonts w:ascii="Arial" w:hAnsi="Arial" w:cs="Arial"/>
          <w:i/>
          <w:sz w:val="22"/>
          <w:szCs w:val="22"/>
          <w:lang w:val="pl-PL"/>
        </w:rPr>
        <w:t>w szczególności</w:t>
      </w:r>
      <w:bookmarkEnd w:id="1"/>
      <w:r w:rsidR="00431D8F" w:rsidRPr="00431D8F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431D8F" w:rsidRPr="00285951">
        <w:rPr>
          <w:rFonts w:ascii="Arial" w:hAnsi="Arial" w:cs="Arial"/>
          <w:i/>
          <w:sz w:val="22"/>
          <w:szCs w:val="22"/>
          <w:lang w:val="pl-PL"/>
        </w:rPr>
        <w:t>koszty przeładunków (czynności przyjęcia, wydania, przemieszczenia rezerwy), w tym obejmujące również wszystkie czynności związane z wydaniem rezerwy nowemu przechowawcy przejmującemu rezerwę, czynności związanych z wymianą, ubytków</w:t>
      </w:r>
      <w:r w:rsidR="00431D8F" w:rsidRPr="00820D21">
        <w:rPr>
          <w:rFonts w:ascii="Arial" w:hAnsi="Arial" w:cs="Arial"/>
          <w:i/>
          <w:lang w:val="pl-PL"/>
        </w:rPr>
        <w:t xml:space="preserve"> naturalnych</w:t>
      </w:r>
      <w:r w:rsidR="00431D8F" w:rsidRPr="00285951">
        <w:rPr>
          <w:rFonts w:ascii="Arial" w:hAnsi="Arial" w:cs="Arial"/>
          <w:i/>
          <w:sz w:val="22"/>
          <w:szCs w:val="22"/>
          <w:lang w:val="pl-PL"/>
        </w:rPr>
        <w:t>,</w:t>
      </w:r>
      <w:r w:rsidR="00431D8F" w:rsidRPr="00820D21">
        <w:rPr>
          <w:rFonts w:ascii="Arial" w:hAnsi="Arial" w:cs="Arial"/>
          <w:i/>
          <w:lang w:val="pl-PL"/>
        </w:rPr>
        <w:t xml:space="preserve"> konserwacji,</w:t>
      </w:r>
      <w:r w:rsidR="00431D8F" w:rsidRPr="00285951">
        <w:rPr>
          <w:rFonts w:ascii="Arial" w:hAnsi="Arial" w:cs="Arial"/>
          <w:i/>
          <w:sz w:val="22"/>
          <w:szCs w:val="22"/>
          <w:lang w:val="pl-PL"/>
        </w:rPr>
        <w:t xml:space="preserve"> utrzymania odpowiedniej jakości i warunków przechowywania zgodnie z obowiązującymi przepisami, normami i wymaganiami określonymi w umowie, badań jakościowych,  ochrony magazynu, wydania i załadunku na środki transportu, poddania się kontroli, prowadzenia dokumentacji, inwentaryzacji oraz wszelkich czynności ciążących na Przechowawcy z tytułu zawartej umowy</w:t>
      </w:r>
      <w:r w:rsidR="00431D8F" w:rsidRPr="0066213A">
        <w:rPr>
          <w:rFonts w:ascii="Arial" w:hAnsi="Arial" w:cs="Arial"/>
          <w:i/>
          <w:sz w:val="22"/>
          <w:szCs w:val="22"/>
          <w:lang w:val="pl-PL"/>
        </w:rPr>
        <w:t>.</w:t>
      </w:r>
      <w:r w:rsidR="00431D8F">
        <w:rPr>
          <w:rFonts w:ascii="Arial" w:hAnsi="Arial" w:cs="Arial"/>
          <w:i/>
          <w:iCs/>
          <w:sz w:val="22"/>
          <w:szCs w:val="22"/>
          <w:lang w:val="pl-PL"/>
        </w:rPr>
        <w:t>]</w:t>
      </w:r>
    </w:p>
    <w:p w14:paraId="143949BB" w14:textId="49562FA7" w:rsidR="00A16D11" w:rsidRPr="00A16D11" w:rsidRDefault="00A16D11" w:rsidP="00431D8F">
      <w:pPr>
        <w:spacing w:before="120"/>
        <w:jc w:val="both"/>
        <w:rPr>
          <w:rFonts w:ascii="Arial" w:hAnsi="Arial" w:cs="Arial"/>
          <w:i/>
          <w:iCs/>
          <w:sz w:val="22"/>
          <w:szCs w:val="22"/>
          <w:lang w:val="pl-PL"/>
        </w:rPr>
      </w:pPr>
      <w:r w:rsidRPr="00A16D11">
        <w:rPr>
          <w:rFonts w:ascii="Arial" w:hAnsi="Arial" w:cs="Arial"/>
          <w:i/>
          <w:iCs/>
          <w:sz w:val="22"/>
          <w:szCs w:val="22"/>
          <w:lang w:val="pl-PL"/>
        </w:rPr>
        <w:t>[</w:t>
      </w:r>
      <w:r w:rsidRPr="00A16D11">
        <w:rPr>
          <w:rFonts w:ascii="Arial" w:hAnsi="Arial" w:cs="Arial"/>
          <w:i/>
          <w:iCs/>
          <w:sz w:val="22"/>
          <w:szCs w:val="22"/>
          <w:u w:val="single"/>
          <w:lang w:val="pl-PL"/>
        </w:rPr>
        <w:t>Zryczałtowana stawka za usługę przetworzenia</w:t>
      </w:r>
      <w:r w:rsidRPr="00A16D11">
        <w:rPr>
          <w:rFonts w:ascii="Arial" w:hAnsi="Arial" w:cs="Arial"/>
          <w:i/>
          <w:iCs/>
          <w:sz w:val="22"/>
          <w:szCs w:val="22"/>
          <w:lang w:val="pl-PL"/>
        </w:rPr>
        <w:t xml:space="preserve"> (przemiału) ziarna pszenicy na mąkę pszenną, obejmuje m.in. koszt ewentualnego transportu pszenicy do młyna zewnętrznego, przetworzenia (przemiału) </w:t>
      </w:r>
      <w:r w:rsidRPr="007E5A9A">
        <w:rPr>
          <w:rFonts w:ascii="Arial" w:hAnsi="Arial" w:cs="Arial"/>
          <w:i/>
          <w:iCs/>
          <w:sz w:val="22"/>
          <w:szCs w:val="22"/>
          <w:u w:val="single"/>
          <w:lang w:val="pl-PL"/>
        </w:rPr>
        <w:t>1 tony pszenicy konsumpcyjnej na 1 tonę mąki pszennej</w:t>
      </w:r>
      <w:r w:rsidRPr="00A16D11">
        <w:rPr>
          <w:rFonts w:ascii="Arial" w:hAnsi="Arial" w:cs="Arial"/>
          <w:i/>
          <w:iCs/>
          <w:sz w:val="22"/>
          <w:szCs w:val="22"/>
          <w:lang w:val="pl-PL"/>
        </w:rPr>
        <w:t xml:space="preserve">, badań jakościowych, produktów ubocznych i ubytków technologicznych powstających podczas procesu przemiału, opakowania i oznakowania mąki pszennej w opakowania jednostkowe oraz zbiorcze (koszt konfekcjonowania i pakowania oraz materiałów opakowaniowych), </w:t>
      </w:r>
      <w:r w:rsidR="000735E5">
        <w:rPr>
          <w:rFonts w:ascii="Arial" w:hAnsi="Arial" w:cs="Arial"/>
          <w:i/>
          <w:iCs/>
          <w:sz w:val="22"/>
          <w:szCs w:val="22"/>
          <w:lang w:val="pl-PL"/>
        </w:rPr>
        <w:br/>
      </w:r>
      <w:r w:rsidRPr="00A16D11">
        <w:rPr>
          <w:rFonts w:ascii="Arial" w:hAnsi="Arial" w:cs="Arial"/>
          <w:i/>
          <w:iCs/>
          <w:sz w:val="22"/>
          <w:szCs w:val="22"/>
          <w:lang w:val="pl-PL"/>
        </w:rPr>
        <w:t>a także certyfikowanych palet typu euro przeznaczonych do składowania i transportu mąki</w:t>
      </w:r>
      <w:r w:rsidR="002F70CD">
        <w:rPr>
          <w:rFonts w:ascii="Arial" w:hAnsi="Arial" w:cs="Arial"/>
          <w:i/>
          <w:iCs/>
          <w:sz w:val="22"/>
          <w:szCs w:val="22"/>
          <w:lang w:val="pl-PL"/>
        </w:rPr>
        <w:t xml:space="preserve">, </w:t>
      </w:r>
      <w:r w:rsidR="002F70CD" w:rsidRPr="002F70CD">
        <w:rPr>
          <w:rFonts w:ascii="Arial" w:hAnsi="Arial" w:cs="Arial"/>
          <w:i/>
          <w:iCs/>
          <w:sz w:val="22"/>
          <w:szCs w:val="22"/>
          <w:lang w:val="pl-PL"/>
        </w:rPr>
        <w:t>Wszelkie ubytki masy powstające w toku przemiału oraz związane z tym koszty uzupełnienia brakującej ilości mąki do wymaganego poziomu ponosi Przechowawca</w:t>
      </w:r>
      <w:r w:rsidR="002F70CD">
        <w:rPr>
          <w:rFonts w:ascii="Arial" w:hAnsi="Arial" w:cs="Arial"/>
          <w:i/>
          <w:iCs/>
          <w:sz w:val="22"/>
          <w:szCs w:val="22"/>
          <w:lang w:val="pl-PL"/>
        </w:rPr>
        <w:t xml:space="preserve">, </w:t>
      </w:r>
      <w:r w:rsidR="002F70CD" w:rsidRPr="002F70CD">
        <w:rPr>
          <w:rFonts w:ascii="Arial" w:hAnsi="Arial" w:cs="Arial"/>
          <w:i/>
          <w:iCs/>
          <w:sz w:val="22"/>
          <w:szCs w:val="22"/>
          <w:lang w:val="pl-PL"/>
        </w:rPr>
        <w:t xml:space="preserve">Produkty uboczne powstałe w trakcie przemiału, nie podlegają przekazaniu Agencji i pozostają </w:t>
      </w:r>
      <w:r w:rsidR="002F70CD">
        <w:rPr>
          <w:rFonts w:ascii="Arial" w:hAnsi="Arial" w:cs="Arial"/>
          <w:i/>
          <w:iCs/>
          <w:sz w:val="22"/>
          <w:szCs w:val="22"/>
          <w:lang w:val="pl-PL"/>
        </w:rPr>
        <w:br/>
      </w:r>
      <w:r w:rsidR="002F70CD" w:rsidRPr="002F70CD">
        <w:rPr>
          <w:rFonts w:ascii="Arial" w:hAnsi="Arial" w:cs="Arial"/>
          <w:i/>
          <w:iCs/>
          <w:sz w:val="22"/>
          <w:szCs w:val="22"/>
          <w:lang w:val="pl-PL"/>
        </w:rPr>
        <w:t>u Przechowawcy</w:t>
      </w:r>
      <w:r w:rsidR="002F70CD">
        <w:rPr>
          <w:rFonts w:ascii="Arial" w:hAnsi="Arial" w:cs="Arial"/>
          <w:i/>
          <w:iCs/>
          <w:sz w:val="22"/>
          <w:szCs w:val="22"/>
          <w:lang w:val="pl-PL"/>
        </w:rPr>
        <w:t>.</w:t>
      </w:r>
      <w:r w:rsidRPr="00A16D11">
        <w:rPr>
          <w:rFonts w:ascii="Arial" w:hAnsi="Arial" w:cs="Arial"/>
          <w:i/>
          <w:iCs/>
          <w:sz w:val="22"/>
          <w:szCs w:val="22"/>
          <w:lang w:val="pl-PL"/>
        </w:rPr>
        <w:t>]</w:t>
      </w:r>
    </w:p>
    <w:p w14:paraId="19FB10E4" w14:textId="77777777" w:rsidR="004C60B8" w:rsidRDefault="004C60B8" w:rsidP="00392E17">
      <w:pPr>
        <w:spacing w:before="120"/>
        <w:rPr>
          <w:rFonts w:ascii="Arial" w:hAnsi="Arial" w:cs="Arial"/>
          <w:i/>
          <w:sz w:val="20"/>
          <w:szCs w:val="20"/>
          <w:lang w:val="pl-PL"/>
        </w:rPr>
      </w:pPr>
    </w:p>
    <w:p w14:paraId="350B0550" w14:textId="77777777" w:rsidR="0044696D" w:rsidRPr="00F245AD" w:rsidRDefault="009A722B" w:rsidP="0044696D">
      <w:pPr>
        <w:spacing w:line="360" w:lineRule="auto"/>
        <w:contextualSpacing/>
        <w:jc w:val="right"/>
        <w:rPr>
          <w:rFonts w:ascii="Arial" w:hAnsi="Arial" w:cs="Arial"/>
          <w:sz w:val="18"/>
          <w:szCs w:val="18"/>
          <w:lang w:val="pl-PL"/>
        </w:rPr>
      </w:pPr>
      <w:r w:rsidRPr="00F245AD">
        <w:rPr>
          <w:rFonts w:ascii="Arial" w:hAnsi="Arial" w:cs="Arial"/>
          <w:sz w:val="18"/>
          <w:szCs w:val="18"/>
          <w:lang w:val="pl-PL"/>
        </w:rPr>
        <w:t>………………………………………………………</w:t>
      </w:r>
    </w:p>
    <w:p w14:paraId="350B0551" w14:textId="77777777" w:rsidR="0044696D" w:rsidRPr="00F245AD" w:rsidRDefault="009A722B" w:rsidP="0044696D">
      <w:pPr>
        <w:ind w:right="284"/>
        <w:jc w:val="right"/>
        <w:rPr>
          <w:rFonts w:ascii="Arial" w:hAnsi="Arial" w:cs="Arial"/>
          <w:sz w:val="18"/>
          <w:szCs w:val="18"/>
          <w:lang w:val="pl-PL"/>
        </w:rPr>
      </w:pPr>
      <w:r w:rsidRPr="00F245AD">
        <w:rPr>
          <w:rFonts w:ascii="Arial" w:hAnsi="Arial" w:cs="Arial"/>
          <w:sz w:val="18"/>
          <w:szCs w:val="18"/>
          <w:lang w:val="pl-PL"/>
        </w:rPr>
        <w:t>Podpis (y) osoby (osób) uprawnionej (</w:t>
      </w:r>
      <w:proofErr w:type="spellStart"/>
      <w:r w:rsidRPr="00F245AD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245AD">
        <w:rPr>
          <w:rFonts w:ascii="Arial" w:hAnsi="Arial" w:cs="Arial"/>
          <w:sz w:val="18"/>
          <w:szCs w:val="18"/>
          <w:lang w:val="pl-PL"/>
        </w:rPr>
        <w:t xml:space="preserve">) </w:t>
      </w:r>
    </w:p>
    <w:p w14:paraId="350B0552" w14:textId="77777777" w:rsidR="00E30932" w:rsidRPr="00F245AD" w:rsidRDefault="009A722B" w:rsidP="0044696D">
      <w:pPr>
        <w:ind w:right="284"/>
        <w:jc w:val="right"/>
        <w:rPr>
          <w:rFonts w:ascii="Arial" w:hAnsi="Arial" w:cs="Arial"/>
          <w:sz w:val="18"/>
          <w:szCs w:val="18"/>
          <w:lang w:val="pl-PL"/>
        </w:rPr>
      </w:pPr>
      <w:r w:rsidRPr="00F245AD">
        <w:rPr>
          <w:rFonts w:ascii="Arial" w:hAnsi="Arial" w:cs="Arial"/>
          <w:sz w:val="18"/>
          <w:szCs w:val="18"/>
          <w:lang w:val="pl-PL"/>
        </w:rPr>
        <w:t>do reprezentowania Przedsiębi</w:t>
      </w:r>
      <w:r w:rsidR="00B120F7" w:rsidRPr="00F245AD">
        <w:rPr>
          <w:rFonts w:ascii="Arial" w:hAnsi="Arial" w:cs="Arial"/>
          <w:sz w:val="18"/>
          <w:szCs w:val="18"/>
          <w:lang w:val="pl-PL"/>
        </w:rPr>
        <w:t>or</w:t>
      </w:r>
      <w:r w:rsidR="003D6E1B" w:rsidRPr="00F245AD">
        <w:rPr>
          <w:rFonts w:ascii="Arial" w:hAnsi="Arial" w:cs="Arial"/>
          <w:sz w:val="18"/>
          <w:szCs w:val="18"/>
          <w:lang w:val="pl-PL"/>
        </w:rPr>
        <w:t>cy</w:t>
      </w:r>
    </w:p>
    <w:sectPr w:rsidR="00E30932" w:rsidRPr="00F245AD" w:rsidSect="00B35D7A">
      <w:headerReference w:type="even" r:id="rId14"/>
      <w:pgSz w:w="11906" w:h="16838" w:code="9"/>
      <w:pgMar w:top="102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0558" w14:textId="77777777" w:rsidR="009A722B" w:rsidRDefault="009A722B">
      <w:r>
        <w:separator/>
      </w:r>
    </w:p>
  </w:endnote>
  <w:endnote w:type="continuationSeparator" w:id="0">
    <w:p w14:paraId="350B055A" w14:textId="77777777" w:rsidR="009A722B" w:rsidRDefault="009A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41425803"/>
      <w:docPartObj>
        <w:docPartGallery w:val="Page Numbers (Top of Page)"/>
        <w:docPartUnique/>
      </w:docPartObj>
    </w:sdtPr>
    <w:sdtEndPr/>
    <w:sdtContent>
      <w:p w14:paraId="23B3121B" w14:textId="77777777" w:rsidR="008B714E" w:rsidRPr="008B714E" w:rsidRDefault="008B714E" w:rsidP="008B714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8B714E">
          <w:rPr>
            <w:rFonts w:ascii="Arial" w:hAnsi="Arial" w:cs="Arial"/>
            <w:sz w:val="20"/>
            <w:szCs w:val="20"/>
            <w:lang w:val="pl-PL"/>
          </w:rPr>
          <w:t xml:space="preserve">Strona </w: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B714E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8B714E">
          <w:rPr>
            <w:rFonts w:ascii="Arial" w:hAnsi="Arial" w:cs="Arial"/>
            <w:b/>
            <w:bCs/>
            <w:sz w:val="20"/>
            <w:szCs w:val="20"/>
          </w:rPr>
          <w:t>1</w: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8B714E">
          <w:rPr>
            <w:rFonts w:ascii="Arial" w:hAnsi="Arial" w:cs="Arial"/>
            <w:sz w:val="20"/>
            <w:szCs w:val="20"/>
            <w:lang w:val="pl-PL"/>
          </w:rPr>
          <w:t xml:space="preserve"> z </w: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8B714E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8B714E">
          <w:rPr>
            <w:rFonts w:ascii="Arial" w:hAnsi="Arial" w:cs="Arial"/>
            <w:b/>
            <w:bCs/>
            <w:sz w:val="20"/>
            <w:szCs w:val="20"/>
          </w:rPr>
          <w:t>3</w:t>
        </w:r>
        <w:r w:rsidRPr="008B714E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69D1306B" w14:textId="77777777" w:rsidR="008B714E" w:rsidRDefault="008B7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4937952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0B7D52" w14:textId="49EAAB06" w:rsidR="008B714E" w:rsidRPr="00B35D7A" w:rsidRDefault="008B714E" w:rsidP="00B35D7A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714E">
              <w:rPr>
                <w:rFonts w:ascii="Arial" w:hAnsi="Arial" w:cs="Arial"/>
                <w:sz w:val="20"/>
                <w:szCs w:val="20"/>
                <w:lang w:val="pl-PL"/>
              </w:rPr>
              <w:t xml:space="preserve">Strona </w: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B714E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Pr="008B714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0553" w14:textId="77777777" w:rsidR="00D43F43" w:rsidRDefault="009A722B">
      <w:r>
        <w:separator/>
      </w:r>
    </w:p>
  </w:footnote>
  <w:footnote w:type="continuationSeparator" w:id="0">
    <w:p w14:paraId="350B0554" w14:textId="77777777" w:rsidR="00D43F43" w:rsidRDefault="009A722B">
      <w:r>
        <w:continuationSeparator/>
      </w:r>
    </w:p>
  </w:footnote>
  <w:footnote w:id="1">
    <w:p w14:paraId="350B0556" w14:textId="77777777" w:rsidR="0044696D" w:rsidRPr="00226349" w:rsidRDefault="009A722B" w:rsidP="0044696D">
      <w:pPr>
        <w:pStyle w:val="Tekstprzypisudolnego"/>
        <w:rPr>
          <w:rFonts w:ascii="Arial" w:hAnsi="Arial" w:cs="Arial"/>
        </w:rPr>
      </w:pPr>
      <w:r w:rsidRPr="00226349">
        <w:rPr>
          <w:rStyle w:val="Odwoanieprzypisudolnego"/>
          <w:rFonts w:ascii="Arial" w:hAnsi="Arial" w:cs="Arial"/>
        </w:rPr>
        <w:footnoteRef/>
      </w:r>
      <w:r w:rsidRPr="00226349">
        <w:rPr>
          <w:rFonts w:ascii="Arial" w:hAnsi="Arial" w:cs="Arial"/>
        </w:rPr>
        <w:t xml:space="preserve"> Niepotrzebne skreślić.</w:t>
      </w:r>
    </w:p>
  </w:footnote>
  <w:footnote w:id="2">
    <w:p w14:paraId="253D7BB6" w14:textId="52C126B1" w:rsidR="00431D8F" w:rsidRPr="00226349" w:rsidRDefault="00431D8F" w:rsidP="00431D8F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1</w:t>
      </w:r>
      <w:r w:rsidRPr="00226349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DBA" w14:textId="48E74D2F" w:rsidR="00D31678" w:rsidRPr="00D31678" w:rsidRDefault="00D31678">
    <w:pPr>
      <w:pStyle w:val="Nagwek"/>
      <w:rPr>
        <w:rFonts w:ascii="Arial" w:hAnsi="Arial" w:cs="Arial"/>
        <w:sz w:val="22"/>
        <w:szCs w:val="22"/>
      </w:rPr>
    </w:pPr>
    <w:r w:rsidRPr="00D31678">
      <w:rPr>
        <w:rFonts w:ascii="Arial" w:hAnsi="Arial" w:cs="Arial"/>
        <w:sz w:val="22"/>
        <w:szCs w:val="22"/>
      </w:rPr>
      <w:t xml:space="preserve">2. Magazyn, w którym Przedsiębiorca planuje przechowywanie </w:t>
    </w:r>
    <w:r w:rsidR="009C00ED">
      <w:rPr>
        <w:rFonts w:ascii="Arial" w:hAnsi="Arial" w:cs="Arial"/>
        <w:sz w:val="22"/>
        <w:szCs w:val="22"/>
      </w:rPr>
      <w:t>pszenicy konsumpcyjnej</w:t>
    </w:r>
    <w:r w:rsidR="008B4FE0">
      <w:rPr>
        <w:rFonts w:ascii="Arial" w:hAnsi="Arial" w:cs="Arial"/>
        <w:sz w:val="22"/>
        <w:szCs w:val="22"/>
      </w:rPr>
      <w:t xml:space="preserve">. </w:t>
    </w:r>
    <w:r w:rsidRPr="00D31678">
      <w:rPr>
        <w:rFonts w:ascii="Arial" w:hAnsi="Arial" w:cs="Arial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0555" w14:textId="77777777" w:rsidR="00DA2B79" w:rsidRPr="00601842" w:rsidRDefault="00DA2B79" w:rsidP="00DA2B79">
    <w:pPr>
      <w:pStyle w:val="Nagwek"/>
      <w:tabs>
        <w:tab w:val="clear" w:pos="4536"/>
        <w:tab w:val="clear" w:pos="9072"/>
        <w:tab w:val="left" w:pos="3291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F9AB" w14:textId="31B13718" w:rsidR="001C7EFF" w:rsidRPr="00D31678" w:rsidRDefault="001C7EFF">
    <w:pPr>
      <w:pStyle w:val="Nagwek"/>
      <w:rPr>
        <w:rFonts w:ascii="Arial" w:hAnsi="Arial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789E" w14:textId="77777777" w:rsidR="00D31678" w:rsidRPr="00601842" w:rsidRDefault="00D31678" w:rsidP="00DA2B79">
    <w:pPr>
      <w:pStyle w:val="Nagwek"/>
      <w:tabs>
        <w:tab w:val="clear" w:pos="4536"/>
        <w:tab w:val="clear" w:pos="9072"/>
        <w:tab w:val="left" w:pos="3291"/>
      </w:tabs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1DE1" w14:textId="1CC60C32" w:rsidR="001C7EFF" w:rsidRPr="001C7EFF" w:rsidRDefault="001C7EFF" w:rsidP="001C7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341"/>
    <w:multiLevelType w:val="hybridMultilevel"/>
    <w:tmpl w:val="5C7A4672"/>
    <w:lvl w:ilvl="0" w:tplc="E48A069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7170A"/>
    <w:multiLevelType w:val="hybridMultilevel"/>
    <w:tmpl w:val="D0DE5AFE"/>
    <w:lvl w:ilvl="0" w:tplc="98B0200C">
      <w:start w:val="2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264E4983"/>
    <w:multiLevelType w:val="hybridMultilevel"/>
    <w:tmpl w:val="E68ADB26"/>
    <w:lvl w:ilvl="0" w:tplc="C8CCCC44">
      <w:start w:val="1"/>
      <w:numFmt w:val="lowerLetter"/>
      <w:lvlText w:val="%1)"/>
      <w:lvlJc w:val="left"/>
      <w:pPr>
        <w:ind w:left="720" w:hanging="360"/>
      </w:pPr>
    </w:lvl>
    <w:lvl w:ilvl="1" w:tplc="D8142D3A" w:tentative="1">
      <w:start w:val="1"/>
      <w:numFmt w:val="lowerLetter"/>
      <w:lvlText w:val="%2."/>
      <w:lvlJc w:val="left"/>
      <w:pPr>
        <w:ind w:left="1440" w:hanging="360"/>
      </w:pPr>
    </w:lvl>
    <w:lvl w:ilvl="2" w:tplc="8CB47528" w:tentative="1">
      <w:start w:val="1"/>
      <w:numFmt w:val="lowerRoman"/>
      <w:lvlText w:val="%3."/>
      <w:lvlJc w:val="right"/>
      <w:pPr>
        <w:ind w:left="2160" w:hanging="180"/>
      </w:pPr>
    </w:lvl>
    <w:lvl w:ilvl="3" w:tplc="1FF0AA92" w:tentative="1">
      <w:start w:val="1"/>
      <w:numFmt w:val="decimal"/>
      <w:lvlText w:val="%4."/>
      <w:lvlJc w:val="left"/>
      <w:pPr>
        <w:ind w:left="2880" w:hanging="360"/>
      </w:pPr>
    </w:lvl>
    <w:lvl w:ilvl="4" w:tplc="471C6074" w:tentative="1">
      <w:start w:val="1"/>
      <w:numFmt w:val="lowerLetter"/>
      <w:lvlText w:val="%5."/>
      <w:lvlJc w:val="left"/>
      <w:pPr>
        <w:ind w:left="3600" w:hanging="360"/>
      </w:pPr>
    </w:lvl>
    <w:lvl w:ilvl="5" w:tplc="C3E84C7E" w:tentative="1">
      <w:start w:val="1"/>
      <w:numFmt w:val="lowerRoman"/>
      <w:lvlText w:val="%6."/>
      <w:lvlJc w:val="right"/>
      <w:pPr>
        <w:ind w:left="4320" w:hanging="180"/>
      </w:pPr>
    </w:lvl>
    <w:lvl w:ilvl="6" w:tplc="F3721E68" w:tentative="1">
      <w:start w:val="1"/>
      <w:numFmt w:val="decimal"/>
      <w:lvlText w:val="%7."/>
      <w:lvlJc w:val="left"/>
      <w:pPr>
        <w:ind w:left="5040" w:hanging="360"/>
      </w:pPr>
    </w:lvl>
    <w:lvl w:ilvl="7" w:tplc="01D24650" w:tentative="1">
      <w:start w:val="1"/>
      <w:numFmt w:val="lowerLetter"/>
      <w:lvlText w:val="%8."/>
      <w:lvlJc w:val="left"/>
      <w:pPr>
        <w:ind w:left="5760" w:hanging="360"/>
      </w:pPr>
    </w:lvl>
    <w:lvl w:ilvl="8" w:tplc="C0180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06FFB"/>
    <w:multiLevelType w:val="hybridMultilevel"/>
    <w:tmpl w:val="F80A56C0"/>
    <w:lvl w:ilvl="0" w:tplc="CFD6BB98">
      <w:start w:val="1"/>
      <w:numFmt w:val="decimal"/>
      <w:lvlText w:val="%1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2ADC8F3A">
      <w:numFmt w:val="decimal"/>
      <w:lvlText w:val=""/>
      <w:lvlJc w:val="left"/>
      <w:pPr>
        <w:tabs>
          <w:tab w:val="num" w:pos="-34"/>
        </w:tabs>
        <w:ind w:left="-34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35B85126">
      <w:start w:val="10"/>
      <w:numFmt w:val="decimal"/>
      <w:lvlText w:val="%3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 w:tplc="755A79BA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72B40402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42A07226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B2D2A5D8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DAEDE1E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B1DE10C4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4" w15:restartNumberingAfterBreak="0">
    <w:nsid w:val="274B3078"/>
    <w:multiLevelType w:val="hybridMultilevel"/>
    <w:tmpl w:val="B0820DB2"/>
    <w:lvl w:ilvl="0" w:tplc="CFD6BB98">
      <w:start w:val="1"/>
      <w:numFmt w:val="decimal"/>
      <w:lvlText w:val="%1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2ADC8F3A">
      <w:start w:val="3"/>
      <w:numFmt w:val="bullet"/>
      <w:lvlText w:val=""/>
      <w:lvlJc w:val="left"/>
      <w:pPr>
        <w:tabs>
          <w:tab w:val="num" w:pos="-34"/>
        </w:tabs>
        <w:ind w:left="-34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35B85126">
      <w:start w:val="10"/>
      <w:numFmt w:val="decimal"/>
      <w:lvlText w:val="%3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 w:tplc="755A79BA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72B40402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42A07226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B2D2A5D8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DAEDE1E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B1DE10C4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5" w15:restartNumberingAfterBreak="0">
    <w:nsid w:val="290D063D"/>
    <w:multiLevelType w:val="hybridMultilevel"/>
    <w:tmpl w:val="B0820DB2"/>
    <w:lvl w:ilvl="0" w:tplc="FFFFFFFF">
      <w:start w:val="1"/>
      <w:numFmt w:val="decimal"/>
      <w:lvlText w:val="%1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FFFFFFFF">
      <w:start w:val="3"/>
      <w:numFmt w:val="bullet"/>
      <w:lvlText w:val=""/>
      <w:lvlJc w:val="left"/>
      <w:pPr>
        <w:tabs>
          <w:tab w:val="num" w:pos="-34"/>
        </w:tabs>
        <w:ind w:left="-34" w:hanging="340"/>
      </w:pPr>
      <w:rPr>
        <w:rFonts w:ascii="Symbol" w:hAnsi="Symbol" w:hint="default"/>
        <w:b w:val="0"/>
        <w:i w:val="0"/>
        <w:sz w:val="24"/>
        <w:szCs w:val="24"/>
      </w:rPr>
    </w:lvl>
    <w:lvl w:ilvl="2" w:tplc="FFFFFFFF">
      <w:start w:val="10"/>
      <w:numFmt w:val="decimal"/>
      <w:lvlText w:val="%3."/>
      <w:lvlJc w:val="left"/>
      <w:pPr>
        <w:tabs>
          <w:tab w:val="num" w:pos="-374"/>
        </w:tabs>
        <w:ind w:left="-374" w:hanging="34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6" w15:restartNumberingAfterBreak="0">
    <w:nsid w:val="2C01653F"/>
    <w:multiLevelType w:val="hybridMultilevel"/>
    <w:tmpl w:val="8642FD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E536D60"/>
    <w:multiLevelType w:val="hybridMultilevel"/>
    <w:tmpl w:val="19A8B3D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A7FE9"/>
    <w:multiLevelType w:val="multilevel"/>
    <w:tmpl w:val="C41C0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41F103C2"/>
    <w:multiLevelType w:val="hybridMultilevel"/>
    <w:tmpl w:val="297C080A"/>
    <w:lvl w:ilvl="0" w:tplc="6194CDFE">
      <w:start w:val="1"/>
      <w:numFmt w:val="decimal"/>
      <w:lvlText w:val="%1."/>
      <w:lvlJc w:val="left"/>
      <w:pPr>
        <w:tabs>
          <w:tab w:val="num" w:pos="346"/>
        </w:tabs>
        <w:ind w:left="346" w:hanging="34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137602"/>
    <w:multiLevelType w:val="multilevel"/>
    <w:tmpl w:val="C41C0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382474F"/>
    <w:multiLevelType w:val="hybridMultilevel"/>
    <w:tmpl w:val="CB98FF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82120"/>
    <w:multiLevelType w:val="hybridMultilevel"/>
    <w:tmpl w:val="FBAEDAC8"/>
    <w:lvl w:ilvl="0" w:tplc="D694A8FA">
      <w:start w:val="2"/>
      <w:numFmt w:val="decimal"/>
      <w:lvlText w:val="%1."/>
      <w:lvlJc w:val="left"/>
      <w:pPr>
        <w:ind w:left="-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3" w15:restartNumberingAfterBreak="0">
    <w:nsid w:val="6ADB133C"/>
    <w:multiLevelType w:val="hybridMultilevel"/>
    <w:tmpl w:val="41722CA0"/>
    <w:lvl w:ilvl="0" w:tplc="B6766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3E4A7B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245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FE3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225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A97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7803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E5B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24A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832018">
    <w:abstractNumId w:val="1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448544">
    <w:abstractNumId w:val="4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926567">
    <w:abstractNumId w:val="10"/>
  </w:num>
  <w:num w:numId="4" w16cid:durableId="118769580">
    <w:abstractNumId w:val="2"/>
  </w:num>
  <w:num w:numId="5" w16cid:durableId="1926258880">
    <w:abstractNumId w:val="12"/>
  </w:num>
  <w:num w:numId="6" w16cid:durableId="1569343521">
    <w:abstractNumId w:val="1"/>
  </w:num>
  <w:num w:numId="7" w16cid:durableId="1000039007">
    <w:abstractNumId w:val="7"/>
  </w:num>
  <w:num w:numId="8" w16cid:durableId="2028293001">
    <w:abstractNumId w:val="4"/>
  </w:num>
  <w:num w:numId="9" w16cid:durableId="1952937861">
    <w:abstractNumId w:val="5"/>
  </w:num>
  <w:num w:numId="10" w16cid:durableId="2054888661">
    <w:abstractNumId w:val="9"/>
  </w:num>
  <w:num w:numId="11" w16cid:durableId="9148205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9180907">
    <w:abstractNumId w:val="3"/>
  </w:num>
  <w:num w:numId="13" w16cid:durableId="815074363">
    <w:abstractNumId w:val="11"/>
  </w:num>
  <w:num w:numId="14" w16cid:durableId="1036856265">
    <w:abstractNumId w:val="0"/>
  </w:num>
  <w:num w:numId="15" w16cid:durableId="349766519">
    <w:abstractNumId w:val="6"/>
  </w:num>
  <w:num w:numId="16" w16cid:durableId="1770616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12F2B"/>
    <w:rsid w:val="00015E2E"/>
    <w:rsid w:val="00022D8C"/>
    <w:rsid w:val="00036C31"/>
    <w:rsid w:val="0004117A"/>
    <w:rsid w:val="000735E5"/>
    <w:rsid w:val="00087DC8"/>
    <w:rsid w:val="000C7F1A"/>
    <w:rsid w:val="000E0667"/>
    <w:rsid w:val="00112EF2"/>
    <w:rsid w:val="00117AF6"/>
    <w:rsid w:val="00134F9A"/>
    <w:rsid w:val="00152317"/>
    <w:rsid w:val="00160B8B"/>
    <w:rsid w:val="00161BAA"/>
    <w:rsid w:val="00193E28"/>
    <w:rsid w:val="001A40C9"/>
    <w:rsid w:val="001C7EFF"/>
    <w:rsid w:val="001E6DF6"/>
    <w:rsid w:val="00220141"/>
    <w:rsid w:val="00226349"/>
    <w:rsid w:val="00265533"/>
    <w:rsid w:val="00285951"/>
    <w:rsid w:val="002905E2"/>
    <w:rsid w:val="002A7C47"/>
    <w:rsid w:val="002C783A"/>
    <w:rsid w:val="002D5730"/>
    <w:rsid w:val="002F70CD"/>
    <w:rsid w:val="00322761"/>
    <w:rsid w:val="003325F2"/>
    <w:rsid w:val="00352F6C"/>
    <w:rsid w:val="0035675C"/>
    <w:rsid w:val="003701CE"/>
    <w:rsid w:val="00373A6A"/>
    <w:rsid w:val="00392E17"/>
    <w:rsid w:val="00396557"/>
    <w:rsid w:val="003B1E30"/>
    <w:rsid w:val="003B4B2B"/>
    <w:rsid w:val="003D3E4F"/>
    <w:rsid w:val="003D6E1B"/>
    <w:rsid w:val="00415911"/>
    <w:rsid w:val="00431D8F"/>
    <w:rsid w:val="004410D7"/>
    <w:rsid w:val="0044696D"/>
    <w:rsid w:val="00467AC9"/>
    <w:rsid w:val="004C60B8"/>
    <w:rsid w:val="004C7795"/>
    <w:rsid w:val="004D76D8"/>
    <w:rsid w:val="004E6BC3"/>
    <w:rsid w:val="004F60AB"/>
    <w:rsid w:val="00511C7C"/>
    <w:rsid w:val="00521027"/>
    <w:rsid w:val="00550DC1"/>
    <w:rsid w:val="00552AE2"/>
    <w:rsid w:val="0055611D"/>
    <w:rsid w:val="00562C01"/>
    <w:rsid w:val="00563027"/>
    <w:rsid w:val="005929FD"/>
    <w:rsid w:val="005B47F1"/>
    <w:rsid w:val="005D0198"/>
    <w:rsid w:val="005E09F0"/>
    <w:rsid w:val="00601842"/>
    <w:rsid w:val="00631143"/>
    <w:rsid w:val="0066213A"/>
    <w:rsid w:val="0067514F"/>
    <w:rsid w:val="006A15B3"/>
    <w:rsid w:val="006C36B0"/>
    <w:rsid w:val="00725D93"/>
    <w:rsid w:val="00750BB0"/>
    <w:rsid w:val="00760952"/>
    <w:rsid w:val="00770B35"/>
    <w:rsid w:val="007A7453"/>
    <w:rsid w:val="007C337D"/>
    <w:rsid w:val="007E5A9A"/>
    <w:rsid w:val="00820000"/>
    <w:rsid w:val="00820D21"/>
    <w:rsid w:val="008B4FE0"/>
    <w:rsid w:val="008B714E"/>
    <w:rsid w:val="009126E1"/>
    <w:rsid w:val="009276D3"/>
    <w:rsid w:val="0094469B"/>
    <w:rsid w:val="00954966"/>
    <w:rsid w:val="009A722B"/>
    <w:rsid w:val="009C00ED"/>
    <w:rsid w:val="009D01A3"/>
    <w:rsid w:val="00A16D11"/>
    <w:rsid w:val="00A24272"/>
    <w:rsid w:val="00A534CB"/>
    <w:rsid w:val="00A77B3E"/>
    <w:rsid w:val="00AD52B5"/>
    <w:rsid w:val="00B0375B"/>
    <w:rsid w:val="00B120F7"/>
    <w:rsid w:val="00B35D7A"/>
    <w:rsid w:val="00B36FA5"/>
    <w:rsid w:val="00B55B97"/>
    <w:rsid w:val="00BE1989"/>
    <w:rsid w:val="00C049DE"/>
    <w:rsid w:val="00C13077"/>
    <w:rsid w:val="00C44460"/>
    <w:rsid w:val="00C75416"/>
    <w:rsid w:val="00C82890"/>
    <w:rsid w:val="00C91034"/>
    <w:rsid w:val="00CA2A55"/>
    <w:rsid w:val="00CE4E51"/>
    <w:rsid w:val="00D11321"/>
    <w:rsid w:val="00D31678"/>
    <w:rsid w:val="00D4038C"/>
    <w:rsid w:val="00D43F43"/>
    <w:rsid w:val="00D75629"/>
    <w:rsid w:val="00DA2B79"/>
    <w:rsid w:val="00DC2E44"/>
    <w:rsid w:val="00E148B4"/>
    <w:rsid w:val="00E30932"/>
    <w:rsid w:val="00E401DF"/>
    <w:rsid w:val="00E4150A"/>
    <w:rsid w:val="00EA5F5C"/>
    <w:rsid w:val="00EC6663"/>
    <w:rsid w:val="00EE5104"/>
    <w:rsid w:val="00EE564E"/>
    <w:rsid w:val="00EF07AB"/>
    <w:rsid w:val="00F245AD"/>
    <w:rsid w:val="00F26EBC"/>
    <w:rsid w:val="00F4521D"/>
    <w:rsid w:val="00F770EE"/>
    <w:rsid w:val="00F922CB"/>
    <w:rsid w:val="00FB52DF"/>
    <w:rsid w:val="00FC455F"/>
    <w:rsid w:val="00FD0E68"/>
    <w:rsid w:val="00FD64A8"/>
    <w:rsid w:val="00FD67AA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50B0485"/>
  <w15:docId w15:val="{4BA29877-D816-4B39-8F88-1F35FA25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5B97"/>
    <w:pPr>
      <w:tabs>
        <w:tab w:val="center" w:pos="4536"/>
        <w:tab w:val="right" w:pos="9072"/>
      </w:tabs>
    </w:pPr>
    <w:rPr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5B97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7D1647"/>
    <w:pPr>
      <w:ind w:left="720"/>
      <w:contextualSpacing/>
    </w:pPr>
    <w:rPr>
      <w:lang w:val="pl-PL" w:eastAsia="pl-PL"/>
    </w:rPr>
  </w:style>
  <w:style w:type="character" w:styleId="Odwoanieprzypisudolnego">
    <w:name w:val="footnote reference"/>
    <w:semiHidden/>
    <w:rsid w:val="004469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4696D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696D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D31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678"/>
    <w:rPr>
      <w:sz w:val="24"/>
      <w:szCs w:val="24"/>
    </w:rPr>
  </w:style>
  <w:style w:type="paragraph" w:styleId="Poprawka">
    <w:name w:val="Revision"/>
    <w:hidden/>
    <w:uiPriority w:val="99"/>
    <w:semiHidden/>
    <w:rsid w:val="00552AE2"/>
    <w:rPr>
      <w:sz w:val="24"/>
      <w:szCs w:val="24"/>
    </w:rPr>
  </w:style>
  <w:style w:type="character" w:styleId="Odwoaniedokomentarza">
    <w:name w:val="annotation reference"/>
    <w:basedOn w:val="Domylnaczcionkaakapitu"/>
    <w:rsid w:val="00290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0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905E2"/>
  </w:style>
  <w:style w:type="paragraph" w:styleId="Tematkomentarza">
    <w:name w:val="annotation subject"/>
    <w:basedOn w:val="Tekstkomentarza"/>
    <w:next w:val="Tekstkomentarza"/>
    <w:link w:val="TematkomentarzaZnak"/>
    <w:rsid w:val="00290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90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688A7-F3D6-4442-877A-1A2F5ECE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911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Wilkowska Justyna</cp:lastModifiedBy>
  <cp:revision>77</cp:revision>
  <dcterms:created xsi:type="dcterms:W3CDTF">2024-07-16T05:45:00Z</dcterms:created>
  <dcterms:modified xsi:type="dcterms:W3CDTF">2025-08-25T06:19:00Z</dcterms:modified>
</cp:coreProperties>
</file>